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D1B" w:rsidRPr="008E2D1B" w:rsidRDefault="008E2D1B" w:rsidP="008E2D1B">
      <w:pPr>
        <w:spacing w:after="0" w:line="240" w:lineRule="auto"/>
        <w:outlineLvl w:val="3"/>
        <w:rPr>
          <w:rFonts w:ascii="Times New Roman" w:eastAsia="Times New Roman" w:hAnsi="Times New Roman" w:cs="Times New Roman"/>
          <w:color w:val="323A45"/>
          <w:sz w:val="56"/>
          <w:szCs w:val="56"/>
          <w:shd w:val="clear" w:color="auto" w:fill="FFFFFF"/>
        </w:rPr>
      </w:pPr>
      <w:r w:rsidRPr="008E2D1B">
        <w:rPr>
          <w:rFonts w:ascii="Times New Roman" w:hAnsi="Times New Roman" w:cs="Times New Roman"/>
          <w:color w:val="000000"/>
          <w:sz w:val="56"/>
          <w:szCs w:val="56"/>
          <w:shd w:val="clear" w:color="auto" w:fill="FFFFFF"/>
        </w:rPr>
        <w:t>Sr. Contracts Representative</w:t>
      </w:r>
    </w:p>
    <w:p w:rsidR="008E2D1B" w:rsidRDefault="008E2D1B" w:rsidP="008E2D1B">
      <w:pPr>
        <w:spacing w:after="0" w:line="240" w:lineRule="auto"/>
        <w:outlineLvl w:val="3"/>
        <w:rPr>
          <w:rFonts w:ascii="Arial" w:eastAsia="Times New Roman" w:hAnsi="Arial" w:cs="Arial"/>
          <w:color w:val="323A45"/>
          <w:sz w:val="24"/>
          <w:szCs w:val="24"/>
          <w:shd w:val="clear" w:color="auto" w:fill="FFFFFF"/>
        </w:rPr>
      </w:pPr>
    </w:p>
    <w:p w:rsidR="008E2D1B" w:rsidRPr="008E2D1B" w:rsidRDefault="008E2D1B" w:rsidP="008E2D1B">
      <w:pPr>
        <w:spacing w:after="0" w:line="240" w:lineRule="auto"/>
        <w:outlineLvl w:val="3"/>
        <w:rPr>
          <w:rFonts w:ascii="Arial" w:eastAsia="Times New Roman" w:hAnsi="Arial" w:cs="Arial"/>
          <w:color w:val="323A45"/>
          <w:sz w:val="24"/>
          <w:szCs w:val="24"/>
          <w:shd w:val="clear" w:color="auto" w:fill="FFFFFF"/>
        </w:rPr>
      </w:pPr>
      <w:r w:rsidRPr="008E2D1B">
        <w:rPr>
          <w:rFonts w:ascii="Arial" w:eastAsia="Times New Roman" w:hAnsi="Arial" w:cs="Arial"/>
          <w:color w:val="323A45"/>
          <w:sz w:val="24"/>
          <w:szCs w:val="24"/>
          <w:shd w:val="clear" w:color="auto" w:fill="FFFFFF"/>
        </w:rPr>
        <w:t>Job available in these locations:</w:t>
      </w:r>
    </w:p>
    <w:p w:rsidR="008E2D1B" w:rsidRPr="008E2D1B" w:rsidRDefault="008E2D1B" w:rsidP="008E2D1B">
      <w:pPr>
        <w:spacing w:after="0" w:line="240" w:lineRule="auto"/>
        <w:rPr>
          <w:rFonts w:ascii="Arial" w:eastAsia="Times New Roman" w:hAnsi="Arial" w:cs="Arial"/>
          <w:color w:val="323A45"/>
          <w:sz w:val="21"/>
          <w:szCs w:val="21"/>
          <w:shd w:val="clear" w:color="auto" w:fill="FFFFFF"/>
        </w:rPr>
      </w:pPr>
      <w:r w:rsidRPr="008E2D1B">
        <w:rPr>
          <w:rFonts w:ascii="Arial" w:eastAsia="Times New Roman" w:hAnsi="Arial" w:cs="Arial"/>
          <w:color w:val="323A45"/>
          <w:sz w:val="21"/>
          <w:szCs w:val="21"/>
          <w:shd w:val="clear" w:color="auto" w:fill="FFFFFF"/>
        </w:rPr>
        <w:t>Tempe, AZ, United States</w:t>
      </w:r>
    </w:p>
    <w:p w:rsidR="008E2D1B" w:rsidRPr="008E2D1B" w:rsidRDefault="008E2D1B" w:rsidP="008E2D1B">
      <w:pPr>
        <w:spacing w:after="0" w:line="240" w:lineRule="auto"/>
        <w:rPr>
          <w:rFonts w:ascii="Arial" w:eastAsia="Times New Roman" w:hAnsi="Arial" w:cs="Arial"/>
          <w:color w:val="323A45"/>
          <w:sz w:val="21"/>
          <w:szCs w:val="21"/>
          <w:shd w:val="clear" w:color="auto" w:fill="FFFFFF"/>
        </w:rPr>
      </w:pPr>
      <w:r w:rsidRPr="008E2D1B">
        <w:rPr>
          <w:rFonts w:ascii="Arial" w:eastAsia="Times New Roman" w:hAnsi="Arial" w:cs="Arial"/>
          <w:color w:val="323A45"/>
          <w:sz w:val="21"/>
          <w:szCs w:val="21"/>
          <w:shd w:val="clear" w:color="auto" w:fill="FFFFFF"/>
        </w:rPr>
        <w:t>Phoenix, AZ, United States</w:t>
      </w:r>
    </w:p>
    <w:p w:rsidR="008E2D1B" w:rsidRPr="008E2D1B" w:rsidRDefault="008E2D1B" w:rsidP="008E2D1B">
      <w:pPr>
        <w:spacing w:after="0" w:line="240" w:lineRule="auto"/>
        <w:rPr>
          <w:rFonts w:ascii="Arial" w:eastAsia="Times New Roman" w:hAnsi="Arial" w:cs="Arial"/>
          <w:color w:val="323A45"/>
          <w:sz w:val="21"/>
          <w:szCs w:val="21"/>
          <w:shd w:val="clear" w:color="auto" w:fill="FFFFFF"/>
        </w:rPr>
      </w:pPr>
      <w:r w:rsidRPr="008E2D1B">
        <w:rPr>
          <w:rFonts w:ascii="Arial" w:eastAsia="Times New Roman" w:hAnsi="Arial" w:cs="Arial"/>
          <w:color w:val="323A45"/>
          <w:sz w:val="21"/>
          <w:szCs w:val="21"/>
          <w:shd w:val="clear" w:color="auto" w:fill="FFFFFF"/>
        </w:rPr>
        <w:t>Clearwater, FL, United States</w:t>
      </w:r>
    </w:p>
    <w:p w:rsidR="008E2D1B" w:rsidRDefault="008E2D1B" w:rsidP="008E2D1B">
      <w:pPr>
        <w:shd w:val="clear" w:color="auto" w:fill="FFFFFF"/>
        <w:spacing w:after="0" w:line="240" w:lineRule="auto"/>
        <w:rPr>
          <w:rFonts w:ascii="Segoe UI" w:eastAsia="Times New Roman" w:hAnsi="Segoe UI" w:cs="Segoe UI"/>
          <w:color w:val="323A45"/>
          <w:sz w:val="20"/>
          <w:szCs w:val="20"/>
        </w:rPr>
      </w:pPr>
    </w:p>
    <w:p w:rsidR="008E2D1B" w:rsidRPr="008E2D1B" w:rsidRDefault="008E2D1B" w:rsidP="008E2D1B">
      <w:pPr>
        <w:shd w:val="clear" w:color="auto" w:fill="FFFFFF"/>
        <w:spacing w:after="0" w:line="240" w:lineRule="auto"/>
        <w:rPr>
          <w:rFonts w:ascii="Arial" w:eastAsia="Times New Roman" w:hAnsi="Arial" w:cs="Arial"/>
          <w:color w:val="323A45"/>
          <w:sz w:val="21"/>
          <w:szCs w:val="21"/>
        </w:rPr>
      </w:pPr>
      <w:r>
        <w:rPr>
          <w:rFonts w:ascii="Segoe UI" w:eastAsia="Times New Roman" w:hAnsi="Segoe UI" w:cs="Segoe UI"/>
          <w:color w:val="323A45"/>
          <w:sz w:val="20"/>
          <w:szCs w:val="20"/>
        </w:rPr>
        <w:t>Y</w:t>
      </w:r>
      <w:r w:rsidRPr="008E2D1B">
        <w:rPr>
          <w:rFonts w:ascii="Segoe UI" w:eastAsia="Times New Roman" w:hAnsi="Segoe UI" w:cs="Segoe UI"/>
          <w:color w:val="323A45"/>
          <w:sz w:val="20"/>
          <w:szCs w:val="20"/>
        </w:rPr>
        <w:t>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8E2D1B" w:rsidRDefault="008E2D1B" w:rsidP="008E2D1B">
      <w:pPr>
        <w:shd w:val="clear" w:color="auto" w:fill="FFFFFF"/>
        <w:spacing w:after="0" w:line="240" w:lineRule="auto"/>
        <w:outlineLvl w:val="3"/>
        <w:rPr>
          <w:rFonts w:ascii="Segoe UI" w:eastAsia="Times New Roman" w:hAnsi="Segoe UI" w:cs="Segoe UI"/>
          <w:color w:val="323A45"/>
          <w:sz w:val="20"/>
          <w:szCs w:val="20"/>
        </w:rPr>
      </w:pPr>
    </w:p>
    <w:p w:rsidR="008E2D1B" w:rsidRDefault="008E2D1B" w:rsidP="008E2D1B">
      <w:pPr>
        <w:shd w:val="clear" w:color="auto" w:fill="FFFFFF"/>
        <w:spacing w:after="0" w:line="240" w:lineRule="auto"/>
        <w:outlineLvl w:val="3"/>
        <w:rPr>
          <w:rFonts w:ascii="Segoe UI" w:eastAsia="Times New Roman" w:hAnsi="Segoe UI" w:cs="Segoe UI"/>
          <w:color w:val="323A45"/>
          <w:sz w:val="20"/>
          <w:szCs w:val="20"/>
        </w:rPr>
      </w:pPr>
    </w:p>
    <w:p w:rsidR="008E2D1B" w:rsidRDefault="008E2D1B" w:rsidP="008E2D1B">
      <w:pPr>
        <w:shd w:val="clear" w:color="auto" w:fill="FFFFFF"/>
        <w:spacing w:after="0" w:line="240" w:lineRule="auto"/>
        <w:outlineLvl w:val="3"/>
        <w:rPr>
          <w:rFonts w:ascii="Segoe UI" w:eastAsia="Times New Roman" w:hAnsi="Segoe UI" w:cs="Segoe UI"/>
          <w:b/>
          <w:color w:val="323A45"/>
          <w:sz w:val="20"/>
          <w:szCs w:val="20"/>
        </w:rPr>
      </w:pPr>
      <w:r>
        <w:rPr>
          <w:rFonts w:ascii="Segoe UI" w:eastAsia="Times New Roman" w:hAnsi="Segoe UI" w:cs="Segoe UI"/>
          <w:b/>
          <w:color w:val="323A45"/>
          <w:sz w:val="20"/>
          <w:szCs w:val="20"/>
        </w:rPr>
        <w:t>KEY RESPONSIBILITIES</w:t>
      </w:r>
    </w:p>
    <w:p w:rsidR="008E2D1B" w:rsidRPr="008E2D1B" w:rsidRDefault="008E2D1B" w:rsidP="008E2D1B">
      <w:pPr>
        <w:shd w:val="clear" w:color="auto" w:fill="FFFFFF"/>
        <w:spacing w:after="0" w:line="240" w:lineRule="auto"/>
        <w:outlineLvl w:val="3"/>
        <w:rPr>
          <w:rFonts w:ascii="Arial" w:eastAsia="Times New Roman" w:hAnsi="Arial" w:cs="Arial"/>
          <w:b/>
          <w:color w:val="323A45"/>
          <w:sz w:val="24"/>
          <w:szCs w:val="24"/>
        </w:rPr>
      </w:pPr>
    </w:p>
    <w:p w:rsidR="008E2D1B" w:rsidRPr="008E2D1B" w:rsidRDefault="008E2D1B" w:rsidP="008E2D1B">
      <w:pPr>
        <w:numPr>
          <w:ilvl w:val="0"/>
          <w:numId w:val="1"/>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Advises internal customer.</w:t>
      </w:r>
    </w:p>
    <w:p w:rsidR="008E2D1B" w:rsidRPr="008E2D1B" w:rsidRDefault="008E2D1B" w:rsidP="008E2D1B">
      <w:pPr>
        <w:numPr>
          <w:ilvl w:val="0"/>
          <w:numId w:val="1"/>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Interprets terms.</w:t>
      </w:r>
    </w:p>
    <w:p w:rsidR="008E2D1B" w:rsidRPr="008E2D1B" w:rsidRDefault="008E2D1B" w:rsidP="008E2D1B">
      <w:pPr>
        <w:numPr>
          <w:ilvl w:val="0"/>
          <w:numId w:val="1"/>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Negotiates contracts.</w:t>
      </w:r>
    </w:p>
    <w:p w:rsidR="008E2D1B" w:rsidRPr="008E2D1B" w:rsidRDefault="008E2D1B" w:rsidP="008E2D1B">
      <w:pPr>
        <w:numPr>
          <w:ilvl w:val="0"/>
          <w:numId w:val="1"/>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Drafts agreements.</w:t>
      </w:r>
    </w:p>
    <w:p w:rsidR="008E2D1B" w:rsidRPr="008E2D1B" w:rsidRDefault="008E2D1B" w:rsidP="008E2D1B">
      <w:pPr>
        <w:numPr>
          <w:ilvl w:val="0"/>
          <w:numId w:val="1"/>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Assists in resolving disputes.</w:t>
      </w:r>
    </w:p>
    <w:p w:rsidR="008E2D1B" w:rsidRPr="008E2D1B" w:rsidRDefault="008E2D1B" w:rsidP="008E2D1B">
      <w:pPr>
        <w:numPr>
          <w:ilvl w:val="0"/>
          <w:numId w:val="1"/>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Settles claims.</w:t>
      </w:r>
    </w:p>
    <w:p w:rsidR="008E2D1B" w:rsidRPr="008E2D1B" w:rsidRDefault="008E2D1B" w:rsidP="008E2D1B">
      <w:pPr>
        <w:numPr>
          <w:ilvl w:val="0"/>
          <w:numId w:val="1"/>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Identifies risk in agreements.</w:t>
      </w:r>
    </w:p>
    <w:p w:rsidR="008E2D1B" w:rsidRPr="008E2D1B" w:rsidRDefault="008E2D1B" w:rsidP="008E2D1B">
      <w:pPr>
        <w:numPr>
          <w:ilvl w:val="0"/>
          <w:numId w:val="1"/>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Escalates non-standard terms.</w:t>
      </w:r>
    </w:p>
    <w:p w:rsidR="008E2D1B" w:rsidRPr="008E2D1B" w:rsidRDefault="008E2D1B" w:rsidP="008E2D1B">
      <w:pPr>
        <w:numPr>
          <w:ilvl w:val="0"/>
          <w:numId w:val="1"/>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Focus on speed of contracting.</w:t>
      </w:r>
    </w:p>
    <w:p w:rsidR="008E2D1B" w:rsidRPr="008E2D1B" w:rsidRDefault="008E2D1B" w:rsidP="008E2D1B">
      <w:pPr>
        <w:numPr>
          <w:ilvl w:val="0"/>
          <w:numId w:val="1"/>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Reduce inefficiencies.</w:t>
      </w:r>
    </w:p>
    <w:p w:rsidR="008E2D1B" w:rsidRPr="008E2D1B" w:rsidRDefault="008E2D1B" w:rsidP="008E2D1B">
      <w:pPr>
        <w:shd w:val="clear" w:color="auto" w:fill="FFFFFF"/>
        <w:spacing w:after="0" w:line="240" w:lineRule="auto"/>
        <w:rPr>
          <w:rFonts w:ascii="Arial" w:eastAsia="Times New Roman" w:hAnsi="Arial" w:cs="Arial"/>
          <w:color w:val="323A45"/>
          <w:sz w:val="21"/>
          <w:szCs w:val="21"/>
        </w:rPr>
      </w:pPr>
      <w:r w:rsidRPr="008E2D1B">
        <w:rPr>
          <w:rFonts w:ascii="Segoe UI" w:eastAsia="Times New Roman" w:hAnsi="Segoe UI" w:cs="Segoe UI"/>
          <w:color w:val="323A45"/>
          <w:sz w:val="20"/>
          <w:szCs w:val="20"/>
        </w:rPr>
        <w:t>This position may be located at any Phoenix Valley are location or Clearwater, FL.</w:t>
      </w:r>
    </w:p>
    <w:p w:rsidR="008E2D1B" w:rsidRDefault="008E2D1B" w:rsidP="008E2D1B">
      <w:pPr>
        <w:shd w:val="clear" w:color="auto" w:fill="FFFFFF"/>
        <w:spacing w:after="0" w:line="240" w:lineRule="auto"/>
        <w:rPr>
          <w:rFonts w:ascii="Segoe UI" w:eastAsia="Times New Roman" w:hAnsi="Segoe UI" w:cs="Segoe UI"/>
          <w:b/>
          <w:bCs/>
          <w:color w:val="323A45"/>
          <w:sz w:val="20"/>
          <w:szCs w:val="20"/>
        </w:rPr>
      </w:pPr>
    </w:p>
    <w:p w:rsidR="008E2D1B" w:rsidRDefault="008E2D1B" w:rsidP="008E2D1B">
      <w:pPr>
        <w:shd w:val="clear" w:color="auto" w:fill="FFFFFF"/>
        <w:spacing w:after="0" w:line="240" w:lineRule="auto"/>
        <w:rPr>
          <w:rFonts w:ascii="Segoe UI" w:eastAsia="Times New Roman" w:hAnsi="Segoe UI" w:cs="Segoe UI"/>
          <w:b/>
          <w:bCs/>
          <w:color w:val="323A45"/>
          <w:sz w:val="20"/>
          <w:szCs w:val="20"/>
        </w:rPr>
      </w:pPr>
    </w:p>
    <w:p w:rsidR="008E2D1B" w:rsidRDefault="008E2D1B" w:rsidP="008E2D1B">
      <w:pPr>
        <w:shd w:val="clear" w:color="auto" w:fill="FFFFFF"/>
        <w:spacing w:after="0" w:line="240" w:lineRule="auto"/>
        <w:rPr>
          <w:rFonts w:ascii="Segoe UI" w:eastAsia="Times New Roman" w:hAnsi="Segoe UI" w:cs="Segoe UI"/>
          <w:b/>
          <w:bCs/>
          <w:color w:val="323A45"/>
          <w:sz w:val="20"/>
          <w:szCs w:val="20"/>
        </w:rPr>
      </w:pPr>
      <w:r w:rsidRPr="008E2D1B">
        <w:rPr>
          <w:rFonts w:ascii="Segoe UI" w:eastAsia="Times New Roman" w:hAnsi="Segoe UI" w:cs="Segoe UI"/>
          <w:b/>
          <w:bCs/>
          <w:color w:val="323A45"/>
          <w:sz w:val="20"/>
          <w:szCs w:val="20"/>
        </w:rPr>
        <w:t>YOU MUST HAVE</w:t>
      </w:r>
    </w:p>
    <w:p w:rsidR="008E2D1B" w:rsidRPr="008E2D1B" w:rsidRDefault="008E2D1B" w:rsidP="008E2D1B">
      <w:pPr>
        <w:shd w:val="clear" w:color="auto" w:fill="FFFFFF"/>
        <w:spacing w:after="0" w:line="240" w:lineRule="auto"/>
        <w:rPr>
          <w:rFonts w:ascii="Arial" w:eastAsia="Times New Roman" w:hAnsi="Arial" w:cs="Arial"/>
          <w:color w:val="323A45"/>
          <w:sz w:val="21"/>
          <w:szCs w:val="21"/>
        </w:rPr>
      </w:pPr>
    </w:p>
    <w:p w:rsidR="008E2D1B" w:rsidRPr="008E2D1B" w:rsidRDefault="008E2D1B" w:rsidP="008E2D1B">
      <w:pPr>
        <w:numPr>
          <w:ilvl w:val="0"/>
          <w:numId w:val="2"/>
        </w:numPr>
        <w:shd w:val="clear" w:color="auto" w:fill="FFFFFF"/>
        <w:spacing w:after="0" w:line="240" w:lineRule="auto"/>
        <w:ind w:left="0"/>
        <w:rPr>
          <w:rFonts w:ascii="Arial" w:eastAsia="Times New Roman" w:hAnsi="Arial" w:cs="Arial"/>
          <w:color w:val="000000"/>
          <w:sz w:val="21"/>
          <w:szCs w:val="21"/>
        </w:rPr>
      </w:pPr>
      <w:r w:rsidRPr="008E2D1B">
        <w:rPr>
          <w:rFonts w:ascii="Segoe UI" w:eastAsia="Times New Roman" w:hAnsi="Segoe UI" w:cs="Segoe UI"/>
          <w:color w:val="000000"/>
          <w:sz w:val="20"/>
          <w:szCs w:val="20"/>
        </w:rPr>
        <w:t>Bachelor’s degree with three plus years legal or contract management experience or</w:t>
      </w:r>
    </w:p>
    <w:p w:rsidR="008E2D1B" w:rsidRPr="008E2D1B" w:rsidRDefault="008E2D1B" w:rsidP="008E2D1B">
      <w:pPr>
        <w:numPr>
          <w:ilvl w:val="0"/>
          <w:numId w:val="2"/>
        </w:numPr>
        <w:shd w:val="clear" w:color="auto" w:fill="FFFFFF"/>
        <w:spacing w:after="0" w:line="240" w:lineRule="auto"/>
        <w:ind w:left="0"/>
        <w:rPr>
          <w:rFonts w:ascii="Arial" w:eastAsia="Times New Roman" w:hAnsi="Arial" w:cs="Arial"/>
          <w:color w:val="000000"/>
          <w:sz w:val="21"/>
          <w:szCs w:val="21"/>
        </w:rPr>
      </w:pPr>
      <w:r w:rsidRPr="008E2D1B">
        <w:rPr>
          <w:rFonts w:ascii="Segoe UI" w:eastAsia="Times New Roman" w:hAnsi="Segoe UI" w:cs="Segoe UI"/>
          <w:color w:val="000000"/>
          <w:sz w:val="20"/>
          <w:szCs w:val="20"/>
        </w:rPr>
        <w:t>Advanced degree with one plus year legal or contract management experience.</w:t>
      </w:r>
    </w:p>
    <w:p w:rsidR="008E2D1B" w:rsidRPr="008E2D1B" w:rsidRDefault="008E2D1B" w:rsidP="008E2D1B">
      <w:pPr>
        <w:numPr>
          <w:ilvl w:val="0"/>
          <w:numId w:val="2"/>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Due to certain U.S. Government Contracting restrictions, U.S. Citizenship required.</w:t>
      </w:r>
    </w:p>
    <w:p w:rsidR="008E2D1B" w:rsidRDefault="008E2D1B" w:rsidP="008E2D1B">
      <w:pPr>
        <w:shd w:val="clear" w:color="auto" w:fill="FFFFFF"/>
        <w:spacing w:after="0" w:line="240" w:lineRule="auto"/>
        <w:rPr>
          <w:rFonts w:ascii="Segoe UI" w:eastAsia="Times New Roman" w:hAnsi="Segoe UI" w:cs="Segoe UI"/>
          <w:color w:val="323A45"/>
          <w:sz w:val="20"/>
          <w:szCs w:val="20"/>
        </w:rPr>
      </w:pPr>
    </w:p>
    <w:p w:rsidR="008E2D1B" w:rsidRDefault="008E2D1B" w:rsidP="008E2D1B">
      <w:pPr>
        <w:shd w:val="clear" w:color="auto" w:fill="FFFFFF"/>
        <w:spacing w:after="0" w:line="240" w:lineRule="auto"/>
        <w:rPr>
          <w:rFonts w:ascii="Segoe UI" w:eastAsia="Times New Roman" w:hAnsi="Segoe UI" w:cs="Segoe UI"/>
          <w:b/>
          <w:bCs/>
          <w:color w:val="323A45"/>
          <w:sz w:val="20"/>
          <w:szCs w:val="20"/>
        </w:rPr>
      </w:pPr>
      <w:bookmarkStart w:id="0" w:name="_GoBack"/>
      <w:bookmarkEnd w:id="0"/>
      <w:r w:rsidRPr="008E2D1B">
        <w:rPr>
          <w:rFonts w:ascii="Segoe UI" w:eastAsia="Times New Roman" w:hAnsi="Segoe UI" w:cs="Segoe UI"/>
          <w:b/>
          <w:bCs/>
          <w:color w:val="323A45"/>
          <w:sz w:val="20"/>
          <w:szCs w:val="20"/>
        </w:rPr>
        <w:t>WE VALUE</w:t>
      </w:r>
    </w:p>
    <w:p w:rsidR="008E2D1B" w:rsidRPr="008E2D1B" w:rsidRDefault="008E2D1B" w:rsidP="008E2D1B">
      <w:pPr>
        <w:shd w:val="clear" w:color="auto" w:fill="FFFFFF"/>
        <w:spacing w:after="0" w:line="240" w:lineRule="auto"/>
        <w:rPr>
          <w:rFonts w:ascii="Arial" w:eastAsia="Times New Roman" w:hAnsi="Arial" w:cs="Arial"/>
          <w:color w:val="323A45"/>
          <w:sz w:val="21"/>
          <w:szCs w:val="21"/>
        </w:rPr>
      </w:pPr>
    </w:p>
    <w:p w:rsidR="008E2D1B" w:rsidRPr="008E2D1B" w:rsidRDefault="008E2D1B" w:rsidP="008E2D1B">
      <w:pPr>
        <w:numPr>
          <w:ilvl w:val="0"/>
          <w:numId w:val="3"/>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Microsoft Office literacy, and preferred familiarity with enterprise resource planning software.</w:t>
      </w:r>
    </w:p>
    <w:p w:rsidR="008E2D1B" w:rsidRPr="008E2D1B" w:rsidRDefault="008E2D1B" w:rsidP="008E2D1B">
      <w:pPr>
        <w:numPr>
          <w:ilvl w:val="0"/>
          <w:numId w:val="3"/>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Superior communications skills (both oral and written).</w:t>
      </w:r>
    </w:p>
    <w:p w:rsidR="008E2D1B" w:rsidRPr="008E2D1B" w:rsidRDefault="008E2D1B" w:rsidP="008E2D1B">
      <w:pPr>
        <w:numPr>
          <w:ilvl w:val="0"/>
          <w:numId w:val="3"/>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Ability to function as member of virtual team.</w:t>
      </w:r>
    </w:p>
    <w:p w:rsidR="008E2D1B" w:rsidRPr="008E2D1B" w:rsidRDefault="008E2D1B" w:rsidP="008E2D1B">
      <w:pPr>
        <w:numPr>
          <w:ilvl w:val="0"/>
          <w:numId w:val="3"/>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Attention to detail and ability to work across functions.</w:t>
      </w:r>
    </w:p>
    <w:p w:rsidR="008E2D1B" w:rsidRPr="008E2D1B" w:rsidRDefault="008E2D1B" w:rsidP="008E2D1B">
      <w:pPr>
        <w:numPr>
          <w:ilvl w:val="0"/>
          <w:numId w:val="3"/>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Integrity and strong focus on compliance.</w:t>
      </w:r>
    </w:p>
    <w:p w:rsidR="008E2D1B" w:rsidRPr="008E2D1B" w:rsidRDefault="008E2D1B" w:rsidP="008E2D1B">
      <w:pPr>
        <w:numPr>
          <w:ilvl w:val="0"/>
          <w:numId w:val="3"/>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Solid analytical skills and strong business acumen.</w:t>
      </w:r>
    </w:p>
    <w:p w:rsidR="008E2D1B" w:rsidRPr="008E2D1B" w:rsidRDefault="008E2D1B" w:rsidP="008E2D1B">
      <w:pPr>
        <w:numPr>
          <w:ilvl w:val="0"/>
          <w:numId w:val="3"/>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Sound business judgment and strong problem solving skills.</w:t>
      </w:r>
    </w:p>
    <w:p w:rsidR="008E2D1B" w:rsidRPr="008E2D1B" w:rsidRDefault="008E2D1B" w:rsidP="008E2D1B">
      <w:pPr>
        <w:numPr>
          <w:ilvl w:val="0"/>
          <w:numId w:val="3"/>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Ability to prioritize work within time constraints.</w:t>
      </w:r>
    </w:p>
    <w:p w:rsidR="008E2D1B" w:rsidRPr="008E2D1B" w:rsidRDefault="008E2D1B" w:rsidP="008E2D1B">
      <w:pPr>
        <w:numPr>
          <w:ilvl w:val="0"/>
          <w:numId w:val="3"/>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Drive efficiencies and process improvements.</w:t>
      </w:r>
    </w:p>
    <w:p w:rsidR="008E2D1B" w:rsidRPr="008E2D1B" w:rsidRDefault="008E2D1B" w:rsidP="008E2D1B">
      <w:pPr>
        <w:numPr>
          <w:ilvl w:val="0"/>
          <w:numId w:val="3"/>
        </w:numPr>
        <w:shd w:val="clear" w:color="auto" w:fill="FFFFFF"/>
        <w:spacing w:after="0" w:line="240" w:lineRule="auto"/>
        <w:ind w:left="0"/>
        <w:rPr>
          <w:rFonts w:ascii="Arial" w:eastAsia="Times New Roman" w:hAnsi="Arial" w:cs="Arial"/>
          <w:color w:val="323A45"/>
          <w:sz w:val="21"/>
          <w:szCs w:val="21"/>
        </w:rPr>
      </w:pPr>
      <w:r w:rsidRPr="008E2D1B">
        <w:rPr>
          <w:rFonts w:ascii="Segoe UI" w:eastAsia="Times New Roman" w:hAnsi="Segoe UI" w:cs="Segoe UI"/>
          <w:color w:val="323A45"/>
          <w:sz w:val="20"/>
          <w:szCs w:val="20"/>
        </w:rPr>
        <w:t>Strong organization and project management skills</w:t>
      </w:r>
    </w:p>
    <w:p w:rsidR="008E2D1B" w:rsidRDefault="008E2D1B" w:rsidP="008E2D1B">
      <w:pPr>
        <w:shd w:val="clear" w:color="auto" w:fill="FFFFFF"/>
        <w:spacing w:before="150" w:after="60" w:line="240" w:lineRule="auto"/>
        <w:outlineLvl w:val="2"/>
        <w:rPr>
          <w:rFonts w:ascii="Arial" w:eastAsia="Times New Roman" w:hAnsi="Arial" w:cs="Arial"/>
          <w:color w:val="323A45"/>
          <w:sz w:val="27"/>
          <w:szCs w:val="27"/>
        </w:rPr>
      </w:pPr>
    </w:p>
    <w:p w:rsidR="008E2D1B" w:rsidRDefault="008E2D1B" w:rsidP="008E2D1B">
      <w:pPr>
        <w:shd w:val="clear" w:color="auto" w:fill="FFFFFF"/>
        <w:spacing w:before="150" w:after="60" w:line="240" w:lineRule="auto"/>
        <w:outlineLvl w:val="2"/>
        <w:rPr>
          <w:rFonts w:ascii="Arial" w:eastAsia="Times New Roman" w:hAnsi="Arial" w:cs="Arial"/>
          <w:color w:val="323A45"/>
          <w:sz w:val="20"/>
          <w:szCs w:val="20"/>
        </w:rPr>
      </w:pPr>
      <w:r w:rsidRPr="008E2D1B">
        <w:rPr>
          <w:rFonts w:ascii="Arial" w:eastAsia="Times New Roman" w:hAnsi="Arial" w:cs="Arial"/>
          <w:color w:val="323A45"/>
          <w:sz w:val="27"/>
          <w:szCs w:val="27"/>
        </w:rPr>
        <w:t>Additional Information</w:t>
      </w:r>
    </w:p>
    <w:p w:rsidR="008E2D1B" w:rsidRPr="008E2D1B" w:rsidRDefault="008E2D1B" w:rsidP="008E2D1B">
      <w:pPr>
        <w:shd w:val="clear" w:color="auto" w:fill="FFFFFF"/>
        <w:spacing w:before="150" w:after="60" w:line="240" w:lineRule="auto"/>
        <w:outlineLvl w:val="2"/>
        <w:rPr>
          <w:rFonts w:ascii="Arial" w:eastAsia="Times New Roman" w:hAnsi="Arial" w:cs="Arial"/>
          <w:color w:val="323A45"/>
          <w:sz w:val="20"/>
          <w:szCs w:val="20"/>
        </w:rPr>
      </w:pPr>
    </w:p>
    <w:p w:rsidR="008E2D1B" w:rsidRPr="008E2D1B" w:rsidRDefault="008E2D1B" w:rsidP="008E2D1B">
      <w:pPr>
        <w:numPr>
          <w:ilvl w:val="0"/>
          <w:numId w:val="4"/>
        </w:numPr>
        <w:shd w:val="clear" w:color="auto" w:fill="FFFFFF"/>
        <w:spacing w:after="0" w:line="240" w:lineRule="auto"/>
        <w:ind w:left="0"/>
        <w:rPr>
          <w:rFonts w:ascii="Arial" w:eastAsia="Times New Roman" w:hAnsi="Arial" w:cs="Arial"/>
          <w:color w:val="323A45"/>
          <w:sz w:val="21"/>
          <w:szCs w:val="21"/>
        </w:rPr>
      </w:pPr>
      <w:r w:rsidRPr="008E2D1B">
        <w:rPr>
          <w:rFonts w:ascii="Arial" w:eastAsia="Times New Roman" w:hAnsi="Arial" w:cs="Arial"/>
          <w:b/>
          <w:bCs/>
          <w:color w:val="323A45"/>
          <w:sz w:val="21"/>
          <w:szCs w:val="21"/>
        </w:rPr>
        <w:t>Category: </w:t>
      </w:r>
      <w:r w:rsidRPr="008E2D1B">
        <w:rPr>
          <w:rFonts w:ascii="Arial" w:eastAsia="Times New Roman" w:hAnsi="Arial" w:cs="Arial"/>
          <w:color w:val="323A45"/>
          <w:sz w:val="21"/>
          <w:szCs w:val="21"/>
        </w:rPr>
        <w:t>Legal</w:t>
      </w:r>
    </w:p>
    <w:p w:rsidR="008E2D1B" w:rsidRPr="008E2D1B" w:rsidRDefault="008E2D1B" w:rsidP="008E2D1B">
      <w:pPr>
        <w:numPr>
          <w:ilvl w:val="0"/>
          <w:numId w:val="4"/>
        </w:numPr>
        <w:shd w:val="clear" w:color="auto" w:fill="FFFFFF"/>
        <w:spacing w:after="0" w:line="240" w:lineRule="auto"/>
        <w:ind w:left="0"/>
        <w:rPr>
          <w:rFonts w:ascii="Arial" w:eastAsia="Times New Roman" w:hAnsi="Arial" w:cs="Arial"/>
          <w:color w:val="323A45"/>
          <w:sz w:val="21"/>
          <w:szCs w:val="21"/>
        </w:rPr>
      </w:pPr>
      <w:r w:rsidRPr="008E2D1B">
        <w:rPr>
          <w:rFonts w:ascii="Arial" w:eastAsia="Times New Roman" w:hAnsi="Arial" w:cs="Arial"/>
          <w:b/>
          <w:bCs/>
          <w:color w:val="323A45"/>
          <w:sz w:val="21"/>
          <w:szCs w:val="21"/>
        </w:rPr>
        <w:t>Location: </w:t>
      </w:r>
      <w:r w:rsidRPr="008E2D1B">
        <w:rPr>
          <w:rFonts w:ascii="Arial" w:eastAsia="Times New Roman" w:hAnsi="Arial" w:cs="Arial"/>
          <w:color w:val="323A45"/>
          <w:sz w:val="21"/>
          <w:szCs w:val="21"/>
        </w:rPr>
        <w:t>1300 W Warner Rd., Tempe, AZ 85284 USA</w:t>
      </w:r>
    </w:p>
    <w:p w:rsidR="008E2D1B" w:rsidRPr="008E2D1B" w:rsidRDefault="008E2D1B" w:rsidP="008E2D1B">
      <w:pPr>
        <w:numPr>
          <w:ilvl w:val="0"/>
          <w:numId w:val="4"/>
        </w:numPr>
        <w:shd w:val="clear" w:color="auto" w:fill="FFFFFF"/>
        <w:spacing w:after="15" w:line="240" w:lineRule="auto"/>
        <w:ind w:left="0"/>
        <w:rPr>
          <w:rFonts w:ascii="Arial" w:eastAsia="Times New Roman" w:hAnsi="Arial" w:cs="Arial"/>
          <w:color w:val="323A45"/>
          <w:sz w:val="21"/>
          <w:szCs w:val="21"/>
        </w:rPr>
      </w:pPr>
      <w:r w:rsidRPr="008E2D1B">
        <w:rPr>
          <w:rFonts w:ascii="Arial" w:eastAsia="Times New Roman" w:hAnsi="Arial" w:cs="Arial"/>
          <w:color w:val="323A45"/>
          <w:sz w:val="21"/>
          <w:szCs w:val="21"/>
        </w:rPr>
        <w:t>Nonexempt</w:t>
      </w:r>
    </w:p>
    <w:p w:rsidR="008E2D1B" w:rsidRPr="008E2D1B" w:rsidRDefault="008E2D1B" w:rsidP="008E2D1B">
      <w:pPr>
        <w:numPr>
          <w:ilvl w:val="0"/>
          <w:numId w:val="4"/>
        </w:numPr>
        <w:shd w:val="clear" w:color="auto" w:fill="FFFFFF"/>
        <w:spacing w:after="15" w:line="240" w:lineRule="auto"/>
        <w:ind w:left="0"/>
        <w:rPr>
          <w:rFonts w:ascii="Arial" w:eastAsia="Times New Roman" w:hAnsi="Arial" w:cs="Arial"/>
          <w:color w:val="323A45"/>
          <w:sz w:val="21"/>
          <w:szCs w:val="21"/>
        </w:rPr>
      </w:pPr>
      <w:r w:rsidRPr="008E2D1B">
        <w:rPr>
          <w:rFonts w:ascii="Arial" w:eastAsia="Times New Roman" w:hAnsi="Arial" w:cs="Arial"/>
          <w:color w:val="323A45"/>
          <w:sz w:val="21"/>
          <w:szCs w:val="21"/>
        </w:rPr>
        <w:t>Must be a US Citizen due to contractual requirements.</w:t>
      </w:r>
    </w:p>
    <w:p w:rsidR="008B4CAB" w:rsidRDefault="008B4CAB"/>
    <w:sectPr w:rsidR="008B4C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D3796"/>
    <w:multiLevelType w:val="multilevel"/>
    <w:tmpl w:val="5C46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F51F34"/>
    <w:multiLevelType w:val="multilevel"/>
    <w:tmpl w:val="8B6AC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023FB5"/>
    <w:multiLevelType w:val="multilevel"/>
    <w:tmpl w:val="938A7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D0244E"/>
    <w:multiLevelType w:val="multilevel"/>
    <w:tmpl w:val="F196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56B"/>
    <w:rsid w:val="00174892"/>
    <w:rsid w:val="0046056B"/>
    <w:rsid w:val="006050A3"/>
    <w:rsid w:val="008B4CAB"/>
    <w:rsid w:val="008E2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54F9F6-A1BA-45DA-86F4-A9B0D754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5817">
      <w:bodyDiv w:val="1"/>
      <w:marLeft w:val="0"/>
      <w:marRight w:val="0"/>
      <w:marTop w:val="0"/>
      <w:marBottom w:val="0"/>
      <w:divBdr>
        <w:top w:val="none" w:sz="0" w:space="0" w:color="auto"/>
        <w:left w:val="none" w:sz="0" w:space="0" w:color="auto"/>
        <w:bottom w:val="none" w:sz="0" w:space="0" w:color="auto"/>
        <w:right w:val="none" w:sz="0" w:space="0" w:color="auto"/>
      </w:divBdr>
    </w:div>
    <w:div w:id="909390039">
      <w:bodyDiv w:val="1"/>
      <w:marLeft w:val="0"/>
      <w:marRight w:val="0"/>
      <w:marTop w:val="0"/>
      <w:marBottom w:val="0"/>
      <w:divBdr>
        <w:top w:val="none" w:sz="0" w:space="0" w:color="auto"/>
        <w:left w:val="none" w:sz="0" w:space="0" w:color="auto"/>
        <w:bottom w:val="none" w:sz="0" w:space="0" w:color="auto"/>
        <w:right w:val="none" w:sz="0" w:space="0" w:color="auto"/>
      </w:divBdr>
      <w:divsChild>
        <w:div w:id="515965387">
          <w:marLeft w:val="0"/>
          <w:marRight w:val="0"/>
          <w:marTop w:val="0"/>
          <w:marBottom w:val="0"/>
          <w:divBdr>
            <w:top w:val="none" w:sz="0" w:space="0" w:color="auto"/>
            <w:left w:val="none" w:sz="0" w:space="0" w:color="auto"/>
            <w:bottom w:val="none" w:sz="0" w:space="0" w:color="auto"/>
            <w:right w:val="none" w:sz="0" w:space="0" w:color="auto"/>
          </w:divBdr>
          <w:divsChild>
            <w:div w:id="1209337720">
              <w:marLeft w:val="0"/>
              <w:marRight w:val="0"/>
              <w:marTop w:val="0"/>
              <w:marBottom w:val="0"/>
              <w:divBdr>
                <w:top w:val="none" w:sz="0" w:space="0" w:color="auto"/>
                <w:left w:val="none" w:sz="0" w:space="0" w:color="auto"/>
                <w:bottom w:val="none" w:sz="0" w:space="0" w:color="auto"/>
                <w:right w:val="none" w:sz="0" w:space="0" w:color="auto"/>
              </w:divBdr>
              <w:divsChild>
                <w:div w:id="1761608349">
                  <w:marLeft w:val="0"/>
                  <w:marRight w:val="0"/>
                  <w:marTop w:val="0"/>
                  <w:marBottom w:val="0"/>
                  <w:divBdr>
                    <w:top w:val="none" w:sz="0" w:space="0" w:color="auto"/>
                    <w:left w:val="none" w:sz="0" w:space="0" w:color="auto"/>
                    <w:bottom w:val="none" w:sz="0" w:space="0" w:color="auto"/>
                    <w:right w:val="none" w:sz="0" w:space="0" w:color="auto"/>
                  </w:divBdr>
                  <w:divsChild>
                    <w:div w:id="1354571314">
                      <w:marLeft w:val="0"/>
                      <w:marRight w:val="0"/>
                      <w:marTop w:val="0"/>
                      <w:marBottom w:val="0"/>
                      <w:divBdr>
                        <w:top w:val="none" w:sz="0" w:space="0" w:color="auto"/>
                        <w:left w:val="none" w:sz="0" w:space="0" w:color="auto"/>
                        <w:bottom w:val="none" w:sz="0" w:space="0" w:color="auto"/>
                        <w:right w:val="none" w:sz="0" w:space="0" w:color="auto"/>
                      </w:divBdr>
                      <w:divsChild>
                        <w:div w:id="2040430099">
                          <w:marLeft w:val="0"/>
                          <w:marRight w:val="0"/>
                          <w:marTop w:val="0"/>
                          <w:marBottom w:val="0"/>
                          <w:divBdr>
                            <w:top w:val="none" w:sz="0" w:space="0" w:color="auto"/>
                            <w:left w:val="none" w:sz="0" w:space="0" w:color="auto"/>
                            <w:bottom w:val="none" w:sz="0" w:space="0" w:color="auto"/>
                            <w:right w:val="none" w:sz="0" w:space="0" w:color="auto"/>
                          </w:divBdr>
                          <w:divsChild>
                            <w:div w:id="479032325">
                              <w:marLeft w:val="0"/>
                              <w:marRight w:val="0"/>
                              <w:marTop w:val="0"/>
                              <w:marBottom w:val="0"/>
                              <w:divBdr>
                                <w:top w:val="none" w:sz="0" w:space="0" w:color="auto"/>
                                <w:left w:val="none" w:sz="0" w:space="0" w:color="auto"/>
                                <w:bottom w:val="none" w:sz="0" w:space="0" w:color="auto"/>
                                <w:right w:val="none" w:sz="0" w:space="0" w:color="auto"/>
                              </w:divBdr>
                              <w:divsChild>
                                <w:div w:id="807893945">
                                  <w:marLeft w:val="0"/>
                                  <w:marRight w:val="0"/>
                                  <w:marTop w:val="0"/>
                                  <w:marBottom w:val="0"/>
                                  <w:divBdr>
                                    <w:top w:val="none" w:sz="0" w:space="0" w:color="auto"/>
                                    <w:left w:val="none" w:sz="0" w:space="0" w:color="auto"/>
                                    <w:bottom w:val="none" w:sz="0" w:space="0" w:color="auto"/>
                                    <w:right w:val="none" w:sz="0" w:space="0" w:color="auto"/>
                                  </w:divBdr>
                                </w:div>
                              </w:divsChild>
                            </w:div>
                            <w:div w:id="1919754872">
                              <w:marLeft w:val="0"/>
                              <w:marRight w:val="0"/>
                              <w:marTop w:val="0"/>
                              <w:marBottom w:val="0"/>
                              <w:divBdr>
                                <w:top w:val="none" w:sz="0" w:space="0" w:color="auto"/>
                                <w:left w:val="none" w:sz="0" w:space="0" w:color="auto"/>
                                <w:bottom w:val="none" w:sz="0" w:space="0" w:color="auto"/>
                                <w:right w:val="none" w:sz="0" w:space="0" w:color="auto"/>
                              </w:divBdr>
                              <w:divsChild>
                                <w:div w:id="553927939">
                                  <w:marLeft w:val="0"/>
                                  <w:marRight w:val="0"/>
                                  <w:marTop w:val="0"/>
                                  <w:marBottom w:val="0"/>
                                  <w:divBdr>
                                    <w:top w:val="none" w:sz="0" w:space="0" w:color="auto"/>
                                    <w:left w:val="none" w:sz="0" w:space="0" w:color="auto"/>
                                    <w:bottom w:val="none" w:sz="0" w:space="0" w:color="auto"/>
                                    <w:right w:val="none" w:sz="0" w:space="0" w:color="auto"/>
                                  </w:divBdr>
                                </w:div>
                                <w:div w:id="657418574">
                                  <w:marLeft w:val="0"/>
                                  <w:marRight w:val="0"/>
                                  <w:marTop w:val="0"/>
                                  <w:marBottom w:val="0"/>
                                  <w:divBdr>
                                    <w:top w:val="none" w:sz="0" w:space="0" w:color="auto"/>
                                    <w:left w:val="none" w:sz="0" w:space="0" w:color="auto"/>
                                    <w:bottom w:val="none" w:sz="0" w:space="0" w:color="auto"/>
                                    <w:right w:val="none" w:sz="0" w:space="0" w:color="auto"/>
                                  </w:divBdr>
                                </w:div>
                                <w:div w:id="20950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74518">
          <w:marLeft w:val="0"/>
          <w:marRight w:val="0"/>
          <w:marTop w:val="0"/>
          <w:marBottom w:val="0"/>
          <w:divBdr>
            <w:top w:val="none" w:sz="0" w:space="0" w:color="auto"/>
            <w:left w:val="none" w:sz="0" w:space="0" w:color="auto"/>
            <w:bottom w:val="none" w:sz="0" w:space="0" w:color="auto"/>
            <w:right w:val="none" w:sz="0" w:space="0" w:color="auto"/>
          </w:divBdr>
          <w:divsChild>
            <w:div w:id="679622229">
              <w:marLeft w:val="0"/>
              <w:marRight w:val="0"/>
              <w:marTop w:val="0"/>
              <w:marBottom w:val="0"/>
              <w:divBdr>
                <w:top w:val="none" w:sz="0" w:space="0" w:color="auto"/>
                <w:left w:val="none" w:sz="0" w:space="0" w:color="auto"/>
                <w:bottom w:val="none" w:sz="0" w:space="0" w:color="auto"/>
                <w:right w:val="none" w:sz="0" w:space="0" w:color="auto"/>
              </w:divBdr>
              <w:divsChild>
                <w:div w:id="842820453">
                  <w:marLeft w:val="0"/>
                  <w:marRight w:val="0"/>
                  <w:marTop w:val="0"/>
                  <w:marBottom w:val="0"/>
                  <w:divBdr>
                    <w:top w:val="none" w:sz="0" w:space="0" w:color="auto"/>
                    <w:left w:val="none" w:sz="0" w:space="0" w:color="auto"/>
                    <w:bottom w:val="none" w:sz="0" w:space="0" w:color="auto"/>
                    <w:right w:val="none" w:sz="0" w:space="0" w:color="auto"/>
                  </w:divBdr>
                  <w:divsChild>
                    <w:div w:id="1951013534">
                      <w:marLeft w:val="0"/>
                      <w:marRight w:val="0"/>
                      <w:marTop w:val="0"/>
                      <w:marBottom w:val="0"/>
                      <w:divBdr>
                        <w:top w:val="none" w:sz="0" w:space="0" w:color="auto"/>
                        <w:left w:val="none" w:sz="0" w:space="0" w:color="auto"/>
                        <w:bottom w:val="none" w:sz="0" w:space="0" w:color="auto"/>
                        <w:right w:val="none" w:sz="0" w:space="0" w:color="auto"/>
                      </w:divBdr>
                      <w:divsChild>
                        <w:div w:id="1637833364">
                          <w:marLeft w:val="0"/>
                          <w:marRight w:val="0"/>
                          <w:marTop w:val="0"/>
                          <w:marBottom w:val="0"/>
                          <w:divBdr>
                            <w:top w:val="none" w:sz="0" w:space="0" w:color="auto"/>
                            <w:left w:val="none" w:sz="0" w:space="0" w:color="auto"/>
                            <w:bottom w:val="none" w:sz="0" w:space="0" w:color="auto"/>
                            <w:right w:val="none" w:sz="0" w:space="0" w:color="auto"/>
                          </w:divBdr>
                          <w:divsChild>
                            <w:div w:id="1819372851">
                              <w:marLeft w:val="0"/>
                              <w:marRight w:val="0"/>
                              <w:marTop w:val="0"/>
                              <w:marBottom w:val="0"/>
                              <w:divBdr>
                                <w:top w:val="none" w:sz="0" w:space="0" w:color="auto"/>
                                <w:left w:val="none" w:sz="0" w:space="0" w:color="auto"/>
                                <w:bottom w:val="none" w:sz="0" w:space="0" w:color="auto"/>
                                <w:right w:val="none" w:sz="0" w:space="0" w:color="auto"/>
                              </w:divBdr>
                              <w:divsChild>
                                <w:div w:id="1132333620">
                                  <w:marLeft w:val="0"/>
                                  <w:marRight w:val="0"/>
                                  <w:marTop w:val="0"/>
                                  <w:marBottom w:val="0"/>
                                  <w:divBdr>
                                    <w:top w:val="none" w:sz="0" w:space="0" w:color="auto"/>
                                    <w:left w:val="none" w:sz="0" w:space="0" w:color="auto"/>
                                    <w:bottom w:val="none" w:sz="0" w:space="0" w:color="auto"/>
                                    <w:right w:val="none" w:sz="0" w:space="0" w:color="auto"/>
                                  </w:divBdr>
                                  <w:divsChild>
                                    <w:div w:id="7306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284</Words>
  <Characters>1624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Yericherla, Likhi</dc:creator>
  <cp:keywords/>
  <dc:description/>
  <cp:lastModifiedBy>Yericherla, Likhi</cp:lastModifiedBy>
  <cp:revision>1</cp:revision>
  <dcterms:created xsi:type="dcterms:W3CDTF">2019-11-18T20:52:00Z</dcterms:created>
  <dcterms:modified xsi:type="dcterms:W3CDTF">2019-11-18T21:37:00Z</dcterms:modified>
</cp:coreProperties>
</file>