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9AC01B4" w:rsidR="004D114D" w:rsidRDefault="00CF3A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Import Specialist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432E">
        <w:rPr>
          <w:rFonts w:ascii="Times New Roman" w:hAnsi="Times New Roman" w:cs="Times New Roman"/>
          <w:b/>
          <w:sz w:val="32"/>
          <w:szCs w:val="24"/>
          <w:u w:val="single"/>
        </w:rPr>
        <w:t>– TCRS160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</w:p>
    <w:p w14:paraId="06CA4836" w14:textId="77777777" w:rsidR="00332E19" w:rsidRDefault="00332E1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D4971ED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CF3A49">
        <w:rPr>
          <w:rFonts w:ascii="Times New Roman" w:hAnsi="Times New Roman" w:cs="Times New Roman"/>
          <w:sz w:val="24"/>
          <w:szCs w:val="24"/>
        </w:rPr>
        <w:t>Customs Import Specialist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432E">
        <w:rPr>
          <w:rFonts w:ascii="Times New Roman" w:hAnsi="Times New Roman" w:cs="Times New Roman"/>
          <w:sz w:val="24"/>
          <w:szCs w:val="24"/>
        </w:rPr>
        <w:t>in the Baltimore, MD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9CC52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F3A49">
        <w:rPr>
          <w:rFonts w:ascii="Times New Roman" w:hAnsi="Times New Roman" w:cs="Times New Roman"/>
          <w:sz w:val="24"/>
        </w:rPr>
        <w:t>Works with clients to obtain correct classifications and advise on CBP regs</w:t>
      </w:r>
    </w:p>
    <w:p w14:paraId="3748106E" w14:textId="0CB11A99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Responsible for ADD/CVD monitoring</w:t>
      </w:r>
    </w:p>
    <w:p w14:paraId="20127442" w14:textId="07241F75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Completes regulatory audits</w:t>
      </w:r>
    </w:p>
    <w:p w14:paraId="6A8FFED4" w14:textId="2F0CE9BA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Helps with compiling training materials to help sales/clients</w:t>
      </w:r>
    </w:p>
    <w:p w14:paraId="5FE5978B" w14:textId="382247CD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CF3A49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  <w:r w:rsidR="00CF3A49">
        <w:rPr>
          <w:rFonts w:ascii="Times New Roman" w:hAnsi="Times New Roman" w:cs="Times New Roman"/>
          <w:sz w:val="24"/>
        </w:rPr>
        <w:t xml:space="preserve"> when required</w:t>
      </w:r>
    </w:p>
    <w:p w14:paraId="712F7961" w14:textId="733251AD" w:rsidR="00DE62E3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  <w:bookmarkStart w:id="1" w:name="_GoBack"/>
      <w:bookmarkEnd w:id="1"/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73EC4D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CF3A49">
        <w:rPr>
          <w:rFonts w:ascii="Times New Roman" w:hAnsi="Times New Roman" w:cs="Times New Roman"/>
          <w:sz w:val="24"/>
          <w:szCs w:val="24"/>
        </w:rPr>
        <w:t xml:space="preserve">&amp; LCB highly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5BEB952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Customs Broker experience required – min 5 yrs</w:t>
      </w:r>
    </w:p>
    <w:p w14:paraId="3BB676AA" w14:textId="62106728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F3A49">
        <w:rPr>
          <w:rFonts w:ascii="Times New Roman" w:hAnsi="Times New Roman" w:cs="Times New Roman"/>
          <w:sz w:val="24"/>
          <w:szCs w:val="24"/>
        </w:rPr>
        <w:t>PGA/CBP experience</w:t>
      </w:r>
    </w:p>
    <w:p w14:paraId="3E54527D" w14:textId="18B80439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Putting together training materials a plus</w:t>
      </w:r>
    </w:p>
    <w:p w14:paraId="46F6CC75" w14:textId="0967EACC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Auditing experience</w:t>
      </w:r>
    </w:p>
    <w:p w14:paraId="5D4EF913" w14:textId="0340A58C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Must have</w:t>
      </w:r>
      <w:r w:rsidR="007A41C9">
        <w:rPr>
          <w:rFonts w:ascii="Times New Roman" w:hAnsi="Times New Roman" w:cs="Times New Roman"/>
          <w:sz w:val="24"/>
          <w:szCs w:val="24"/>
        </w:rPr>
        <w:t xml:space="preserve"> Microsoft </w:t>
      </w:r>
      <w:r w:rsidR="00CF3A49">
        <w:rPr>
          <w:rFonts w:ascii="Times New Roman" w:hAnsi="Times New Roman" w:cs="Times New Roman"/>
          <w:sz w:val="24"/>
          <w:szCs w:val="24"/>
        </w:rPr>
        <w:t>office experience- working with Excel</w:t>
      </w:r>
    </w:p>
    <w:p w14:paraId="2A3F27EC" w14:textId="518B07EB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3A49">
        <w:rPr>
          <w:rFonts w:ascii="Times New Roman" w:hAnsi="Times New Roman" w:cs="Times New Roman"/>
          <w:sz w:val="24"/>
        </w:rPr>
        <w:t>Great Customer Service skills</w:t>
      </w:r>
    </w:p>
    <w:p w14:paraId="7BF8EB4B" w14:textId="77777777" w:rsidR="00853650" w:rsidRPr="0085718C" w:rsidRDefault="00853650" w:rsidP="0085365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Baltimore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0F734CB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EF6E9" w14:textId="77777777" w:rsidR="00460345" w:rsidRDefault="00460345" w:rsidP="00FF0313">
      <w:r>
        <w:separator/>
      </w:r>
    </w:p>
  </w:endnote>
  <w:endnote w:type="continuationSeparator" w:id="0">
    <w:p w14:paraId="4627ACF3" w14:textId="77777777" w:rsidR="00460345" w:rsidRDefault="0046034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9D55A" w14:textId="77777777" w:rsidR="00460345" w:rsidRDefault="00460345" w:rsidP="00FF0313">
      <w:r>
        <w:separator/>
      </w:r>
    </w:p>
  </w:footnote>
  <w:footnote w:type="continuationSeparator" w:id="0">
    <w:p w14:paraId="0B9E14E3" w14:textId="77777777" w:rsidR="00460345" w:rsidRDefault="0046034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A432E"/>
    <w:rsid w:val="002B2466"/>
    <w:rsid w:val="00311ACF"/>
    <w:rsid w:val="00332E19"/>
    <w:rsid w:val="003441DB"/>
    <w:rsid w:val="003C69D0"/>
    <w:rsid w:val="00460345"/>
    <w:rsid w:val="00460752"/>
    <w:rsid w:val="0048306E"/>
    <w:rsid w:val="004940B7"/>
    <w:rsid w:val="004B678C"/>
    <w:rsid w:val="004D114D"/>
    <w:rsid w:val="004E4160"/>
    <w:rsid w:val="004E460C"/>
    <w:rsid w:val="00500DF3"/>
    <w:rsid w:val="00577098"/>
    <w:rsid w:val="00616405"/>
    <w:rsid w:val="006523B7"/>
    <w:rsid w:val="006A10E6"/>
    <w:rsid w:val="006A6381"/>
    <w:rsid w:val="006B4ED6"/>
    <w:rsid w:val="006D667D"/>
    <w:rsid w:val="006E61FC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3650"/>
    <w:rsid w:val="0085718C"/>
    <w:rsid w:val="0086519F"/>
    <w:rsid w:val="00883326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CA4444"/>
    <w:rsid w:val="00CF3A49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2019-10-15T21:01:00Z</dcterms:created>
  <dcterms:modified xsi:type="dcterms:W3CDTF">2019-10-15T21:01:00Z</dcterms:modified>
</cp:coreProperties>
</file>