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00AE56B" w:rsidR="003275FE" w:rsidRPr="006A6381" w:rsidRDefault="000F56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926CA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567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D9CDFD4" w14:textId="3166D3FF" w:rsidR="00481FFD" w:rsidRPr="00616405" w:rsidRDefault="00094A6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 position for a Licensed Customs Broker to manage a trade compliance program </w:t>
      </w:r>
      <w:r w:rsidR="00EE4F84">
        <w:rPr>
          <w:rFonts w:ascii="Times New Roman" w:hAnsi="Times New Roman" w:cs="Times New Roman"/>
          <w:sz w:val="24"/>
          <w:szCs w:val="24"/>
        </w:rPr>
        <w:t xml:space="preserve">for an industry leader </w:t>
      </w:r>
      <w:r>
        <w:rPr>
          <w:rFonts w:ascii="Times New Roman" w:hAnsi="Times New Roman" w:cs="Times New Roman"/>
          <w:sz w:val="24"/>
          <w:szCs w:val="24"/>
        </w:rPr>
        <w:t>north of Atlanta, Georgia.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0F9E8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D1FE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0E8BCBB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D1FE7">
        <w:rPr>
          <w:rFonts w:ascii="Times New Roman" w:hAnsi="Times New Roman" w:cs="Times New Roman"/>
          <w:sz w:val="24"/>
          <w:szCs w:val="24"/>
        </w:rPr>
        <w:t xml:space="preserve"> and C-TPAT programs</w:t>
      </w:r>
    </w:p>
    <w:p w14:paraId="301AFEA8" w14:textId="53EC909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094A6E">
        <w:rPr>
          <w:rFonts w:ascii="Times New Roman" w:hAnsi="Times New Roman" w:cs="Times New Roman"/>
          <w:sz w:val="24"/>
          <w:szCs w:val="24"/>
        </w:rPr>
        <w:t>a small staff</w:t>
      </w:r>
    </w:p>
    <w:p w14:paraId="3575064B" w14:textId="33E7AFDB" w:rsidR="00412EB0" w:rsidRDefault="00412EB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</w:t>
      </w:r>
      <w:r>
        <w:rPr>
          <w:rFonts w:ascii="Times New Roman" w:hAnsi="Times New Roman" w:cs="Times New Roman"/>
          <w:sz w:val="24"/>
          <w:szCs w:val="24"/>
        </w:rPr>
        <w:t xml:space="preserve"> foreign trade zone program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DD0D45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37DF3B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94A6E">
        <w:rPr>
          <w:rFonts w:ascii="Times New Roman" w:hAnsi="Times New Roman" w:cs="Times New Roman"/>
          <w:sz w:val="24"/>
          <w:szCs w:val="24"/>
        </w:rPr>
        <w:t>FTZ</w:t>
      </w:r>
      <w:r w:rsidR="00EC0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094A6E">
        <w:rPr>
          <w:rFonts w:ascii="Times New Roman" w:hAnsi="Times New Roman" w:cs="Times New Roman"/>
          <w:sz w:val="24"/>
          <w:szCs w:val="24"/>
        </w:rPr>
        <w:t>required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B1488" w14:textId="02A761F6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0539">
        <w:rPr>
          <w:rFonts w:ascii="Times New Roman" w:hAnsi="Times New Roman" w:cs="Times New Roman"/>
          <w:sz w:val="24"/>
          <w:szCs w:val="24"/>
        </w:rPr>
        <w:t xml:space="preserve">C-TPAT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2914E3D" w14:textId="0456D772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</w:p>
    <w:p w14:paraId="501CEEDA" w14:textId="3BA7B989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3A2659">
        <w:rPr>
          <w:rFonts w:ascii="Times New Roman" w:hAnsi="Times New Roman" w:cs="Times New Roman"/>
          <w:sz w:val="24"/>
          <w:szCs w:val="24"/>
        </w:rPr>
        <w:t xml:space="preserve"> 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0A8BF" w14:textId="51DCBD67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3A2659">
        <w:rPr>
          <w:rFonts w:ascii="Times New Roman" w:hAnsi="Times New Roman" w:cs="Times New Roman"/>
          <w:sz w:val="24"/>
          <w:szCs w:val="24"/>
        </w:rPr>
        <w:t>Customs Brokers and CBP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2FC4191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481FFD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21AF41A" w14:textId="0A8ADC6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54A7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C54A7D">
        <w:rPr>
          <w:rFonts w:ascii="Times New Roman" w:hAnsi="Times New Roman" w:cs="Times New Roman"/>
          <w:sz w:val="24"/>
          <w:szCs w:val="24"/>
        </w:rPr>
        <w:t xml:space="preserve">the northern Atlanta, GA </w:t>
      </w:r>
      <w:r w:rsidR="00EC0539">
        <w:rPr>
          <w:rFonts w:ascii="Times New Roman" w:hAnsi="Times New Roman" w:cs="Times New Roman"/>
          <w:sz w:val="24"/>
          <w:szCs w:val="24"/>
        </w:rPr>
        <w:t>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94400A" w:rsidR="00253270" w:rsidRPr="009C3683" w:rsidRDefault="00C54A7D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 xml:space="preserve">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AE34B" w14:textId="77777777" w:rsidR="005E5548" w:rsidRDefault="005E5548" w:rsidP="00FF0313">
      <w:r>
        <w:separator/>
      </w:r>
    </w:p>
  </w:endnote>
  <w:endnote w:type="continuationSeparator" w:id="0">
    <w:p w14:paraId="51CC0277" w14:textId="77777777" w:rsidR="005E5548" w:rsidRDefault="005E554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F9886" w14:textId="77777777" w:rsidR="005E5548" w:rsidRDefault="005E5548" w:rsidP="00FF0313">
      <w:r>
        <w:separator/>
      </w:r>
    </w:p>
  </w:footnote>
  <w:footnote w:type="continuationSeparator" w:id="0">
    <w:p w14:paraId="4726A197" w14:textId="77777777" w:rsidR="005E5548" w:rsidRDefault="005E554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A6E"/>
    <w:rsid w:val="00096335"/>
    <w:rsid w:val="000B3B71"/>
    <w:rsid w:val="000E7D7B"/>
    <w:rsid w:val="000F561B"/>
    <w:rsid w:val="00177AA0"/>
    <w:rsid w:val="001C33EE"/>
    <w:rsid w:val="001D1FE7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1915"/>
    <w:rsid w:val="003441DB"/>
    <w:rsid w:val="003A2659"/>
    <w:rsid w:val="003C6ADF"/>
    <w:rsid w:val="00412EB0"/>
    <w:rsid w:val="00432519"/>
    <w:rsid w:val="0045700C"/>
    <w:rsid w:val="00460752"/>
    <w:rsid w:val="00472A59"/>
    <w:rsid w:val="00481FFD"/>
    <w:rsid w:val="004940B7"/>
    <w:rsid w:val="004D114D"/>
    <w:rsid w:val="004E460C"/>
    <w:rsid w:val="00500DF3"/>
    <w:rsid w:val="00532222"/>
    <w:rsid w:val="00577098"/>
    <w:rsid w:val="00577992"/>
    <w:rsid w:val="005B624B"/>
    <w:rsid w:val="005D2EFD"/>
    <w:rsid w:val="005E5548"/>
    <w:rsid w:val="00616405"/>
    <w:rsid w:val="006A6381"/>
    <w:rsid w:val="006D667D"/>
    <w:rsid w:val="006E1A49"/>
    <w:rsid w:val="006E5406"/>
    <w:rsid w:val="006E61FC"/>
    <w:rsid w:val="006F6A0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C476C"/>
    <w:rsid w:val="00BD2B35"/>
    <w:rsid w:val="00C07E0A"/>
    <w:rsid w:val="00C54A7D"/>
    <w:rsid w:val="00CC25CB"/>
    <w:rsid w:val="00D546AB"/>
    <w:rsid w:val="00D56483"/>
    <w:rsid w:val="00DE5982"/>
    <w:rsid w:val="00DE62E3"/>
    <w:rsid w:val="00E5149D"/>
    <w:rsid w:val="00E77F60"/>
    <w:rsid w:val="00EA1187"/>
    <w:rsid w:val="00EC0539"/>
    <w:rsid w:val="00ED0CD9"/>
    <w:rsid w:val="00ED16B4"/>
    <w:rsid w:val="00EE4F8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2738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2018-07-24T20:42:00Z</cp:lastPrinted>
  <dcterms:created xsi:type="dcterms:W3CDTF">2019-09-21T15:11:00Z</dcterms:created>
  <dcterms:modified xsi:type="dcterms:W3CDTF">2019-09-23T14:43:00Z</dcterms:modified>
</cp:coreProperties>
</file>