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0BB92BDB" w:rsidR="006F5F1E" w:rsidRPr="00800C42" w:rsidRDefault="00FF5E79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Global </w:t>
      </w:r>
      <w:r w:rsidR="007256F5">
        <w:rPr>
          <w:rFonts w:ascii="Times New Roman" w:hAnsi="Times New Roman" w:cs="Times New Roman"/>
          <w:b/>
          <w:sz w:val="28"/>
          <w:szCs w:val="24"/>
          <w:u w:val="single"/>
        </w:rPr>
        <w:t>Trade Compliance Specialist</w:t>
      </w:r>
      <w:r w:rsidR="00D4181C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6F5F1E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1299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0BF8DD7" w14:textId="62C0BB37" w:rsidR="006F5F1E" w:rsidRPr="00616405" w:rsidRDefault="00E360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</w:t>
      </w:r>
      <w:r w:rsidR="00FF5E79">
        <w:rPr>
          <w:rFonts w:ascii="Times New Roman" w:hAnsi="Times New Roman" w:cs="Times New Roman"/>
          <w:sz w:val="24"/>
          <w:szCs w:val="24"/>
        </w:rPr>
        <w:t xml:space="preserve">Global </w:t>
      </w:r>
      <w:r w:rsidR="007256F5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Compliance Manager</w:t>
      </w:r>
      <w:r w:rsidR="007256F5">
        <w:rPr>
          <w:rFonts w:ascii="Times New Roman" w:hAnsi="Times New Roman" w:cs="Times New Roman"/>
          <w:sz w:val="24"/>
          <w:szCs w:val="24"/>
        </w:rPr>
        <w:t>, will</w:t>
      </w:r>
      <w:r>
        <w:rPr>
          <w:rFonts w:ascii="Times New Roman" w:hAnsi="Times New Roman" w:cs="Times New Roman"/>
          <w:sz w:val="24"/>
          <w:szCs w:val="24"/>
        </w:rPr>
        <w:t xml:space="preserve"> serve as a subject matter expert for various compliance programs</w:t>
      </w:r>
      <w:r w:rsidR="007256F5">
        <w:rPr>
          <w:rFonts w:ascii="Times New Roman" w:hAnsi="Times New Roman" w:cs="Times New Roman"/>
          <w:sz w:val="24"/>
          <w:szCs w:val="24"/>
        </w:rPr>
        <w:t xml:space="preserve"> in the </w:t>
      </w:r>
      <w:r w:rsidR="00FF5E79">
        <w:rPr>
          <w:rFonts w:ascii="Times New Roman" w:hAnsi="Times New Roman" w:cs="Times New Roman"/>
          <w:sz w:val="24"/>
          <w:szCs w:val="24"/>
        </w:rPr>
        <w:t>Boise, ID area</w:t>
      </w: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408EF13E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256F5">
        <w:rPr>
          <w:rFonts w:ascii="Times New Roman" w:hAnsi="Times New Roman" w:cs="Times New Roman"/>
          <w:sz w:val="24"/>
          <w:szCs w:val="24"/>
        </w:rPr>
        <w:t>Trade</w:t>
      </w:r>
      <w:r w:rsidR="00397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compliance program   </w:t>
      </w:r>
    </w:p>
    <w:p w14:paraId="4464477D" w14:textId="606F4BD6" w:rsidR="0039748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56F5">
        <w:rPr>
          <w:rStyle w:val="summary"/>
          <w:rFonts w:ascii="Times New Roman" w:hAnsi="Times New Roman" w:cs="Times New Roman"/>
          <w:sz w:val="24"/>
          <w:szCs w:val="24"/>
        </w:rPr>
        <w:t xml:space="preserve">Advise on 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>HTS</w:t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 classification</w:t>
      </w:r>
      <w:r w:rsidR="0039748E">
        <w:rPr>
          <w:rStyle w:val="summary"/>
          <w:rFonts w:ascii="Times New Roman" w:hAnsi="Times New Roman" w:cs="Times New Roman"/>
          <w:sz w:val="24"/>
          <w:szCs w:val="24"/>
        </w:rPr>
        <w:t xml:space="preserve"> and FTA programs</w:t>
      </w:r>
    </w:p>
    <w:p w14:paraId="28BD4A34" w14:textId="5E6663B0" w:rsidR="00FF5E79" w:rsidRPr="00FF5E79" w:rsidRDefault="00FF5E79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outside Brokers</w:t>
      </w:r>
    </w:p>
    <w:p w14:paraId="62638E8E" w14:textId="1D7BC9A2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7256F5">
        <w:rPr>
          <w:rFonts w:ascii="Times New Roman" w:hAnsi="Times New Roman" w:cs="Times New Roman"/>
          <w:sz w:val="24"/>
          <w:szCs w:val="24"/>
        </w:rPr>
        <w:t>responses to CBP for corrections</w:t>
      </w:r>
    </w:p>
    <w:p w14:paraId="78660B22" w14:textId="4A673E38" w:rsidR="00A7229B" w:rsidRDefault="00A7229B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56F5">
        <w:rPr>
          <w:rStyle w:val="summary"/>
          <w:rFonts w:ascii="Times New Roman" w:hAnsi="Times New Roman" w:cs="Times New Roman"/>
          <w:sz w:val="24"/>
          <w:szCs w:val="24"/>
        </w:rPr>
        <w:t>Work with the C-TPAT program</w:t>
      </w:r>
    </w:p>
    <w:p w14:paraId="2060D5C6" w14:textId="51C22968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  <w:r w:rsidR="007256F5">
        <w:rPr>
          <w:rFonts w:ascii="Times New Roman" w:hAnsi="Times New Roman" w:cs="Times New Roman"/>
          <w:sz w:val="24"/>
          <w:szCs w:val="24"/>
        </w:rPr>
        <w:t>within the supply chain</w:t>
      </w:r>
    </w:p>
    <w:p w14:paraId="19E8902D" w14:textId="5628D5A3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7948F52A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BB7">
        <w:rPr>
          <w:rFonts w:ascii="Times New Roman" w:hAnsi="Times New Roman" w:cs="Times New Roman"/>
          <w:sz w:val="24"/>
          <w:szCs w:val="24"/>
        </w:rPr>
        <w:t>Some travel</w:t>
      </w:r>
      <w:r w:rsidR="00FF5E79">
        <w:rPr>
          <w:rFonts w:ascii="Times New Roman" w:hAnsi="Times New Roman" w:cs="Times New Roman"/>
          <w:sz w:val="24"/>
          <w:szCs w:val="24"/>
        </w:rPr>
        <w:t xml:space="preserve"> (either have or ability to get a passport required)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5504A62D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</w:t>
      </w:r>
      <w:r w:rsidR="00D00944">
        <w:rPr>
          <w:rFonts w:ascii="Times New Roman" w:hAnsi="Times New Roman" w:cs="Times New Roman"/>
          <w:sz w:val="24"/>
          <w:szCs w:val="24"/>
        </w:rPr>
        <w:t xml:space="preserve">import </w:t>
      </w:r>
      <w:r>
        <w:rPr>
          <w:rFonts w:ascii="Times New Roman" w:hAnsi="Times New Roman" w:cs="Times New Roman"/>
          <w:sz w:val="24"/>
          <w:szCs w:val="24"/>
        </w:rPr>
        <w:t xml:space="preserve">compliance experience </w:t>
      </w:r>
    </w:p>
    <w:p w14:paraId="58DF2538" w14:textId="3058B34C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39748E">
        <w:rPr>
          <w:rFonts w:ascii="Times New Roman" w:hAnsi="Times New Roman" w:cs="Times New Roman"/>
          <w:sz w:val="24"/>
        </w:rPr>
        <w:t>HTS classification and Free trade agreements</w:t>
      </w:r>
    </w:p>
    <w:p w14:paraId="4A5ECD08" w14:textId="2A6ADDA0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BB7">
        <w:rPr>
          <w:rFonts w:ascii="Times New Roman" w:hAnsi="Times New Roman" w:cs="Times New Roman"/>
          <w:sz w:val="24"/>
        </w:rPr>
        <w:t>C-TPAT experience preferred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4CC783" w14:textId="77777777" w:rsidR="00D00944" w:rsidRDefault="006F5F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D00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EBC95" w14:textId="28FEFD6B" w:rsidR="00D00944" w:rsidRPr="00D00944" w:rsidRDefault="00D00944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04B1BE" w14:textId="190B2ED5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FF5E79">
        <w:rPr>
          <w:rFonts w:ascii="Times New Roman" w:hAnsi="Times New Roman" w:cs="Times New Roman"/>
          <w:sz w:val="24"/>
          <w:szCs w:val="24"/>
        </w:rPr>
        <w:t>required</w:t>
      </w:r>
    </w:p>
    <w:p w14:paraId="5D105753" w14:textId="3912D1BC" w:rsidR="00FF5E79" w:rsidRPr="00FF5E79" w:rsidRDefault="00FF5E79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Spanish a major bonus</w:t>
      </w:r>
      <w:bookmarkStart w:id="0" w:name="_GoBack"/>
      <w:bookmarkEnd w:id="0"/>
    </w:p>
    <w:p w14:paraId="71238EED" w14:textId="6E50C827" w:rsidR="00E3601E" w:rsidRDefault="00E3601E" w:rsidP="00E360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5E79">
        <w:rPr>
          <w:rFonts w:ascii="Times New Roman" w:hAnsi="Times New Roman" w:cs="Times New Roman"/>
          <w:sz w:val="24"/>
          <w:szCs w:val="24"/>
        </w:rPr>
        <w:t>Some relo to the Boise, ID area provided</w:t>
      </w:r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174675A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Pr="00A25BCF" w:rsidRDefault="006F5F1E" w:rsidP="00A25BCF">
      <w:pPr>
        <w:jc w:val="center"/>
        <w:rPr>
          <w:bCs/>
        </w:rPr>
      </w:pPr>
      <w:r w:rsidRPr="00A25BCF"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5E903B84" w:rsidR="003275FE" w:rsidRPr="00A25BCF" w:rsidRDefault="0029160C" w:rsidP="00A25B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A25BCF">
          <w:rPr>
            <w:rStyle w:val="Hyperlink"/>
            <w:rFonts w:ascii="Times New Roman" w:hAnsi="Times New Roman" w:cs="Times New Roman"/>
            <w:sz w:val="24"/>
            <w:szCs w:val="24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6D25E" w14:textId="77777777" w:rsidR="0029160C" w:rsidRDefault="0029160C" w:rsidP="00FF0313">
      <w:r>
        <w:separator/>
      </w:r>
    </w:p>
  </w:endnote>
  <w:endnote w:type="continuationSeparator" w:id="0">
    <w:p w14:paraId="15CF58AD" w14:textId="77777777" w:rsidR="0029160C" w:rsidRDefault="0029160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88102" w14:textId="77777777" w:rsidR="0029160C" w:rsidRDefault="0029160C" w:rsidP="00FF0313">
      <w:r>
        <w:separator/>
      </w:r>
    </w:p>
  </w:footnote>
  <w:footnote w:type="continuationSeparator" w:id="0">
    <w:p w14:paraId="24C859F8" w14:textId="77777777" w:rsidR="0029160C" w:rsidRDefault="0029160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1A0F"/>
    <w:rsid w:val="00044AE7"/>
    <w:rsid w:val="000536C7"/>
    <w:rsid w:val="00096335"/>
    <w:rsid w:val="000B3B71"/>
    <w:rsid w:val="000E7D7B"/>
    <w:rsid w:val="00106BB7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9160C"/>
    <w:rsid w:val="002A5D5F"/>
    <w:rsid w:val="002A6613"/>
    <w:rsid w:val="002B2466"/>
    <w:rsid w:val="002E6009"/>
    <w:rsid w:val="00317D01"/>
    <w:rsid w:val="003275FE"/>
    <w:rsid w:val="003441DB"/>
    <w:rsid w:val="0039748E"/>
    <w:rsid w:val="003C6ADF"/>
    <w:rsid w:val="00432519"/>
    <w:rsid w:val="004367D0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7256F5"/>
    <w:rsid w:val="007A5F17"/>
    <w:rsid w:val="007F1DF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2ED1"/>
    <w:rsid w:val="00986DE2"/>
    <w:rsid w:val="0099583E"/>
    <w:rsid w:val="009C3683"/>
    <w:rsid w:val="009D717C"/>
    <w:rsid w:val="009E629E"/>
    <w:rsid w:val="00A25BCF"/>
    <w:rsid w:val="00A27CE3"/>
    <w:rsid w:val="00A35BE5"/>
    <w:rsid w:val="00A525FA"/>
    <w:rsid w:val="00A7229B"/>
    <w:rsid w:val="00A82A85"/>
    <w:rsid w:val="00AA33FF"/>
    <w:rsid w:val="00AF1A82"/>
    <w:rsid w:val="00B048DD"/>
    <w:rsid w:val="00B0564B"/>
    <w:rsid w:val="00B92657"/>
    <w:rsid w:val="00BD2B35"/>
    <w:rsid w:val="00CC25CB"/>
    <w:rsid w:val="00CF227D"/>
    <w:rsid w:val="00D00944"/>
    <w:rsid w:val="00D02096"/>
    <w:rsid w:val="00D4181C"/>
    <w:rsid w:val="00D546AB"/>
    <w:rsid w:val="00DC0584"/>
    <w:rsid w:val="00DE5982"/>
    <w:rsid w:val="00DE62E3"/>
    <w:rsid w:val="00E3601E"/>
    <w:rsid w:val="00E5149D"/>
    <w:rsid w:val="00E644B3"/>
    <w:rsid w:val="00E77F60"/>
    <w:rsid w:val="00E82E9E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  <w:rsid w:val="00FF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2019-06-06T14:23:00Z</dcterms:created>
  <dcterms:modified xsi:type="dcterms:W3CDTF">2019-06-06T14:23:00Z</dcterms:modified>
</cp:coreProperties>
</file>