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DC010DD" w:rsidR="004D114D" w:rsidRDefault="009164A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FTZ </w:t>
      </w:r>
      <w:r w:rsidR="00123FAA">
        <w:rPr>
          <w:rFonts w:ascii="Times New Roman" w:hAnsi="Times New Roman" w:cs="Times New Roman"/>
          <w:b/>
          <w:sz w:val="32"/>
          <w:szCs w:val="24"/>
          <w:u w:val="single"/>
        </w:rPr>
        <w:t>Supervisor</w:t>
      </w:r>
      <w:r w:rsidR="00F353E3">
        <w:rPr>
          <w:rFonts w:ascii="Times New Roman" w:hAnsi="Times New Roman" w:cs="Times New Roman"/>
          <w:b/>
          <w:sz w:val="32"/>
          <w:szCs w:val="24"/>
          <w:u w:val="single"/>
        </w:rPr>
        <w:t>-</w:t>
      </w:r>
      <w:r w:rsidR="005735FE">
        <w:rPr>
          <w:rFonts w:ascii="Times New Roman" w:hAnsi="Times New Roman" w:cs="Times New Roman"/>
          <w:b/>
          <w:sz w:val="32"/>
          <w:szCs w:val="24"/>
          <w:u w:val="single"/>
        </w:rPr>
        <w:t>Administrator</w:t>
      </w:r>
      <w:r w:rsidR="00F353E3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>1</w:t>
      </w:r>
      <w:r w:rsidR="00123FAA">
        <w:rPr>
          <w:rFonts w:ascii="Times New Roman" w:hAnsi="Times New Roman" w:cs="Times New Roman"/>
          <w:b/>
          <w:sz w:val="32"/>
          <w:szCs w:val="24"/>
          <w:u w:val="single"/>
        </w:rPr>
        <w:t>8</w:t>
      </w:r>
      <w:r w:rsidR="009B4C5F">
        <w:rPr>
          <w:rFonts w:ascii="Times New Roman" w:hAnsi="Times New Roman" w:cs="Times New Roman"/>
          <w:b/>
          <w:sz w:val="32"/>
          <w:szCs w:val="24"/>
          <w:u w:val="single"/>
        </w:rPr>
        <w:t>1023</w:t>
      </w:r>
    </w:p>
    <w:p w14:paraId="0BB17E36" w14:textId="503CB1E8" w:rsidR="00E3340D" w:rsidRPr="007A41C9" w:rsidRDefault="00F353E3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37CF1CB4" w:rsidR="004D114D" w:rsidRDefault="00123FA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Full Responsibility </w:t>
      </w:r>
      <w:r w:rsidR="00631062">
        <w:rPr>
          <w:rFonts w:ascii="Times New Roman" w:hAnsi="Times New Roman" w:cs="Times New Roman"/>
          <w:sz w:val="24"/>
          <w:szCs w:val="24"/>
        </w:rPr>
        <w:t>managing</w:t>
      </w:r>
      <w:r>
        <w:rPr>
          <w:rFonts w:ascii="Times New Roman" w:hAnsi="Times New Roman" w:cs="Times New Roman"/>
          <w:sz w:val="24"/>
          <w:szCs w:val="24"/>
        </w:rPr>
        <w:t xml:space="preserve"> an FTZ in the </w:t>
      </w:r>
      <w:r w:rsidR="009B4C5F">
        <w:rPr>
          <w:rFonts w:ascii="Times New Roman" w:hAnsi="Times New Roman" w:cs="Times New Roman"/>
          <w:sz w:val="24"/>
          <w:szCs w:val="24"/>
        </w:rPr>
        <w:t>Long Beach, CA area</w:t>
      </w:r>
      <w:r w:rsidR="00BE30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9179A6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9164AC">
        <w:rPr>
          <w:rFonts w:ascii="Times New Roman" w:hAnsi="Times New Roman" w:cs="Times New Roman"/>
          <w:sz w:val="24"/>
          <w:szCs w:val="24"/>
        </w:rPr>
        <w:t xml:space="preserve">Full Responsibility for </w:t>
      </w:r>
      <w:r w:rsidR="00123FAA">
        <w:rPr>
          <w:rFonts w:ascii="Times New Roman" w:hAnsi="Times New Roman" w:cs="Times New Roman"/>
          <w:sz w:val="24"/>
          <w:szCs w:val="24"/>
        </w:rPr>
        <w:t>running the FTZ</w:t>
      </w:r>
      <w:r w:rsidR="00631062">
        <w:rPr>
          <w:rFonts w:ascii="Times New Roman" w:hAnsi="Times New Roman" w:cs="Times New Roman"/>
          <w:sz w:val="24"/>
          <w:szCs w:val="24"/>
        </w:rPr>
        <w:t xml:space="preserve"> </w:t>
      </w:r>
      <w:r w:rsidR="00123FAA">
        <w:rPr>
          <w:rFonts w:ascii="Times New Roman" w:hAnsi="Times New Roman" w:cs="Times New Roman"/>
          <w:sz w:val="24"/>
          <w:szCs w:val="24"/>
        </w:rPr>
        <w:t>ensuring 100% compliance in and out of the zone</w:t>
      </w:r>
      <w:bookmarkStart w:id="1" w:name="_GoBack"/>
      <w:bookmarkEnd w:id="1"/>
    </w:p>
    <w:p w14:paraId="3748106E" w14:textId="12FAFEC8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3FAA">
        <w:rPr>
          <w:rFonts w:ascii="Times New Roman" w:hAnsi="Times New Roman" w:cs="Times New Roman"/>
          <w:sz w:val="24"/>
        </w:rPr>
        <w:t>Manage Inventory, resolve any discrepancies, handle all entries</w:t>
      </w:r>
    </w:p>
    <w:p w14:paraId="5FE5978B" w14:textId="15D56BC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3FAA">
        <w:rPr>
          <w:rFonts w:ascii="Times New Roman" w:hAnsi="Times New Roman" w:cs="Times New Roman"/>
          <w:sz w:val="24"/>
          <w:szCs w:val="24"/>
        </w:rPr>
        <w:t xml:space="preserve">Manage a small staff of employees </w:t>
      </w:r>
    </w:p>
    <w:p w14:paraId="0ECC5A4F" w14:textId="362DE614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 to</w:t>
      </w:r>
      <w:r w:rsidR="008E0B1D">
        <w:rPr>
          <w:rFonts w:ascii="Times New Roman" w:hAnsi="Times New Roman" w:cs="Times New Roman"/>
          <w:sz w:val="24"/>
        </w:rPr>
        <w:t xml:space="preserve"> especially </w:t>
      </w:r>
      <w:r>
        <w:rPr>
          <w:rFonts w:ascii="Times New Roman" w:hAnsi="Times New Roman" w:cs="Times New Roman"/>
          <w:sz w:val="24"/>
        </w:rPr>
        <w:t>FDA, CBP, F&amp;W, etc.</w:t>
      </w:r>
    </w:p>
    <w:p w14:paraId="5A570D86" w14:textId="07215485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C129F">
        <w:rPr>
          <w:rFonts w:ascii="Times New Roman" w:hAnsi="Times New Roman" w:cs="Times New Roman"/>
          <w:sz w:val="24"/>
        </w:rPr>
        <w:t>Oversight of all freight – work</w:t>
      </w:r>
      <w:r w:rsidR="00631062">
        <w:rPr>
          <w:rFonts w:ascii="Times New Roman" w:hAnsi="Times New Roman" w:cs="Times New Roman"/>
          <w:sz w:val="24"/>
        </w:rPr>
        <w:t xml:space="preserve"> with forwarders</w:t>
      </w:r>
    </w:p>
    <w:p w14:paraId="53F47B4E" w14:textId="2C0B1195" w:rsidR="00017649" w:rsidRDefault="006C129F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Will do training, FTZ manuals, Operating plans, budget</w:t>
      </w:r>
    </w:p>
    <w:p w14:paraId="712F7961" w14:textId="2CE36E4C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E8FD98A" w14:textId="7C807E95" w:rsid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9164AC">
        <w:rPr>
          <w:rFonts w:ascii="Times New Roman" w:hAnsi="Times New Roman" w:cs="Times New Roman"/>
          <w:sz w:val="24"/>
          <w:szCs w:val="24"/>
        </w:rPr>
        <w:t>preferred</w:t>
      </w:r>
    </w:p>
    <w:p w14:paraId="610B633A" w14:textId="6F997180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>LCB plus</w:t>
      </w:r>
    </w:p>
    <w:p w14:paraId="55124FD1" w14:textId="4356E46C" w:rsidR="006C129F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6C129F">
        <w:rPr>
          <w:rFonts w:ascii="Times New Roman" w:hAnsi="Times New Roman" w:cs="Times New Roman"/>
          <w:sz w:val="24"/>
          <w:szCs w:val="24"/>
        </w:rPr>
        <w:t>Experience overseeing a</w:t>
      </w:r>
      <w:r w:rsidR="00D01BDD">
        <w:rPr>
          <w:rFonts w:ascii="Times New Roman" w:hAnsi="Times New Roman" w:cs="Times New Roman"/>
          <w:sz w:val="24"/>
          <w:szCs w:val="24"/>
        </w:rPr>
        <w:t xml:space="preserve"> Foreign Trade Zone</w:t>
      </w:r>
      <w:r w:rsidR="006C129F">
        <w:rPr>
          <w:rFonts w:ascii="Times New Roman" w:hAnsi="Times New Roman" w:cs="Times New Roman"/>
          <w:sz w:val="24"/>
          <w:szCs w:val="24"/>
        </w:rPr>
        <w:t xml:space="preserve"> &amp; working with all government agencies</w:t>
      </w:r>
    </w:p>
    <w:p w14:paraId="3C0BC276" w14:textId="4A1CCC33" w:rsidR="00017649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C129F">
        <w:rPr>
          <w:rFonts w:ascii="Times New Roman" w:hAnsi="Times New Roman" w:cs="Times New Roman"/>
          <w:sz w:val="24"/>
        </w:rPr>
        <w:t>Managerial experience to include training/budgets</w:t>
      </w:r>
    </w:p>
    <w:p w14:paraId="2A2FEA6E" w14:textId="2FEEF525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35FE">
        <w:rPr>
          <w:rFonts w:ascii="Times New Roman" w:hAnsi="Times New Roman" w:cs="Times New Roman"/>
          <w:sz w:val="24"/>
          <w:szCs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39C45FF" w14:textId="77777777" w:rsidR="00F353E3" w:rsidRDefault="00F353E3" w:rsidP="00F353E3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D361C62" w14:textId="77777777" w:rsidR="00F353E3" w:rsidRDefault="00F353E3" w:rsidP="00F353E3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FEB9FC9" w14:textId="77777777" w:rsidR="00F353E3" w:rsidRPr="009C3683" w:rsidRDefault="00F353E3" w:rsidP="00F353E3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b/>
          <w:szCs w:val="24"/>
          <w:u w:val="single"/>
        </w:rPr>
        <w:t>T</w:t>
      </w:r>
      <w:r w:rsidRPr="009C3683">
        <w:rPr>
          <w:rFonts w:ascii="Times New Roman" w:hAnsi="Times New Roman" w:cs="Times New Roman"/>
          <w:b/>
          <w:szCs w:val="24"/>
          <w:u w:val="single"/>
        </w:rPr>
        <w:t>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</w:t>
      </w:r>
    </w:p>
    <w:p w14:paraId="3D5DC719" w14:textId="77777777" w:rsidR="00F353E3" w:rsidRPr="009C3683" w:rsidRDefault="00F353E3" w:rsidP="00F353E3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  <w:r w:rsidRPr="009C3683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or </w:t>
      </w: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46FB6D56" w14:textId="77777777" w:rsidR="006C129F" w:rsidRDefault="006C129F" w:rsidP="006C129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409E58D0" w14:textId="77777777" w:rsidR="00F353E3" w:rsidRDefault="00F353E3" w:rsidP="00F148A0">
      <w:pPr>
        <w:jc w:val="center"/>
        <w:rPr>
          <w:bCs/>
        </w:rPr>
      </w:pPr>
    </w:p>
    <w:p w14:paraId="34F85268" w14:textId="0B330DA0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6F73B6" w14:textId="77777777" w:rsidR="002C6AE6" w:rsidRDefault="002C6AE6" w:rsidP="00FF0313">
      <w:r>
        <w:separator/>
      </w:r>
    </w:p>
  </w:endnote>
  <w:endnote w:type="continuationSeparator" w:id="0">
    <w:p w14:paraId="08BCC7C4" w14:textId="77777777" w:rsidR="002C6AE6" w:rsidRDefault="002C6AE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230A99" w14:textId="77777777" w:rsidR="002C6AE6" w:rsidRDefault="002C6AE6" w:rsidP="00FF0313">
      <w:r>
        <w:separator/>
      </w:r>
    </w:p>
  </w:footnote>
  <w:footnote w:type="continuationSeparator" w:id="0">
    <w:p w14:paraId="7709A036" w14:textId="77777777" w:rsidR="002C6AE6" w:rsidRDefault="002C6AE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06CAF"/>
    <w:rsid w:val="00017649"/>
    <w:rsid w:val="00044AE7"/>
    <w:rsid w:val="00081B6C"/>
    <w:rsid w:val="00123FAA"/>
    <w:rsid w:val="00253270"/>
    <w:rsid w:val="00267C0E"/>
    <w:rsid w:val="00271185"/>
    <w:rsid w:val="002B2466"/>
    <w:rsid w:val="002C6AE6"/>
    <w:rsid w:val="00311ACF"/>
    <w:rsid w:val="003441DB"/>
    <w:rsid w:val="003C69D0"/>
    <w:rsid w:val="00460752"/>
    <w:rsid w:val="0048306E"/>
    <w:rsid w:val="004940B7"/>
    <w:rsid w:val="004D114D"/>
    <w:rsid w:val="004E460C"/>
    <w:rsid w:val="00500DF3"/>
    <w:rsid w:val="005735FE"/>
    <w:rsid w:val="00577098"/>
    <w:rsid w:val="00616405"/>
    <w:rsid w:val="00631062"/>
    <w:rsid w:val="006A6381"/>
    <w:rsid w:val="006C129F"/>
    <w:rsid w:val="006D667D"/>
    <w:rsid w:val="006E61FC"/>
    <w:rsid w:val="007A1C1D"/>
    <w:rsid w:val="007A41C9"/>
    <w:rsid w:val="007C1014"/>
    <w:rsid w:val="008311A4"/>
    <w:rsid w:val="0083680F"/>
    <w:rsid w:val="00850576"/>
    <w:rsid w:val="0086519F"/>
    <w:rsid w:val="00890400"/>
    <w:rsid w:val="008B1E5F"/>
    <w:rsid w:val="008B4EB1"/>
    <w:rsid w:val="008B5756"/>
    <w:rsid w:val="008E0B1D"/>
    <w:rsid w:val="009164AC"/>
    <w:rsid w:val="00986DE2"/>
    <w:rsid w:val="009B4C5F"/>
    <w:rsid w:val="009C3683"/>
    <w:rsid w:val="00A04538"/>
    <w:rsid w:val="00A27CE3"/>
    <w:rsid w:val="00A33655"/>
    <w:rsid w:val="00AC5402"/>
    <w:rsid w:val="00AF1A82"/>
    <w:rsid w:val="00B048DD"/>
    <w:rsid w:val="00B65844"/>
    <w:rsid w:val="00B92657"/>
    <w:rsid w:val="00B936D6"/>
    <w:rsid w:val="00BD2B35"/>
    <w:rsid w:val="00BE3018"/>
    <w:rsid w:val="00C77C89"/>
    <w:rsid w:val="00D01BDD"/>
    <w:rsid w:val="00D964ED"/>
    <w:rsid w:val="00DE5982"/>
    <w:rsid w:val="00DE62E3"/>
    <w:rsid w:val="00E00D82"/>
    <w:rsid w:val="00E3340D"/>
    <w:rsid w:val="00E77F60"/>
    <w:rsid w:val="00EC5214"/>
    <w:rsid w:val="00EE5EB6"/>
    <w:rsid w:val="00F148A0"/>
    <w:rsid w:val="00F353E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2018-01-17T13:03:00Z</cp:lastPrinted>
  <dcterms:created xsi:type="dcterms:W3CDTF">2018-12-17T17:26:00Z</dcterms:created>
  <dcterms:modified xsi:type="dcterms:W3CDTF">2018-12-17T17:26:00Z</dcterms:modified>
</cp:coreProperties>
</file>