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50A7123" w:rsidR="003275FE" w:rsidRPr="006A6381" w:rsidRDefault="00926CA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B03632">
        <w:rPr>
          <w:rFonts w:ascii="Times New Roman" w:hAnsi="Times New Roman" w:cs="Times New Roman"/>
          <w:b/>
          <w:sz w:val="32"/>
          <w:szCs w:val="24"/>
          <w:u w:val="single"/>
        </w:rPr>
        <w:t>044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C185724" w14:textId="2A8D4E74" w:rsidR="00E06AE9" w:rsidRDefault="00E06A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B77C1C">
        <w:rPr>
          <w:rFonts w:ascii="Times New Roman" w:hAnsi="Times New Roman" w:cs="Times New Roman"/>
          <w:sz w:val="24"/>
          <w:szCs w:val="24"/>
        </w:rPr>
        <w:t xml:space="preserve">corporate </w:t>
      </w:r>
      <w:r w:rsidR="00ED0CD9">
        <w:rPr>
          <w:rFonts w:ascii="Times New Roman" w:hAnsi="Times New Roman" w:cs="Times New Roman"/>
          <w:sz w:val="24"/>
          <w:szCs w:val="24"/>
        </w:rPr>
        <w:t xml:space="preserve">Customs </w:t>
      </w:r>
      <w:r w:rsidR="00D546AB">
        <w:rPr>
          <w:rFonts w:ascii="Times New Roman" w:hAnsi="Times New Roman" w:cs="Times New Roman"/>
          <w:sz w:val="24"/>
          <w:szCs w:val="24"/>
        </w:rPr>
        <w:t>C</w:t>
      </w:r>
      <w:r w:rsidR="00ED0CD9">
        <w:rPr>
          <w:rFonts w:ascii="Times New Roman" w:hAnsi="Times New Roman" w:cs="Times New Roman"/>
          <w:sz w:val="24"/>
          <w:szCs w:val="24"/>
        </w:rPr>
        <w:t xml:space="preserve">ompliance </w:t>
      </w:r>
      <w:r w:rsidR="005E493C">
        <w:rPr>
          <w:rFonts w:ascii="Times New Roman" w:hAnsi="Times New Roman" w:cs="Times New Roman"/>
          <w:sz w:val="24"/>
          <w:szCs w:val="24"/>
        </w:rPr>
        <w:t>Manager</w:t>
      </w:r>
      <w:r w:rsidR="00B77C1C">
        <w:rPr>
          <w:rFonts w:ascii="Times New Roman" w:hAnsi="Times New Roman" w:cs="Times New Roman"/>
          <w:sz w:val="24"/>
          <w:szCs w:val="24"/>
        </w:rPr>
        <w:t xml:space="preserve"> and subject matter expert overseeing </w:t>
      </w:r>
      <w:r w:rsidR="00E307E3">
        <w:rPr>
          <w:rFonts w:ascii="Times New Roman" w:hAnsi="Times New Roman" w:cs="Times New Roman"/>
          <w:sz w:val="24"/>
          <w:szCs w:val="24"/>
        </w:rPr>
        <w:t>multiple locations</w:t>
      </w:r>
      <w:bookmarkStart w:id="0" w:name="_GoBack"/>
      <w:bookmarkEnd w:id="0"/>
      <w:r w:rsidR="007D1E14">
        <w:rPr>
          <w:rFonts w:ascii="Times New Roman" w:hAnsi="Times New Roman" w:cs="Times New Roman"/>
          <w:sz w:val="24"/>
          <w:szCs w:val="24"/>
        </w:rPr>
        <w:t xml:space="preserve"> </w:t>
      </w:r>
      <w:r w:rsidR="00B77C1C">
        <w:rPr>
          <w:rFonts w:ascii="Times New Roman" w:hAnsi="Times New Roman" w:cs="Times New Roman"/>
          <w:sz w:val="24"/>
          <w:szCs w:val="24"/>
        </w:rPr>
        <w:t xml:space="preserve">based </w:t>
      </w:r>
      <w:r w:rsidR="007D1E14">
        <w:rPr>
          <w:rFonts w:ascii="Times New Roman" w:hAnsi="Times New Roman" w:cs="Times New Roman"/>
          <w:sz w:val="24"/>
          <w:szCs w:val="24"/>
        </w:rPr>
        <w:t>near Newtown, PA.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9C414C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9523F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p w14:paraId="4AF5830D" w14:textId="06061C19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4AA83D7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2689">
        <w:rPr>
          <w:rFonts w:ascii="Times New Roman" w:hAnsi="Times New Roman" w:cs="Times New Roman"/>
          <w:sz w:val="24"/>
          <w:szCs w:val="24"/>
        </w:rPr>
        <w:t xml:space="preserve">Advise </w:t>
      </w:r>
      <w:proofErr w:type="gramStart"/>
      <w:r w:rsidR="00242689">
        <w:rPr>
          <w:rFonts w:ascii="Times New Roman" w:hAnsi="Times New Roman" w:cs="Times New Roman"/>
          <w:sz w:val="24"/>
          <w:szCs w:val="24"/>
        </w:rPr>
        <w:t>non local</w:t>
      </w:r>
      <w:proofErr w:type="gramEnd"/>
      <w:r w:rsidR="00242689">
        <w:rPr>
          <w:rFonts w:ascii="Times New Roman" w:hAnsi="Times New Roman" w:cs="Times New Roman"/>
          <w:sz w:val="24"/>
          <w:szCs w:val="24"/>
        </w:rPr>
        <w:t xml:space="preserve"> business units and indirect reports</w:t>
      </w:r>
    </w:p>
    <w:p w14:paraId="6BBD3057" w14:textId="440AB69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242689">
        <w:rPr>
          <w:rFonts w:ascii="Times New Roman" w:hAnsi="Times New Roman" w:cs="Times New Roman"/>
          <w:sz w:val="24"/>
          <w:szCs w:val="24"/>
        </w:rPr>
        <w:t xml:space="preserve">, COO determinations, transfer pricing </w:t>
      </w:r>
    </w:p>
    <w:p w14:paraId="301AFEA8" w14:textId="1F3DF6B0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25295518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242689">
        <w:rPr>
          <w:rFonts w:ascii="Times New Roman" w:hAnsi="Times New Roman" w:cs="Times New Roman"/>
          <w:sz w:val="24"/>
          <w:szCs w:val="24"/>
        </w:rPr>
        <w:t xml:space="preserve">Assist with SAP implementation </w:t>
      </w:r>
    </w:p>
    <w:p w14:paraId="21ED78DA" w14:textId="3CB07E2D" w:rsidR="0099523F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</w:p>
    <w:p w14:paraId="348B9112" w14:textId="33BBD1DE" w:rsidR="00616405" w:rsidRDefault="0099523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Section 301 duty implications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B99CA5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242689">
        <w:rPr>
          <w:rFonts w:ascii="Times New Roman" w:hAnsi="Times New Roman" w:cs="Times New Roman"/>
          <w:sz w:val="24"/>
          <w:szCs w:val="24"/>
        </w:rPr>
        <w:t xml:space="preserve">corporate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4520A9FD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B1488" w14:textId="50ABC295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2689">
        <w:rPr>
          <w:rFonts w:ascii="Times New Roman" w:hAnsi="Times New Roman" w:cs="Times New Roman"/>
          <w:sz w:val="24"/>
          <w:szCs w:val="24"/>
        </w:rPr>
        <w:t xml:space="preserve">Transfer pricing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43934EF" w14:textId="69B5AD18" w:rsidR="005F6A17" w:rsidRDefault="00EA118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1E14">
        <w:rPr>
          <w:rFonts w:ascii="Times New Roman" w:hAnsi="Times New Roman" w:cs="Times New Roman"/>
          <w:sz w:val="24"/>
          <w:szCs w:val="24"/>
        </w:rPr>
        <w:t>BA</w:t>
      </w:r>
      <w:r w:rsidR="00507BF2">
        <w:rPr>
          <w:rFonts w:ascii="Times New Roman" w:hAnsi="Times New Roman" w:cs="Times New Roman"/>
          <w:sz w:val="24"/>
          <w:szCs w:val="24"/>
        </w:rPr>
        <w:t xml:space="preserve"> </w:t>
      </w:r>
      <w:r w:rsidR="005B624B">
        <w:rPr>
          <w:rFonts w:ascii="Times New Roman" w:hAnsi="Times New Roman" w:cs="Times New Roman"/>
          <w:sz w:val="24"/>
          <w:szCs w:val="24"/>
        </w:rPr>
        <w:t xml:space="preserve">Degree </w:t>
      </w:r>
      <w:r w:rsidR="007D1E14">
        <w:rPr>
          <w:rFonts w:ascii="Times New Roman" w:hAnsi="Times New Roman" w:cs="Times New Roman"/>
          <w:sz w:val="24"/>
          <w:szCs w:val="24"/>
        </w:rPr>
        <w:t xml:space="preserve">preferred </w:t>
      </w:r>
    </w:p>
    <w:p w14:paraId="64734969" w14:textId="1DA57D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7D1E14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3C6B937E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2689">
        <w:rPr>
          <w:rFonts w:ascii="Times New Roman" w:hAnsi="Times New Roman" w:cs="Times New Roman"/>
          <w:sz w:val="24"/>
          <w:szCs w:val="24"/>
        </w:rPr>
        <w:t xml:space="preserve">SAP/GTS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42689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0C56F4C8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507BF2">
        <w:rPr>
          <w:rFonts w:ascii="Times New Roman" w:hAnsi="Times New Roman" w:cs="Times New Roman"/>
          <w:sz w:val="24"/>
          <w:szCs w:val="24"/>
        </w:rPr>
        <w:t xml:space="preserve">the </w:t>
      </w:r>
      <w:r w:rsidR="007D1E14">
        <w:rPr>
          <w:rFonts w:ascii="Times New Roman" w:hAnsi="Times New Roman" w:cs="Times New Roman"/>
          <w:sz w:val="24"/>
          <w:szCs w:val="24"/>
        </w:rPr>
        <w:t>Northern Philadelphia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A223D" w14:textId="77777777" w:rsidR="00604B65" w:rsidRDefault="00604B65" w:rsidP="00FF0313">
      <w:r>
        <w:separator/>
      </w:r>
    </w:p>
  </w:endnote>
  <w:endnote w:type="continuationSeparator" w:id="0">
    <w:p w14:paraId="2068A02D" w14:textId="77777777" w:rsidR="00604B65" w:rsidRDefault="00604B6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FB9A9" w14:textId="77777777" w:rsidR="00604B65" w:rsidRDefault="00604B65" w:rsidP="00FF0313">
      <w:r>
        <w:separator/>
      </w:r>
    </w:p>
  </w:footnote>
  <w:footnote w:type="continuationSeparator" w:id="0">
    <w:p w14:paraId="46A3D52E" w14:textId="77777777" w:rsidR="00604B65" w:rsidRDefault="00604B6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C33EE"/>
    <w:rsid w:val="0020694B"/>
    <w:rsid w:val="00234B23"/>
    <w:rsid w:val="00242689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07BF2"/>
    <w:rsid w:val="00532222"/>
    <w:rsid w:val="00577098"/>
    <w:rsid w:val="005B624B"/>
    <w:rsid w:val="005D2EFD"/>
    <w:rsid w:val="005E493C"/>
    <w:rsid w:val="005F6A17"/>
    <w:rsid w:val="00604B65"/>
    <w:rsid w:val="00616405"/>
    <w:rsid w:val="00632F5B"/>
    <w:rsid w:val="006A6381"/>
    <w:rsid w:val="006D667D"/>
    <w:rsid w:val="006E1A49"/>
    <w:rsid w:val="006E5406"/>
    <w:rsid w:val="006E61FC"/>
    <w:rsid w:val="007D1E14"/>
    <w:rsid w:val="007E0815"/>
    <w:rsid w:val="00812746"/>
    <w:rsid w:val="008311A4"/>
    <w:rsid w:val="0083680F"/>
    <w:rsid w:val="00850576"/>
    <w:rsid w:val="00890400"/>
    <w:rsid w:val="008B4EB1"/>
    <w:rsid w:val="008D19AE"/>
    <w:rsid w:val="009149CD"/>
    <w:rsid w:val="00926CAD"/>
    <w:rsid w:val="00946E7F"/>
    <w:rsid w:val="00986DE2"/>
    <w:rsid w:val="0099523F"/>
    <w:rsid w:val="0099583E"/>
    <w:rsid w:val="009C3683"/>
    <w:rsid w:val="009E629E"/>
    <w:rsid w:val="00A27CE3"/>
    <w:rsid w:val="00A82A85"/>
    <w:rsid w:val="00AF1A82"/>
    <w:rsid w:val="00B03632"/>
    <w:rsid w:val="00B048DD"/>
    <w:rsid w:val="00B0564B"/>
    <w:rsid w:val="00B77C1C"/>
    <w:rsid w:val="00B92657"/>
    <w:rsid w:val="00BD2B35"/>
    <w:rsid w:val="00CC25CB"/>
    <w:rsid w:val="00D546AB"/>
    <w:rsid w:val="00DE5982"/>
    <w:rsid w:val="00DE62E3"/>
    <w:rsid w:val="00E06AE9"/>
    <w:rsid w:val="00E307E3"/>
    <w:rsid w:val="00E5149D"/>
    <w:rsid w:val="00E77F60"/>
    <w:rsid w:val="00EA1187"/>
    <w:rsid w:val="00ED0CD9"/>
    <w:rsid w:val="00ED16B4"/>
    <w:rsid w:val="00EE5EB6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2019-01-14T14:36:00Z</cp:lastPrinted>
  <dcterms:created xsi:type="dcterms:W3CDTF">2019-01-14T14:20:00Z</dcterms:created>
  <dcterms:modified xsi:type="dcterms:W3CDTF">2019-01-14T14:39:00Z</dcterms:modified>
</cp:coreProperties>
</file>