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7E14A" w14:textId="77777777" w:rsidR="005B5F55" w:rsidRPr="00F55BE6" w:rsidRDefault="005B5F55" w:rsidP="005B5F55">
      <w:pPr>
        <w:shd w:val="clear" w:color="auto" w:fill="FFFFFF"/>
        <w:spacing w:after="96" w:line="264" w:lineRule="atLeast"/>
        <w:outlineLvl w:val="0"/>
        <w:rPr>
          <w:rFonts w:ascii="Arial" w:eastAsia="Times New Roman" w:hAnsi="Arial" w:cs="Arial"/>
          <w:b/>
          <w:bCs/>
          <w:color w:val="000000"/>
          <w:kern w:val="36"/>
          <w:sz w:val="36"/>
          <w:szCs w:val="45"/>
        </w:rPr>
      </w:pPr>
      <w:r w:rsidRPr="00F55BE6">
        <w:rPr>
          <w:rFonts w:ascii="Arial" w:eastAsia="Times New Roman" w:hAnsi="Arial" w:cs="Arial"/>
          <w:b/>
          <w:bCs/>
          <w:color w:val="000000"/>
          <w:kern w:val="36"/>
          <w:sz w:val="36"/>
          <w:szCs w:val="45"/>
        </w:rPr>
        <w:t>Job Title: Import/Export Analyst</w:t>
      </w:r>
    </w:p>
    <w:p w14:paraId="4BEAB55D" w14:textId="77777777" w:rsidR="005B5F55" w:rsidRPr="005B5F55" w:rsidRDefault="005B5F55" w:rsidP="005B5F55">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 </w:t>
      </w:r>
      <w:r w:rsidRPr="005B5F55">
        <w:rPr>
          <w:rFonts w:ascii="Helvetica" w:eastAsia="Times New Roman" w:hAnsi="Helvetica" w:cs="Helvetica"/>
          <w:color w:val="6A6A6A"/>
          <w:sz w:val="20"/>
          <w:szCs w:val="20"/>
        </w:rPr>
        <w:t>Analog Devices (NASDAQ: ADI) designs and manufactures semiconductor products and solutions. We enable our customers to interpret the world around us by intelligently bridging the physical and digital worlds with unmatched technologies that sense, measure and connect.</w:t>
      </w:r>
    </w:p>
    <w:p w14:paraId="063C96B1" w14:textId="77777777" w:rsidR="005B5F55" w:rsidRPr="00A0323C" w:rsidRDefault="00EC43EF" w:rsidP="005B5F55">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A0323C">
        <w:rPr>
          <w:rFonts w:ascii="Helvetica" w:eastAsia="Times New Roman" w:hAnsi="Helvetica" w:cs="Helvetica"/>
          <w:b/>
          <w:color w:val="000000"/>
          <w:sz w:val="20"/>
          <w:szCs w:val="20"/>
        </w:rPr>
        <w:t>Import/Export Analyst</w:t>
      </w:r>
    </w:p>
    <w:p w14:paraId="5D6DB8F9" w14:textId="26D3AB16" w:rsidR="00A0323C" w:rsidRDefault="00EC43EF" w:rsidP="005B5F55">
      <w:p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The primary function of this position is to oversee the ADI U.S. </w:t>
      </w:r>
      <w:r w:rsidR="00AC4864">
        <w:rPr>
          <w:rFonts w:ascii="Helvetica" w:eastAsia="Times New Roman" w:hAnsi="Helvetica" w:cs="Helvetica"/>
          <w:color w:val="000000"/>
          <w:sz w:val="20"/>
          <w:szCs w:val="20"/>
        </w:rPr>
        <w:t>I</w:t>
      </w:r>
      <w:r>
        <w:rPr>
          <w:rFonts w:ascii="Helvetica" w:eastAsia="Times New Roman" w:hAnsi="Helvetica" w:cs="Helvetica"/>
          <w:color w:val="000000"/>
          <w:sz w:val="20"/>
          <w:szCs w:val="20"/>
        </w:rPr>
        <w:t xml:space="preserve">mport </w:t>
      </w:r>
      <w:r w:rsidR="00AC4864">
        <w:rPr>
          <w:rFonts w:ascii="Helvetica" w:eastAsia="Times New Roman" w:hAnsi="Helvetica" w:cs="Helvetica"/>
          <w:color w:val="000000"/>
          <w:sz w:val="20"/>
          <w:szCs w:val="20"/>
        </w:rPr>
        <w:t>C</w:t>
      </w:r>
      <w:r>
        <w:rPr>
          <w:rFonts w:ascii="Helvetica" w:eastAsia="Times New Roman" w:hAnsi="Helvetica" w:cs="Helvetica"/>
          <w:color w:val="000000"/>
          <w:sz w:val="20"/>
          <w:szCs w:val="20"/>
        </w:rPr>
        <w:t xml:space="preserve">ompliance </w:t>
      </w:r>
      <w:r w:rsidR="00AC4864">
        <w:rPr>
          <w:rFonts w:ascii="Helvetica" w:eastAsia="Times New Roman" w:hAnsi="Helvetica" w:cs="Helvetica"/>
          <w:color w:val="000000"/>
          <w:sz w:val="20"/>
          <w:szCs w:val="20"/>
        </w:rPr>
        <w:t>P</w:t>
      </w:r>
      <w:r>
        <w:rPr>
          <w:rFonts w:ascii="Helvetica" w:eastAsia="Times New Roman" w:hAnsi="Helvetica" w:cs="Helvetica"/>
          <w:color w:val="000000"/>
          <w:sz w:val="20"/>
          <w:szCs w:val="20"/>
        </w:rPr>
        <w:t xml:space="preserve">rogram. </w:t>
      </w:r>
      <w:r w:rsidR="00014FB9">
        <w:rPr>
          <w:rFonts w:ascii="Helvetica" w:eastAsia="Times New Roman" w:hAnsi="Helvetica" w:cs="Helvetica"/>
          <w:color w:val="000000"/>
          <w:sz w:val="20"/>
          <w:szCs w:val="20"/>
        </w:rPr>
        <w:t>Additionally,</w:t>
      </w:r>
      <w:r>
        <w:rPr>
          <w:rFonts w:ascii="Helvetica" w:eastAsia="Times New Roman" w:hAnsi="Helvetica" w:cs="Helvetica"/>
          <w:color w:val="000000"/>
          <w:sz w:val="20"/>
          <w:szCs w:val="20"/>
        </w:rPr>
        <w:t xml:space="preserve"> this role will be responsible for </w:t>
      </w:r>
      <w:r w:rsidR="00A0323C">
        <w:rPr>
          <w:rFonts w:ascii="Helvetica" w:eastAsia="Times New Roman" w:hAnsi="Helvetica" w:cs="Helvetica"/>
          <w:color w:val="000000"/>
          <w:sz w:val="20"/>
          <w:szCs w:val="20"/>
        </w:rPr>
        <w:t xml:space="preserve">managing </w:t>
      </w:r>
      <w:r>
        <w:rPr>
          <w:rFonts w:ascii="Helvetica" w:eastAsia="Times New Roman" w:hAnsi="Helvetica" w:cs="Helvetica"/>
          <w:color w:val="000000"/>
          <w:sz w:val="20"/>
          <w:szCs w:val="20"/>
        </w:rPr>
        <w:t>import/export</w:t>
      </w:r>
      <w:r w:rsidR="00A0323C">
        <w:rPr>
          <w:rFonts w:ascii="Helvetica" w:eastAsia="Times New Roman" w:hAnsi="Helvetica" w:cs="Helvetica"/>
          <w:color w:val="000000"/>
          <w:sz w:val="20"/>
          <w:szCs w:val="20"/>
        </w:rPr>
        <w:t xml:space="preserve"> data analysis and metrics reporting. </w:t>
      </w:r>
    </w:p>
    <w:p w14:paraId="555E1CE5" w14:textId="77777777" w:rsidR="00A0323C" w:rsidRDefault="00A0323C" w:rsidP="005B5F55">
      <w:pPr>
        <w:shd w:val="clear" w:color="auto" w:fill="FFFFFF"/>
        <w:spacing w:before="100" w:beforeAutospacing="1" w:after="100" w:afterAutospacing="1" w:line="240" w:lineRule="auto"/>
        <w:rPr>
          <w:rFonts w:ascii="Helvetica" w:eastAsia="Times New Roman" w:hAnsi="Helvetica" w:cs="Helvetica"/>
          <w:b/>
          <w:color w:val="000000"/>
          <w:sz w:val="20"/>
          <w:szCs w:val="20"/>
        </w:rPr>
      </w:pPr>
      <w:r w:rsidRPr="00A0323C">
        <w:rPr>
          <w:rFonts w:ascii="Helvetica" w:eastAsia="Times New Roman" w:hAnsi="Helvetica" w:cs="Helvetica"/>
          <w:b/>
          <w:color w:val="000000"/>
          <w:sz w:val="20"/>
          <w:szCs w:val="20"/>
        </w:rPr>
        <w:t>Core Responsibilities</w:t>
      </w:r>
    </w:p>
    <w:p w14:paraId="16876160" w14:textId="77777777" w:rsidR="00A0323C" w:rsidRDefault="00A0323C" w:rsidP="007B5213">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A0323C">
        <w:rPr>
          <w:rFonts w:ascii="Helvetica" w:eastAsia="Times New Roman" w:hAnsi="Helvetica" w:cs="Helvetica"/>
          <w:color w:val="000000"/>
          <w:sz w:val="20"/>
          <w:szCs w:val="20"/>
        </w:rPr>
        <w:t xml:space="preserve">Serve as the primary point of contact </w:t>
      </w:r>
      <w:r w:rsidR="00F65167">
        <w:rPr>
          <w:rFonts w:ascii="Helvetica" w:eastAsia="Times New Roman" w:hAnsi="Helvetica" w:cs="Helvetica"/>
          <w:color w:val="000000"/>
          <w:sz w:val="20"/>
          <w:szCs w:val="20"/>
        </w:rPr>
        <w:t>for</w:t>
      </w:r>
      <w:r w:rsidRPr="00A0323C">
        <w:rPr>
          <w:rFonts w:ascii="Helvetica" w:eastAsia="Times New Roman" w:hAnsi="Helvetica" w:cs="Helvetica"/>
          <w:color w:val="000000"/>
          <w:sz w:val="20"/>
          <w:szCs w:val="20"/>
        </w:rPr>
        <w:t xml:space="preserve"> U.S. Customs Brokers and U.S. CBP</w:t>
      </w:r>
    </w:p>
    <w:p w14:paraId="62AF4DBB" w14:textId="77777777" w:rsidR="00F65167" w:rsidRDefault="00F65167" w:rsidP="00DB376A">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Implement</w:t>
      </w:r>
      <w:r w:rsidR="001D3002" w:rsidRPr="00F65167">
        <w:rPr>
          <w:rFonts w:ascii="Helvetica" w:eastAsia="Times New Roman" w:hAnsi="Helvetica" w:cs="Helvetica"/>
          <w:color w:val="000000"/>
          <w:sz w:val="20"/>
          <w:szCs w:val="20"/>
        </w:rPr>
        <w:t xml:space="preserve"> broker</w:t>
      </w:r>
      <w:r w:rsidRPr="00F65167">
        <w:rPr>
          <w:rFonts w:ascii="Helvetica" w:eastAsia="Times New Roman" w:hAnsi="Helvetica" w:cs="Helvetica"/>
          <w:color w:val="000000"/>
          <w:sz w:val="20"/>
          <w:szCs w:val="20"/>
        </w:rPr>
        <w:t xml:space="preserve"> SOPs</w:t>
      </w:r>
      <w:r>
        <w:rPr>
          <w:rFonts w:ascii="Helvetica" w:eastAsia="Times New Roman" w:hAnsi="Helvetica" w:cs="Helvetica"/>
          <w:color w:val="000000"/>
          <w:sz w:val="20"/>
          <w:szCs w:val="20"/>
        </w:rPr>
        <w:t xml:space="preserve"> and establish KPIs</w:t>
      </w:r>
    </w:p>
    <w:p w14:paraId="7A45DF10" w14:textId="200A3684" w:rsidR="00F65167" w:rsidRDefault="00F65167" w:rsidP="00DB376A">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w:t>
      </w:r>
      <w:r w:rsidRPr="00F65167">
        <w:rPr>
          <w:rFonts w:ascii="Helvetica" w:eastAsia="Times New Roman" w:hAnsi="Helvetica" w:cs="Helvetica"/>
          <w:color w:val="000000"/>
          <w:sz w:val="20"/>
          <w:szCs w:val="20"/>
        </w:rPr>
        <w:t xml:space="preserve">onduct </w:t>
      </w:r>
      <w:r w:rsidR="000F4680">
        <w:rPr>
          <w:rFonts w:ascii="Helvetica" w:eastAsia="Times New Roman" w:hAnsi="Helvetica" w:cs="Helvetica"/>
          <w:color w:val="000000"/>
          <w:sz w:val="20"/>
          <w:szCs w:val="20"/>
        </w:rPr>
        <w:t xml:space="preserve">broker </w:t>
      </w:r>
      <w:r w:rsidRPr="00F65167">
        <w:rPr>
          <w:rFonts w:ascii="Helvetica" w:eastAsia="Times New Roman" w:hAnsi="Helvetica" w:cs="Helvetica"/>
          <w:color w:val="000000"/>
          <w:sz w:val="20"/>
          <w:szCs w:val="20"/>
        </w:rPr>
        <w:t>QBRs to review</w:t>
      </w:r>
      <w:r w:rsidR="001D3002" w:rsidRPr="00F65167">
        <w:rPr>
          <w:rFonts w:ascii="Helvetica" w:eastAsia="Times New Roman" w:hAnsi="Helvetica" w:cs="Helvetica"/>
          <w:color w:val="000000"/>
          <w:sz w:val="20"/>
          <w:szCs w:val="20"/>
        </w:rPr>
        <w:t xml:space="preserve"> </w:t>
      </w:r>
      <w:r w:rsidR="000F4680">
        <w:rPr>
          <w:rFonts w:ascii="Helvetica" w:eastAsia="Times New Roman" w:hAnsi="Helvetica" w:cs="Helvetica"/>
          <w:color w:val="000000"/>
          <w:sz w:val="20"/>
          <w:szCs w:val="20"/>
        </w:rPr>
        <w:t>performance metrics</w:t>
      </w:r>
      <w:r w:rsidRPr="00F65167">
        <w:rPr>
          <w:rFonts w:ascii="Helvetica" w:eastAsia="Times New Roman" w:hAnsi="Helvetica" w:cs="Helvetica"/>
          <w:color w:val="000000"/>
          <w:sz w:val="20"/>
          <w:szCs w:val="20"/>
        </w:rPr>
        <w:t xml:space="preserve"> and adherence to</w:t>
      </w:r>
      <w:r w:rsidR="001D3002" w:rsidRPr="00F65167">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SOPs</w:t>
      </w:r>
    </w:p>
    <w:p w14:paraId="658B6ABC" w14:textId="77777777" w:rsidR="00F65167" w:rsidRPr="00F65167" w:rsidRDefault="00014FB9" w:rsidP="00DB376A">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Manage</w:t>
      </w:r>
      <w:r w:rsidR="00F65167" w:rsidRPr="00F65167">
        <w:rPr>
          <w:rFonts w:ascii="Helvetica" w:eastAsia="Times New Roman" w:hAnsi="Helvetica" w:cs="Helvetica"/>
          <w:color w:val="000000"/>
          <w:sz w:val="20"/>
          <w:szCs w:val="20"/>
        </w:rPr>
        <w:t xml:space="preserve"> post entry compliance reviews and all post entry compliance activities</w:t>
      </w:r>
    </w:p>
    <w:p w14:paraId="308AAD4D" w14:textId="77777777" w:rsidR="001D3002" w:rsidRPr="005B5F55" w:rsidRDefault="001D3002" w:rsidP="001D3002">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Drive the HTS classification strategy and establish global process continuity throughout the company</w:t>
      </w:r>
    </w:p>
    <w:p w14:paraId="5327383D" w14:textId="77777777" w:rsidR="003E72CF" w:rsidRDefault="00F65167" w:rsidP="00A0323C">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Maintain </w:t>
      </w:r>
      <w:r w:rsidR="003E72CF">
        <w:rPr>
          <w:rFonts w:ascii="Helvetica" w:eastAsia="Times New Roman" w:hAnsi="Helvetica" w:cs="Helvetica"/>
          <w:color w:val="000000"/>
          <w:sz w:val="20"/>
          <w:szCs w:val="20"/>
        </w:rPr>
        <w:t>Import Compliance</w:t>
      </w:r>
      <w:r w:rsidR="00A0323C" w:rsidRPr="00A0323C">
        <w:rPr>
          <w:rFonts w:ascii="Helvetica" w:eastAsia="Times New Roman" w:hAnsi="Helvetica" w:cs="Helvetica"/>
          <w:color w:val="000000"/>
          <w:sz w:val="20"/>
          <w:szCs w:val="20"/>
        </w:rPr>
        <w:t xml:space="preserve"> procedures</w:t>
      </w:r>
    </w:p>
    <w:p w14:paraId="3FF1A0DB" w14:textId="77777777" w:rsidR="00014FB9" w:rsidRDefault="00014FB9" w:rsidP="00A0323C">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Conduct import compliance training for key associates</w:t>
      </w:r>
    </w:p>
    <w:p w14:paraId="33B4CF4C" w14:textId="77777777" w:rsidR="00A0323C" w:rsidRPr="00A0323C" w:rsidRDefault="00F65167" w:rsidP="00A0323C">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Coordinate with corporate finance and tax</w:t>
      </w:r>
      <w:r w:rsidR="00A0323C" w:rsidRPr="00A0323C">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to ensure accuracy of import values </w:t>
      </w:r>
    </w:p>
    <w:p w14:paraId="3A815301" w14:textId="77777777" w:rsidR="00A0323C" w:rsidRPr="00A0323C" w:rsidRDefault="00014FB9" w:rsidP="00A0323C">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Oversee record-keeping program to</w:t>
      </w:r>
      <w:r w:rsidR="00A0323C" w:rsidRPr="00A0323C">
        <w:rPr>
          <w:rFonts w:ascii="Helvetica" w:eastAsia="Times New Roman" w:hAnsi="Helvetica" w:cs="Helvetica"/>
          <w:color w:val="000000"/>
          <w:sz w:val="20"/>
          <w:szCs w:val="20"/>
        </w:rPr>
        <w:t xml:space="preserve"> ensure all import and export-related documentation is</w:t>
      </w:r>
      <w:r w:rsidR="001D3002">
        <w:rPr>
          <w:rFonts w:ascii="Helvetica" w:eastAsia="Times New Roman" w:hAnsi="Helvetica" w:cs="Helvetica"/>
          <w:color w:val="000000"/>
          <w:sz w:val="20"/>
          <w:szCs w:val="20"/>
        </w:rPr>
        <w:t xml:space="preserve"> properly filed and maintained</w:t>
      </w:r>
    </w:p>
    <w:p w14:paraId="0E5A1047" w14:textId="77777777" w:rsidR="00A0323C" w:rsidRDefault="00014FB9" w:rsidP="00A0323C">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Serve as an ACE Reports subject matter expert and maintain user access to the portal</w:t>
      </w:r>
    </w:p>
    <w:p w14:paraId="302F2F23" w14:textId="77777777" w:rsidR="001D3002" w:rsidRDefault="001D3002" w:rsidP="001D3002">
      <w:pPr>
        <w:pStyle w:val="ListParagraph"/>
        <w:numPr>
          <w:ilvl w:val="0"/>
          <w:numId w:val="6"/>
        </w:numPr>
        <w:rPr>
          <w:rFonts w:ascii="Helvetica" w:eastAsia="Times New Roman" w:hAnsi="Helvetica" w:cs="Helvetica"/>
          <w:color w:val="000000"/>
          <w:sz w:val="20"/>
          <w:szCs w:val="20"/>
        </w:rPr>
      </w:pPr>
      <w:r w:rsidRPr="001D3002">
        <w:rPr>
          <w:rFonts w:ascii="Helvetica" w:eastAsia="Times New Roman" w:hAnsi="Helvetica" w:cs="Helvetica"/>
          <w:color w:val="000000"/>
          <w:sz w:val="20"/>
          <w:szCs w:val="20"/>
        </w:rPr>
        <w:t>Ensure timely resolution of all inbound delivery exceptions</w:t>
      </w:r>
    </w:p>
    <w:p w14:paraId="1D302629" w14:textId="77777777" w:rsidR="00014FB9" w:rsidRDefault="00014FB9" w:rsidP="001D3002">
      <w:pPr>
        <w:pStyle w:val="ListParagraph"/>
        <w:numPr>
          <w:ilvl w:val="0"/>
          <w:numId w:val="6"/>
        </w:numPr>
        <w:rPr>
          <w:rFonts w:ascii="Helvetica" w:eastAsia="Times New Roman" w:hAnsi="Helvetica" w:cs="Helvetica"/>
          <w:color w:val="000000"/>
          <w:sz w:val="20"/>
          <w:szCs w:val="20"/>
        </w:rPr>
      </w:pPr>
      <w:r>
        <w:rPr>
          <w:rFonts w:ascii="Helvetica" w:eastAsia="Times New Roman" w:hAnsi="Helvetica" w:cs="Helvetica"/>
          <w:color w:val="000000"/>
          <w:sz w:val="20"/>
          <w:szCs w:val="20"/>
        </w:rPr>
        <w:t>Work with customs brokers to develop enhanced reporting capabilities</w:t>
      </w:r>
    </w:p>
    <w:p w14:paraId="5B34C191" w14:textId="449FB10D" w:rsidR="009E6ED6" w:rsidRDefault="009E6ED6" w:rsidP="008A5C33">
      <w:pPr>
        <w:pStyle w:val="ListParagraph"/>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E6ED6">
        <w:rPr>
          <w:rFonts w:ascii="Helvetica" w:eastAsia="Times New Roman" w:hAnsi="Helvetica" w:cs="Helvetica"/>
          <w:color w:val="000000"/>
          <w:sz w:val="20"/>
          <w:szCs w:val="20"/>
        </w:rPr>
        <w:t xml:space="preserve">Support </w:t>
      </w:r>
      <w:r w:rsidR="00014FB9" w:rsidRPr="009E6ED6">
        <w:rPr>
          <w:rFonts w:ascii="Helvetica" w:eastAsia="Times New Roman" w:hAnsi="Helvetica" w:cs="Helvetica"/>
          <w:color w:val="000000"/>
          <w:sz w:val="20"/>
          <w:szCs w:val="20"/>
        </w:rPr>
        <w:t xml:space="preserve">SAP/GTS </w:t>
      </w:r>
      <w:r w:rsidRPr="009E6ED6">
        <w:rPr>
          <w:rFonts w:ascii="Helvetica" w:eastAsia="Times New Roman" w:hAnsi="Helvetica" w:cs="Helvetica"/>
          <w:color w:val="000000"/>
          <w:sz w:val="20"/>
          <w:szCs w:val="20"/>
        </w:rPr>
        <w:t>activities</w:t>
      </w:r>
      <w:r w:rsidR="00014FB9" w:rsidRPr="009E6ED6">
        <w:rPr>
          <w:rFonts w:ascii="Helvetica" w:eastAsia="Times New Roman" w:hAnsi="Helvetica" w:cs="Helvetica"/>
          <w:color w:val="000000"/>
          <w:sz w:val="20"/>
          <w:szCs w:val="20"/>
        </w:rPr>
        <w:t xml:space="preserve"> such as EEI filing</w:t>
      </w:r>
      <w:r w:rsidR="000F4680">
        <w:rPr>
          <w:rFonts w:ascii="Helvetica" w:eastAsia="Times New Roman" w:hAnsi="Helvetica" w:cs="Helvetica"/>
          <w:color w:val="000000"/>
          <w:sz w:val="20"/>
          <w:szCs w:val="20"/>
        </w:rPr>
        <w:t xml:space="preserve"> and Parts Database maintenance</w:t>
      </w:r>
    </w:p>
    <w:p w14:paraId="11F2CD3E" w14:textId="77777777" w:rsidR="009E6ED6" w:rsidRDefault="009E6ED6" w:rsidP="008A5C33">
      <w:pPr>
        <w:pStyle w:val="ListParagraph"/>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E6ED6">
        <w:rPr>
          <w:rFonts w:ascii="Helvetica" w:eastAsia="Times New Roman" w:hAnsi="Helvetica" w:cs="Helvetica"/>
          <w:color w:val="000000"/>
          <w:sz w:val="20"/>
          <w:szCs w:val="20"/>
        </w:rPr>
        <w:t>Address Food &amp; Drug Administration (“FDA”), Federal Communications Commission (“FC</w:t>
      </w:r>
      <w:r>
        <w:rPr>
          <w:rFonts w:ascii="Helvetica" w:eastAsia="Times New Roman" w:hAnsi="Helvetica" w:cs="Helvetica"/>
          <w:color w:val="000000"/>
          <w:sz w:val="20"/>
          <w:szCs w:val="20"/>
        </w:rPr>
        <w:t>C</w:t>
      </w:r>
      <w:r w:rsidRPr="009E6ED6">
        <w:rPr>
          <w:rFonts w:ascii="Helvetica" w:eastAsia="Times New Roman" w:hAnsi="Helvetica" w:cs="Helvetica"/>
          <w:color w:val="000000"/>
          <w:sz w:val="20"/>
          <w:szCs w:val="20"/>
        </w:rPr>
        <w:t>”) and other government agencies</w:t>
      </w:r>
      <w:r>
        <w:rPr>
          <w:rFonts w:ascii="Helvetica" w:eastAsia="Times New Roman" w:hAnsi="Helvetica" w:cs="Helvetica"/>
          <w:color w:val="000000"/>
          <w:sz w:val="20"/>
          <w:szCs w:val="20"/>
        </w:rPr>
        <w:t xml:space="preserve"> import requirements</w:t>
      </w:r>
    </w:p>
    <w:p w14:paraId="2AB876C7" w14:textId="12409C0B" w:rsidR="009E6ED6" w:rsidRDefault="009E6ED6" w:rsidP="009E6ED6">
      <w:pPr>
        <w:pStyle w:val="ListParagraph"/>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Work closely with the Logistics and Supply Chain teams to proactive</w:t>
      </w:r>
      <w:r w:rsidR="00C3059D">
        <w:rPr>
          <w:rFonts w:ascii="Helvetica" w:eastAsia="Times New Roman" w:hAnsi="Helvetica" w:cs="Helvetica"/>
          <w:color w:val="000000"/>
          <w:sz w:val="20"/>
          <w:szCs w:val="20"/>
        </w:rPr>
        <w:t>ly address import requirements for</w:t>
      </w:r>
      <w:r>
        <w:rPr>
          <w:rFonts w:ascii="Helvetica" w:eastAsia="Times New Roman" w:hAnsi="Helvetica" w:cs="Helvetica"/>
          <w:color w:val="000000"/>
          <w:sz w:val="20"/>
          <w:szCs w:val="20"/>
        </w:rPr>
        <w:t xml:space="preserve"> strategic initiatives and sourcing decisions</w:t>
      </w:r>
    </w:p>
    <w:p w14:paraId="01B16D10" w14:textId="091A5859" w:rsidR="009E6ED6" w:rsidRDefault="009E6ED6" w:rsidP="0093618D">
      <w:pPr>
        <w:pStyle w:val="ListParagraph"/>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E6ED6">
        <w:rPr>
          <w:rFonts w:ascii="Helvetica" w:eastAsia="Times New Roman" w:hAnsi="Helvetica" w:cs="Helvetica"/>
          <w:color w:val="000000"/>
          <w:sz w:val="20"/>
          <w:szCs w:val="20"/>
        </w:rPr>
        <w:t xml:space="preserve">Assist in maintaining C-TPAT membership </w:t>
      </w:r>
    </w:p>
    <w:p w14:paraId="0EB1BE35" w14:textId="77777777" w:rsidR="003E72CF" w:rsidRPr="009E6ED6" w:rsidRDefault="003E72CF" w:rsidP="0093618D">
      <w:pPr>
        <w:pStyle w:val="ListParagraph"/>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Look for efficiency gains in import processes that simultaneously strengthen the compliance program</w:t>
      </w:r>
    </w:p>
    <w:p w14:paraId="53DA9DFE" w14:textId="77777777" w:rsidR="005B5F55" w:rsidRPr="005B5F55" w:rsidRDefault="005B5F55" w:rsidP="005B5F55">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B5F55">
        <w:rPr>
          <w:rFonts w:ascii="Helvetica" w:eastAsia="Times New Roman" w:hAnsi="Helvetica" w:cs="Helvetica"/>
          <w:b/>
          <w:bCs/>
          <w:color w:val="000000"/>
          <w:sz w:val="20"/>
          <w:szCs w:val="20"/>
        </w:rPr>
        <w:t>Education and Experience</w:t>
      </w:r>
    </w:p>
    <w:p w14:paraId="04EC0699" w14:textId="77777777" w:rsidR="005B5F55" w:rsidRPr="005B5F55" w:rsidRDefault="005B5F55" w:rsidP="005B5F5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A minimum of 3 – 5 years of experience in customs and international trade matters</w:t>
      </w:r>
    </w:p>
    <w:p w14:paraId="6DC5CF94" w14:textId="77777777" w:rsidR="005B5F55" w:rsidRDefault="005B5F55" w:rsidP="005B5F55">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 xml:space="preserve">Detailed knowledge of </w:t>
      </w:r>
      <w:r w:rsidR="003E72CF">
        <w:rPr>
          <w:rFonts w:ascii="Helvetica" w:eastAsia="Times New Roman" w:hAnsi="Helvetica" w:cs="Helvetica"/>
          <w:color w:val="000000"/>
          <w:sz w:val="20"/>
          <w:szCs w:val="20"/>
        </w:rPr>
        <w:t>U.S. C</w:t>
      </w:r>
      <w:r w:rsidRPr="005B5F55">
        <w:rPr>
          <w:rFonts w:ascii="Helvetica" w:eastAsia="Times New Roman" w:hAnsi="Helvetica" w:cs="Helvetica"/>
          <w:color w:val="000000"/>
          <w:sz w:val="20"/>
          <w:szCs w:val="20"/>
        </w:rPr>
        <w:t>ustoms rules including: classification, valuation, origin, recordkeeping, compliance monitoring and supply chain security developments</w:t>
      </w:r>
    </w:p>
    <w:p w14:paraId="58B96337" w14:textId="77777777" w:rsidR="003E72CF" w:rsidRDefault="003E72CF" w:rsidP="003E72CF">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3E72CF">
        <w:rPr>
          <w:rFonts w:ascii="Helvetica" w:eastAsia="Times New Roman" w:hAnsi="Helvetica" w:cs="Helvetica"/>
          <w:color w:val="000000"/>
          <w:sz w:val="20"/>
          <w:szCs w:val="20"/>
        </w:rPr>
        <w:t>Experience with SAP/GTS</w:t>
      </w:r>
    </w:p>
    <w:p w14:paraId="5B2017F6" w14:textId="77777777" w:rsidR="003E72CF" w:rsidRPr="003E72CF" w:rsidRDefault="003E72CF" w:rsidP="003E72CF">
      <w:pPr>
        <w:numPr>
          <w:ilvl w:val="0"/>
          <w:numId w:val="2"/>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3E72CF">
        <w:rPr>
          <w:rFonts w:ascii="Helvetica" w:eastAsia="Times New Roman" w:hAnsi="Helvetica" w:cs="Helvetica"/>
          <w:color w:val="000000"/>
          <w:sz w:val="20"/>
          <w:szCs w:val="20"/>
        </w:rPr>
        <w:t>Licensed Customs Broker a plus</w:t>
      </w:r>
    </w:p>
    <w:p w14:paraId="7944102E" w14:textId="77777777" w:rsidR="005B5F55" w:rsidRPr="005B5F55" w:rsidRDefault="005B5F55" w:rsidP="005B5F55">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B5F55">
        <w:rPr>
          <w:rFonts w:ascii="Helvetica" w:eastAsia="Times New Roman" w:hAnsi="Helvetica" w:cs="Helvetica"/>
          <w:b/>
          <w:bCs/>
          <w:color w:val="000000"/>
          <w:sz w:val="20"/>
          <w:szCs w:val="20"/>
        </w:rPr>
        <w:t>Skills/Competencies:            </w:t>
      </w:r>
    </w:p>
    <w:p w14:paraId="432DB06B" w14:textId="77777777" w:rsidR="005B5F55" w:rsidRPr="005B5F55" w:rsidRDefault="005B5F55" w:rsidP="005B5F5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Exceptional problem solving and analytical abilities</w:t>
      </w:r>
    </w:p>
    <w:p w14:paraId="4AD5CE84" w14:textId="77777777" w:rsidR="005B5F55" w:rsidRPr="005B5F55" w:rsidRDefault="005B5F55" w:rsidP="005B5F5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 xml:space="preserve">Detail oriented with emphasis on following up in a </w:t>
      </w:r>
      <w:r w:rsidR="00192060" w:rsidRPr="005B5F55">
        <w:rPr>
          <w:rFonts w:ascii="Helvetica" w:eastAsia="Times New Roman" w:hAnsi="Helvetica" w:cs="Helvetica"/>
          <w:color w:val="000000"/>
          <w:sz w:val="20"/>
          <w:szCs w:val="20"/>
        </w:rPr>
        <w:t>fast-paced</w:t>
      </w:r>
      <w:r w:rsidRPr="005B5F55">
        <w:rPr>
          <w:rFonts w:ascii="Helvetica" w:eastAsia="Times New Roman" w:hAnsi="Helvetica" w:cs="Helvetica"/>
          <w:color w:val="000000"/>
          <w:sz w:val="20"/>
          <w:szCs w:val="20"/>
        </w:rPr>
        <w:t xml:space="preserve"> environment</w:t>
      </w:r>
    </w:p>
    <w:p w14:paraId="07606909" w14:textId="77777777" w:rsidR="005B5F55" w:rsidRPr="005B5F55" w:rsidRDefault="005B5F55" w:rsidP="005B5F5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Strong cross-functional collaboration skills</w:t>
      </w:r>
    </w:p>
    <w:p w14:paraId="18AA31E6" w14:textId="77777777" w:rsidR="005B5F55" w:rsidRPr="005B5F55" w:rsidRDefault="005B5F55" w:rsidP="005B5F5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sidRPr="005B5F55">
        <w:rPr>
          <w:rFonts w:ascii="Helvetica" w:eastAsia="Times New Roman" w:hAnsi="Helvetica" w:cs="Helvetica"/>
          <w:color w:val="000000"/>
          <w:sz w:val="20"/>
          <w:szCs w:val="20"/>
        </w:rPr>
        <w:t>Ability to influence others through demonstrated expertise</w:t>
      </w:r>
    </w:p>
    <w:p w14:paraId="5448FDCD" w14:textId="7089C492" w:rsidR="005B5F55" w:rsidRDefault="003E72CF" w:rsidP="005B5F5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000000"/>
          <w:sz w:val="20"/>
          <w:szCs w:val="20"/>
        </w:rPr>
      </w:pPr>
      <w:r>
        <w:rPr>
          <w:rFonts w:ascii="Helvetica" w:eastAsia="Times New Roman" w:hAnsi="Helvetica" w:cs="Helvetica"/>
          <w:color w:val="000000"/>
          <w:sz w:val="20"/>
          <w:szCs w:val="20"/>
        </w:rPr>
        <w:t>Excellent written and verbal</w:t>
      </w:r>
      <w:r w:rsidR="005B5F55" w:rsidRPr="005B5F55">
        <w:rPr>
          <w:rFonts w:ascii="Helvetica" w:eastAsia="Times New Roman" w:hAnsi="Helvetica" w:cs="Helvetica"/>
          <w:color w:val="000000"/>
          <w:sz w:val="20"/>
          <w:szCs w:val="20"/>
        </w:rPr>
        <w:t xml:space="preserve"> communications skills </w:t>
      </w:r>
    </w:p>
    <w:p w14:paraId="16CF91A2" w14:textId="2CB3BA87" w:rsidR="00396777" w:rsidRPr="005B5F55" w:rsidRDefault="00396777" w:rsidP="00396777">
      <w:p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Apply here: </w:t>
      </w:r>
      <w:hyperlink r:id="rId5" w:history="1">
        <w:r w:rsidRPr="00124D35">
          <w:rPr>
            <w:rStyle w:val="Hyperlink"/>
            <w:rFonts w:ascii="Helvetica" w:eastAsia="Times New Roman" w:hAnsi="Helvetica" w:cs="Helvetica"/>
            <w:sz w:val="20"/>
            <w:szCs w:val="20"/>
          </w:rPr>
          <w:t>https://careers.analog.com/job/ANLGUS2904/Import-Export-Analyst</w:t>
        </w:r>
      </w:hyperlink>
      <w:bookmarkStart w:id="0" w:name="_GoBack"/>
      <w:bookmarkEnd w:id="0"/>
    </w:p>
    <w:sectPr w:rsidR="00396777" w:rsidRPr="005B5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630"/>
    <w:multiLevelType w:val="multilevel"/>
    <w:tmpl w:val="CCB6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90F64"/>
    <w:multiLevelType w:val="multilevel"/>
    <w:tmpl w:val="4E6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B52B8"/>
    <w:multiLevelType w:val="hybridMultilevel"/>
    <w:tmpl w:val="66C2A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B21BD0"/>
    <w:multiLevelType w:val="multilevel"/>
    <w:tmpl w:val="6ED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148EF"/>
    <w:multiLevelType w:val="multilevel"/>
    <w:tmpl w:val="629432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A992BF4"/>
    <w:multiLevelType w:val="multilevel"/>
    <w:tmpl w:val="FBBA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55"/>
    <w:rsid w:val="00014FB9"/>
    <w:rsid w:val="00071168"/>
    <w:rsid w:val="000F4680"/>
    <w:rsid w:val="00192060"/>
    <w:rsid w:val="001D3002"/>
    <w:rsid w:val="00396777"/>
    <w:rsid w:val="003E72CF"/>
    <w:rsid w:val="005B5F55"/>
    <w:rsid w:val="007772A0"/>
    <w:rsid w:val="008C67DF"/>
    <w:rsid w:val="009342A4"/>
    <w:rsid w:val="009E6ED6"/>
    <w:rsid w:val="00A0323C"/>
    <w:rsid w:val="00AC4864"/>
    <w:rsid w:val="00C3059D"/>
    <w:rsid w:val="00E72CD3"/>
    <w:rsid w:val="00EC43EF"/>
    <w:rsid w:val="00F55BE6"/>
    <w:rsid w:val="00F65167"/>
    <w:rsid w:val="00F9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58B7"/>
  <w15:chartTrackingRefBased/>
  <w15:docId w15:val="{8B0F2B9E-3506-4094-8861-E6E47CF7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BE6"/>
    <w:pPr>
      <w:ind w:left="720"/>
      <w:contextualSpacing/>
    </w:pPr>
  </w:style>
  <w:style w:type="character" w:styleId="CommentReference">
    <w:name w:val="annotation reference"/>
    <w:basedOn w:val="DefaultParagraphFont"/>
    <w:uiPriority w:val="99"/>
    <w:semiHidden/>
    <w:unhideWhenUsed/>
    <w:rsid w:val="009E6ED6"/>
    <w:rPr>
      <w:sz w:val="16"/>
      <w:szCs w:val="16"/>
    </w:rPr>
  </w:style>
  <w:style w:type="paragraph" w:styleId="CommentText">
    <w:name w:val="annotation text"/>
    <w:basedOn w:val="Normal"/>
    <w:link w:val="CommentTextChar"/>
    <w:uiPriority w:val="99"/>
    <w:semiHidden/>
    <w:unhideWhenUsed/>
    <w:rsid w:val="009E6ED6"/>
    <w:pPr>
      <w:spacing w:line="240" w:lineRule="auto"/>
    </w:pPr>
    <w:rPr>
      <w:sz w:val="20"/>
      <w:szCs w:val="20"/>
    </w:rPr>
  </w:style>
  <w:style w:type="character" w:customStyle="1" w:styleId="CommentTextChar">
    <w:name w:val="Comment Text Char"/>
    <w:basedOn w:val="DefaultParagraphFont"/>
    <w:link w:val="CommentText"/>
    <w:uiPriority w:val="99"/>
    <w:semiHidden/>
    <w:rsid w:val="009E6ED6"/>
    <w:rPr>
      <w:sz w:val="20"/>
      <w:szCs w:val="20"/>
    </w:rPr>
  </w:style>
  <w:style w:type="paragraph" w:styleId="CommentSubject">
    <w:name w:val="annotation subject"/>
    <w:basedOn w:val="CommentText"/>
    <w:next w:val="CommentText"/>
    <w:link w:val="CommentSubjectChar"/>
    <w:uiPriority w:val="99"/>
    <w:semiHidden/>
    <w:unhideWhenUsed/>
    <w:rsid w:val="009E6ED6"/>
    <w:rPr>
      <w:b/>
      <w:bCs/>
    </w:rPr>
  </w:style>
  <w:style w:type="character" w:customStyle="1" w:styleId="CommentSubjectChar">
    <w:name w:val="Comment Subject Char"/>
    <w:basedOn w:val="CommentTextChar"/>
    <w:link w:val="CommentSubject"/>
    <w:uiPriority w:val="99"/>
    <w:semiHidden/>
    <w:rsid w:val="009E6ED6"/>
    <w:rPr>
      <w:b/>
      <w:bCs/>
      <w:sz w:val="20"/>
      <w:szCs w:val="20"/>
    </w:rPr>
  </w:style>
  <w:style w:type="paragraph" w:styleId="BalloonText">
    <w:name w:val="Balloon Text"/>
    <w:basedOn w:val="Normal"/>
    <w:link w:val="BalloonTextChar"/>
    <w:uiPriority w:val="99"/>
    <w:semiHidden/>
    <w:unhideWhenUsed/>
    <w:rsid w:val="009E6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ED6"/>
    <w:rPr>
      <w:rFonts w:ascii="Segoe UI" w:hAnsi="Segoe UI" w:cs="Segoe UI"/>
      <w:sz w:val="18"/>
      <w:szCs w:val="18"/>
    </w:rPr>
  </w:style>
  <w:style w:type="character" w:styleId="Hyperlink">
    <w:name w:val="Hyperlink"/>
    <w:basedOn w:val="DefaultParagraphFont"/>
    <w:uiPriority w:val="99"/>
    <w:unhideWhenUsed/>
    <w:rsid w:val="00396777"/>
    <w:rPr>
      <w:color w:val="0563C1" w:themeColor="hyperlink"/>
      <w:u w:val="single"/>
    </w:rPr>
  </w:style>
  <w:style w:type="character" w:styleId="UnresolvedMention">
    <w:name w:val="Unresolved Mention"/>
    <w:basedOn w:val="DefaultParagraphFont"/>
    <w:uiPriority w:val="99"/>
    <w:semiHidden/>
    <w:unhideWhenUsed/>
    <w:rsid w:val="003967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99465">
      <w:bodyDiv w:val="1"/>
      <w:marLeft w:val="0"/>
      <w:marRight w:val="0"/>
      <w:marTop w:val="0"/>
      <w:marBottom w:val="0"/>
      <w:divBdr>
        <w:top w:val="none" w:sz="0" w:space="0" w:color="auto"/>
        <w:left w:val="none" w:sz="0" w:space="0" w:color="auto"/>
        <w:bottom w:val="none" w:sz="0" w:space="0" w:color="auto"/>
        <w:right w:val="none" w:sz="0" w:space="0" w:color="auto"/>
      </w:divBdr>
      <w:divsChild>
        <w:div w:id="1777090892">
          <w:marLeft w:val="0"/>
          <w:marRight w:val="0"/>
          <w:marTop w:val="0"/>
          <w:marBottom w:val="0"/>
          <w:divBdr>
            <w:top w:val="none" w:sz="0" w:space="0" w:color="auto"/>
            <w:left w:val="none" w:sz="0" w:space="0" w:color="auto"/>
            <w:bottom w:val="none" w:sz="0" w:space="0" w:color="auto"/>
            <w:right w:val="none" w:sz="0" w:space="0" w:color="auto"/>
          </w:divBdr>
        </w:div>
      </w:divsChild>
    </w:div>
    <w:div w:id="16656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analog.com/job/ANLGUS2904/Import-Export-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Job Title: Import/Export Analyst</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Hecht, Adam</dc:creator>
  <cp:keywords/>
  <dc:description/>
  <cp:lastModifiedBy>Lyon, Marla</cp:lastModifiedBy>
  <cp:revision>4</cp:revision>
  <dcterms:created xsi:type="dcterms:W3CDTF">2018-12-10T14:58:00Z</dcterms:created>
  <dcterms:modified xsi:type="dcterms:W3CDTF">2018-12-10T14:58:00Z</dcterms:modified>
</cp:coreProperties>
</file>