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02D95" w14:textId="77777777" w:rsidR="001514B4" w:rsidRPr="00E378D6" w:rsidRDefault="004F3E90" w:rsidP="00EE4D89">
      <w:pPr>
        <w:pStyle w:val="Normal1"/>
        <w:jc w:val="center"/>
        <w:rPr>
          <w:rFonts w:ascii="Times New Roman" w:hAnsi="Times New Roman" w:cs="Times New Roman"/>
        </w:rPr>
      </w:pPr>
      <w:r w:rsidRPr="00E378D6">
        <w:rPr>
          <w:rFonts w:ascii="Times New Roman" w:hAnsi="Times New Roman" w:cs="Times New Roman"/>
          <w:noProof/>
        </w:rPr>
        <w:drawing>
          <wp:inline distT="0" distB="0" distL="0" distR="0" wp14:anchorId="3DE19E92" wp14:editId="138D0F93">
            <wp:extent cx="2257425" cy="942975"/>
            <wp:effectExtent l="0" t="0" r="0" b="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425" cy="942975"/>
                    </a:xfrm>
                    <a:prstGeom prst="rect">
                      <a:avLst/>
                    </a:prstGeom>
                    <a:noFill/>
                    <a:ln>
                      <a:noFill/>
                    </a:ln>
                  </pic:spPr>
                </pic:pic>
              </a:graphicData>
            </a:graphic>
          </wp:inline>
        </w:drawing>
      </w:r>
    </w:p>
    <w:p w14:paraId="6542DE2E" w14:textId="2DA1855E" w:rsidR="00BA6094" w:rsidRPr="00294AD2" w:rsidRDefault="003872A7" w:rsidP="00BA6094">
      <w:pPr>
        <w:pStyle w:val="NormalWeb"/>
        <w:rPr>
          <w:sz w:val="22"/>
          <w:szCs w:val="22"/>
        </w:rPr>
      </w:pPr>
      <w:r w:rsidRPr="00294AD2">
        <w:rPr>
          <w:iCs/>
          <w:sz w:val="22"/>
          <w:szCs w:val="22"/>
        </w:rPr>
        <w:t>With approximately 24,000 employees worldwide and annual sales approaching $4B, Regal Beloit (NYSE: RBC) is a leading manufacturer of electrical and mechanical motion control and power generation products serving markets throughout the world.  You will find our products in home furnaces, pumps, elevators, conveyors, x-ray machines, boats, office equipment, power stations and much of the equipment powering our planet.</w:t>
      </w:r>
      <w:r w:rsidR="00E00E10">
        <w:rPr>
          <w:iCs/>
          <w:sz w:val="22"/>
          <w:szCs w:val="22"/>
        </w:rPr>
        <w:t xml:space="preserve">  I</w:t>
      </w:r>
      <w:r w:rsidRPr="00294AD2">
        <w:rPr>
          <w:sz w:val="22"/>
          <w:szCs w:val="22"/>
        </w:rPr>
        <w:t xml:space="preserve">ntelligent, creative, and determined people have made us who we are today.  We recognize that hiring and developing talent is a key element in our continued growth.  We are looking for people with ambition and commitment to excellence to continue to drive these results.  If you are looking for a business environment where people treat each other with mutual respect and dignity and each employee can make a difference, Regal is the company for you. </w:t>
      </w:r>
    </w:p>
    <w:p w14:paraId="51526B11" w14:textId="7DFDA4D6" w:rsidR="00A33366" w:rsidRPr="00B56F40" w:rsidRDefault="001514B4" w:rsidP="00171B31">
      <w:pPr>
        <w:pStyle w:val="Normal1"/>
        <w:jc w:val="both"/>
        <w:rPr>
          <w:rFonts w:ascii="Times New Roman" w:hAnsi="Times New Roman" w:cs="Times New Roman"/>
          <w:color w:val="auto"/>
        </w:rPr>
      </w:pPr>
      <w:r w:rsidRPr="00B56F40">
        <w:rPr>
          <w:rFonts w:ascii="Times New Roman" w:hAnsi="Times New Roman" w:cs="Times New Roman"/>
          <w:color w:val="auto"/>
        </w:rPr>
        <w:t>We are currently seeking a</w:t>
      </w:r>
      <w:r w:rsidR="001843FC" w:rsidRPr="00B56F40">
        <w:rPr>
          <w:rFonts w:ascii="Times New Roman" w:hAnsi="Times New Roman" w:cs="Times New Roman"/>
          <w:color w:val="auto"/>
        </w:rPr>
        <w:t xml:space="preserve"> </w:t>
      </w:r>
      <w:r w:rsidR="00190361">
        <w:rPr>
          <w:rFonts w:ascii="Times New Roman" w:hAnsi="Times New Roman" w:cs="Times New Roman"/>
          <w:b/>
          <w:color w:val="auto"/>
        </w:rPr>
        <w:t>Trade Compliance Analyst</w:t>
      </w:r>
      <w:r w:rsidR="00E737A6" w:rsidRPr="00B56F40">
        <w:rPr>
          <w:rFonts w:ascii="Times New Roman" w:hAnsi="Times New Roman" w:cs="Times New Roman"/>
          <w:color w:val="auto"/>
        </w:rPr>
        <w:t xml:space="preserve"> </w:t>
      </w:r>
      <w:r w:rsidR="00D62352">
        <w:rPr>
          <w:rFonts w:ascii="Times New Roman" w:hAnsi="Times New Roman" w:cs="Times New Roman"/>
          <w:color w:val="auto"/>
        </w:rPr>
        <w:t xml:space="preserve">for </w:t>
      </w:r>
      <w:r w:rsidR="003E2CEE">
        <w:rPr>
          <w:rFonts w:ascii="Times New Roman" w:hAnsi="Times New Roman" w:cs="Times New Roman"/>
          <w:color w:val="auto"/>
        </w:rPr>
        <w:t xml:space="preserve">the </w:t>
      </w:r>
      <w:r w:rsidR="0028436D">
        <w:rPr>
          <w:rFonts w:ascii="Times New Roman" w:hAnsi="Times New Roman" w:cs="Times New Roman"/>
          <w:color w:val="auto"/>
        </w:rPr>
        <w:t>Control Solutions, General Industr</w:t>
      </w:r>
      <w:r w:rsidR="00ED4951">
        <w:rPr>
          <w:rFonts w:ascii="Times New Roman" w:hAnsi="Times New Roman" w:cs="Times New Roman"/>
          <w:color w:val="auto"/>
        </w:rPr>
        <w:t>ies</w:t>
      </w:r>
      <w:r w:rsidR="00873194">
        <w:rPr>
          <w:rFonts w:ascii="Times New Roman" w:hAnsi="Times New Roman" w:cs="Times New Roman"/>
          <w:color w:val="auto"/>
        </w:rPr>
        <w:t>,</w:t>
      </w:r>
      <w:r w:rsidR="0028436D">
        <w:rPr>
          <w:rFonts w:ascii="Times New Roman" w:hAnsi="Times New Roman" w:cs="Times New Roman"/>
          <w:color w:val="auto"/>
        </w:rPr>
        <w:t xml:space="preserve"> </w:t>
      </w:r>
      <w:r w:rsidR="00ED4951">
        <w:rPr>
          <w:rFonts w:ascii="Times New Roman" w:hAnsi="Times New Roman" w:cs="Times New Roman"/>
          <w:color w:val="auto"/>
        </w:rPr>
        <w:t>Franksville facilit</w:t>
      </w:r>
      <w:r w:rsidR="003E2CEE">
        <w:rPr>
          <w:rFonts w:ascii="Times New Roman" w:hAnsi="Times New Roman" w:cs="Times New Roman"/>
          <w:color w:val="auto"/>
        </w:rPr>
        <w:t>y</w:t>
      </w:r>
      <w:r w:rsidR="00DB731E" w:rsidRPr="00B56F40">
        <w:rPr>
          <w:rFonts w:ascii="Times New Roman" w:hAnsi="Times New Roman" w:cs="Times New Roman"/>
          <w:color w:val="auto"/>
        </w:rPr>
        <w:t>.</w:t>
      </w:r>
      <w:r w:rsidR="00ED4951">
        <w:rPr>
          <w:rFonts w:ascii="Times New Roman" w:hAnsi="Times New Roman" w:cs="Times New Roman"/>
          <w:color w:val="auto"/>
        </w:rPr>
        <w:t xml:space="preserve">  Position will</w:t>
      </w:r>
      <w:r w:rsidR="00190361">
        <w:rPr>
          <w:rFonts w:ascii="Times New Roman" w:hAnsi="Times New Roman" w:cs="Times New Roman"/>
          <w:color w:val="auto"/>
        </w:rPr>
        <w:t xml:space="preserve"> be located in Franksville, WI.  </w:t>
      </w:r>
      <w:r w:rsidR="00ED4951">
        <w:rPr>
          <w:rFonts w:ascii="Times New Roman" w:hAnsi="Times New Roman" w:cs="Times New Roman"/>
          <w:color w:val="auto"/>
        </w:rPr>
        <w:t xml:space="preserve"> </w:t>
      </w:r>
      <w:r w:rsidR="00DB731E" w:rsidRPr="00B56F40">
        <w:rPr>
          <w:rFonts w:ascii="Times New Roman" w:hAnsi="Times New Roman" w:cs="Times New Roman"/>
          <w:color w:val="auto"/>
        </w:rPr>
        <w:t xml:space="preserve"> </w:t>
      </w:r>
    </w:p>
    <w:p w14:paraId="61E25BA4" w14:textId="77777777" w:rsidR="00D51F8B" w:rsidRPr="00B56F40" w:rsidRDefault="00D51F8B" w:rsidP="008A0C45">
      <w:pPr>
        <w:pStyle w:val="Normal1"/>
        <w:ind w:left="0" w:firstLine="0"/>
        <w:jc w:val="both"/>
        <w:rPr>
          <w:rFonts w:ascii="Times New Roman" w:hAnsi="Times New Roman" w:cs="Times New Roman"/>
          <w:color w:val="auto"/>
        </w:rPr>
      </w:pPr>
    </w:p>
    <w:p w14:paraId="7BD651E9" w14:textId="329AE898" w:rsidR="001843FC" w:rsidRPr="0010355D" w:rsidRDefault="002519A5" w:rsidP="0010355D">
      <w:pPr>
        <w:pStyle w:val="Normal1"/>
        <w:jc w:val="both"/>
        <w:rPr>
          <w:rFonts w:ascii="Times New Roman" w:hAnsi="Times New Roman" w:cs="Times New Roman"/>
          <w:b/>
          <w:color w:val="auto"/>
          <w:u w:val="single"/>
        </w:rPr>
      </w:pPr>
      <w:r w:rsidRPr="0010355D">
        <w:rPr>
          <w:rFonts w:ascii="Times New Roman" w:hAnsi="Times New Roman" w:cs="Times New Roman"/>
          <w:b/>
          <w:color w:val="auto"/>
          <w:u w:val="single"/>
        </w:rPr>
        <w:t xml:space="preserve">Job Responsibilities: </w:t>
      </w:r>
    </w:p>
    <w:p w14:paraId="191FB0F1" w14:textId="0DDA5FB9" w:rsidR="00190361" w:rsidRDefault="00190361" w:rsidP="00190361">
      <w:pPr>
        <w:numPr>
          <w:ilvl w:val="0"/>
          <w:numId w:val="43"/>
        </w:numPr>
        <w:spacing w:after="0" w:line="240" w:lineRule="auto"/>
        <w:rPr>
          <w:rFonts w:ascii="Times New Roman" w:hAnsi="Times New Roman"/>
        </w:rPr>
      </w:pPr>
      <w:r w:rsidRPr="00190361">
        <w:rPr>
          <w:rFonts w:ascii="Times New Roman" w:hAnsi="Times New Roman"/>
        </w:rPr>
        <w:t>Ensures on time coordination of customer &amp; import</w:t>
      </w:r>
      <w:r w:rsidR="001807F7">
        <w:rPr>
          <w:rFonts w:ascii="Times New Roman" w:hAnsi="Times New Roman"/>
        </w:rPr>
        <w:t>/export</w:t>
      </w:r>
      <w:r w:rsidRPr="00190361">
        <w:rPr>
          <w:rFonts w:ascii="Times New Roman" w:hAnsi="Times New Roman"/>
        </w:rPr>
        <w:t xml:space="preserve"> shipments by interfacing with Customer Service, Purchasing, Account Managers and Corporate Traffic functions as appropriate.</w:t>
      </w:r>
    </w:p>
    <w:p w14:paraId="79DF119E" w14:textId="5F350732" w:rsidR="00190361" w:rsidRDefault="00190361" w:rsidP="00190361">
      <w:pPr>
        <w:numPr>
          <w:ilvl w:val="0"/>
          <w:numId w:val="43"/>
        </w:numPr>
        <w:spacing w:after="0" w:line="240" w:lineRule="auto"/>
        <w:rPr>
          <w:rFonts w:ascii="Times New Roman" w:hAnsi="Times New Roman"/>
        </w:rPr>
      </w:pPr>
      <w:r w:rsidRPr="00190361">
        <w:rPr>
          <w:rFonts w:ascii="Times New Roman" w:hAnsi="Times New Roman"/>
        </w:rPr>
        <w:t>Processes all shipping documents and related paperwork for all domestic and international orders in a thorough and timely manner to meet customer PK dates.</w:t>
      </w:r>
      <w:r w:rsidR="000034FB">
        <w:rPr>
          <w:rFonts w:ascii="Times New Roman" w:hAnsi="Times New Roman"/>
        </w:rPr>
        <w:t xml:space="preserve">  This includes complex import and export documents for inbound/outbound shipments. </w:t>
      </w:r>
    </w:p>
    <w:p w14:paraId="582A7A19" w14:textId="4639511E" w:rsidR="002E5693" w:rsidRDefault="00190361" w:rsidP="00190361">
      <w:pPr>
        <w:numPr>
          <w:ilvl w:val="0"/>
          <w:numId w:val="43"/>
        </w:numPr>
        <w:spacing w:after="0" w:line="240" w:lineRule="auto"/>
        <w:rPr>
          <w:rFonts w:ascii="Times New Roman" w:hAnsi="Times New Roman"/>
        </w:rPr>
      </w:pPr>
      <w:r>
        <w:rPr>
          <w:rFonts w:ascii="Times New Roman" w:hAnsi="Times New Roman"/>
        </w:rPr>
        <w:t xml:space="preserve">Performs and ensures </w:t>
      </w:r>
      <w:r w:rsidRPr="00190361">
        <w:rPr>
          <w:rFonts w:ascii="Times New Roman" w:hAnsi="Times New Roman"/>
        </w:rPr>
        <w:t>all trade compliance requirements</w:t>
      </w:r>
      <w:r w:rsidR="002E5693">
        <w:rPr>
          <w:rFonts w:ascii="Times New Roman" w:hAnsi="Times New Roman"/>
        </w:rPr>
        <w:t xml:space="preserve"> are met</w:t>
      </w:r>
      <w:r>
        <w:rPr>
          <w:rFonts w:ascii="Times New Roman" w:hAnsi="Times New Roman"/>
        </w:rPr>
        <w:t>,</w:t>
      </w:r>
      <w:r w:rsidRPr="00190361">
        <w:rPr>
          <w:rFonts w:ascii="Times New Roman" w:hAnsi="Times New Roman"/>
        </w:rPr>
        <w:t xml:space="preserve"> including NAFTA analysis &amp; Certif</w:t>
      </w:r>
      <w:r w:rsidR="002E5693">
        <w:rPr>
          <w:rFonts w:ascii="Times New Roman" w:hAnsi="Times New Roman"/>
        </w:rPr>
        <w:t>ication</w:t>
      </w:r>
      <w:r w:rsidRPr="00190361">
        <w:rPr>
          <w:rFonts w:ascii="Times New Roman" w:hAnsi="Times New Roman"/>
        </w:rPr>
        <w:t>.</w:t>
      </w:r>
    </w:p>
    <w:p w14:paraId="1FE9C571" w14:textId="2494B95D" w:rsidR="000034FB" w:rsidRDefault="000034FB" w:rsidP="00190361">
      <w:pPr>
        <w:numPr>
          <w:ilvl w:val="0"/>
          <w:numId w:val="43"/>
        </w:numPr>
        <w:spacing w:after="0" w:line="240" w:lineRule="auto"/>
        <w:rPr>
          <w:rFonts w:ascii="Times New Roman" w:hAnsi="Times New Roman"/>
        </w:rPr>
      </w:pPr>
      <w:r>
        <w:rPr>
          <w:rFonts w:ascii="Times New Roman" w:hAnsi="Times New Roman"/>
        </w:rPr>
        <w:t xml:space="preserve">Reviews shipment information and researches part specification when applicable.  </w:t>
      </w:r>
    </w:p>
    <w:p w14:paraId="6EDC53E5" w14:textId="77777777" w:rsidR="002E5693" w:rsidRDefault="00190361" w:rsidP="00190361">
      <w:pPr>
        <w:numPr>
          <w:ilvl w:val="0"/>
          <w:numId w:val="43"/>
        </w:numPr>
        <w:spacing w:after="0" w:line="240" w:lineRule="auto"/>
        <w:rPr>
          <w:rFonts w:ascii="Times New Roman" w:hAnsi="Times New Roman"/>
        </w:rPr>
      </w:pPr>
      <w:r w:rsidRPr="00190361">
        <w:rPr>
          <w:rFonts w:ascii="Times New Roman" w:hAnsi="Times New Roman"/>
        </w:rPr>
        <w:t>Manage applicable orders that pass through third party crating suppliers.</w:t>
      </w:r>
    </w:p>
    <w:p w14:paraId="523FEAB5" w14:textId="052BAC46" w:rsidR="002E5693" w:rsidRDefault="00190361" w:rsidP="00190361">
      <w:pPr>
        <w:numPr>
          <w:ilvl w:val="0"/>
          <w:numId w:val="43"/>
        </w:numPr>
        <w:spacing w:after="0" w:line="240" w:lineRule="auto"/>
        <w:rPr>
          <w:rFonts w:ascii="Times New Roman" w:hAnsi="Times New Roman"/>
        </w:rPr>
      </w:pPr>
      <w:r w:rsidRPr="00190361">
        <w:rPr>
          <w:rFonts w:ascii="Times New Roman" w:hAnsi="Times New Roman"/>
        </w:rPr>
        <w:t>Prepares shipping papers, bills of lading, etc.</w:t>
      </w:r>
      <w:r w:rsidR="000034FB">
        <w:rPr>
          <w:rFonts w:ascii="Times New Roman" w:hAnsi="Times New Roman"/>
        </w:rPr>
        <w:t xml:space="preserve"> and ensures all invoices and packing lists are complete and accurate.</w:t>
      </w:r>
    </w:p>
    <w:p w14:paraId="777CBE83" w14:textId="7A881378" w:rsidR="000034FB" w:rsidRDefault="000034FB" w:rsidP="00190361">
      <w:pPr>
        <w:numPr>
          <w:ilvl w:val="0"/>
          <w:numId w:val="43"/>
        </w:numPr>
        <w:spacing w:after="0" w:line="240" w:lineRule="auto"/>
        <w:rPr>
          <w:rFonts w:ascii="Times New Roman" w:hAnsi="Times New Roman"/>
        </w:rPr>
      </w:pPr>
      <w:r>
        <w:rPr>
          <w:rFonts w:ascii="Times New Roman" w:hAnsi="Times New Roman"/>
        </w:rPr>
        <w:t>Analyzes, audits, and evaluates internal and external business partners including operations, procedures and documentations to verify and ensure global trade compliance.  Liaison with government officials.</w:t>
      </w:r>
    </w:p>
    <w:p w14:paraId="515FD742" w14:textId="1F089AC6" w:rsidR="000034FB" w:rsidRDefault="000034FB" w:rsidP="00190361">
      <w:pPr>
        <w:numPr>
          <w:ilvl w:val="0"/>
          <w:numId w:val="43"/>
        </w:numPr>
        <w:spacing w:after="0" w:line="240" w:lineRule="auto"/>
        <w:rPr>
          <w:rFonts w:ascii="Times New Roman" w:hAnsi="Times New Roman"/>
        </w:rPr>
      </w:pPr>
      <w:r>
        <w:rPr>
          <w:rFonts w:ascii="Times New Roman" w:hAnsi="Times New Roman"/>
        </w:rPr>
        <w:t>Determines whether good meet the requirements of various free trade agreements, obtains appropriate documentation from suppliers and issues appropriate documentation to customers as requested.  Conducts audits and reviews to verify compliance status, recommends corrective action and follow up with guidance to internal and external business partners.</w:t>
      </w:r>
    </w:p>
    <w:p w14:paraId="28266A22" w14:textId="25E68909" w:rsidR="000034FB" w:rsidRDefault="000034FB" w:rsidP="00190361">
      <w:pPr>
        <w:numPr>
          <w:ilvl w:val="0"/>
          <w:numId w:val="43"/>
        </w:numPr>
        <w:spacing w:after="0" w:line="240" w:lineRule="auto"/>
        <w:rPr>
          <w:rFonts w:ascii="Times New Roman" w:hAnsi="Times New Roman"/>
        </w:rPr>
      </w:pPr>
      <w:r>
        <w:rPr>
          <w:rFonts w:ascii="Times New Roman" w:hAnsi="Times New Roman"/>
        </w:rPr>
        <w:t>Determines shipment compliance and recommends corrective action needed for compliance when applicable.  Releases shipments on hold when they are in compliance.</w:t>
      </w:r>
    </w:p>
    <w:p w14:paraId="1823D844" w14:textId="09AEC69F" w:rsidR="000034FB" w:rsidRDefault="003D281C" w:rsidP="00190361">
      <w:pPr>
        <w:numPr>
          <w:ilvl w:val="0"/>
          <w:numId w:val="43"/>
        </w:numPr>
        <w:spacing w:after="0" w:line="240" w:lineRule="auto"/>
        <w:rPr>
          <w:rFonts w:ascii="Times New Roman" w:hAnsi="Times New Roman"/>
        </w:rPr>
      </w:pPr>
      <w:r>
        <w:rPr>
          <w:rFonts w:ascii="Times New Roman" w:hAnsi="Times New Roman"/>
        </w:rPr>
        <w:t>Analyze, research and advise internal functions of requirements and possible issues impacting the movement of assets and goods.  Researches and communicates the impact of regulatory changes on the company business model.</w:t>
      </w:r>
    </w:p>
    <w:p w14:paraId="11067A7C" w14:textId="6FE16B30" w:rsidR="003D281C" w:rsidRDefault="003D281C" w:rsidP="00190361">
      <w:pPr>
        <w:numPr>
          <w:ilvl w:val="0"/>
          <w:numId w:val="43"/>
        </w:numPr>
        <w:spacing w:after="0" w:line="240" w:lineRule="auto"/>
        <w:rPr>
          <w:rFonts w:ascii="Times New Roman" w:hAnsi="Times New Roman"/>
        </w:rPr>
      </w:pPr>
      <w:r>
        <w:rPr>
          <w:rFonts w:ascii="Times New Roman" w:hAnsi="Times New Roman"/>
        </w:rPr>
        <w:t>Maintains the customs classification database.  Has basic knowledge of structure for customs classification for assigned business segment and legal documentation procedures.</w:t>
      </w:r>
    </w:p>
    <w:p w14:paraId="35DA01CE" w14:textId="3FD1F706" w:rsidR="003D281C" w:rsidRDefault="003D281C" w:rsidP="00190361">
      <w:pPr>
        <w:numPr>
          <w:ilvl w:val="0"/>
          <w:numId w:val="43"/>
        </w:numPr>
        <w:spacing w:after="0" w:line="240" w:lineRule="auto"/>
        <w:rPr>
          <w:rFonts w:ascii="Times New Roman" w:hAnsi="Times New Roman"/>
        </w:rPr>
      </w:pPr>
      <w:r>
        <w:rPr>
          <w:rFonts w:ascii="Times New Roman" w:hAnsi="Times New Roman"/>
        </w:rPr>
        <w:t>Identified issues and advises management of potential risks and liabilities.  Teams with facility management to improve compliance audit scores and provides guidance to business leaders, sourcing and sales on the impact of potential changes regarding distribution lanes and commodities.</w:t>
      </w:r>
    </w:p>
    <w:p w14:paraId="74FE741F" w14:textId="0CA08B13" w:rsidR="003D281C" w:rsidRDefault="003D281C" w:rsidP="00190361">
      <w:pPr>
        <w:numPr>
          <w:ilvl w:val="0"/>
          <w:numId w:val="43"/>
        </w:numPr>
        <w:spacing w:after="0" w:line="240" w:lineRule="auto"/>
        <w:rPr>
          <w:rFonts w:ascii="Times New Roman" w:hAnsi="Times New Roman"/>
        </w:rPr>
      </w:pPr>
      <w:r>
        <w:rPr>
          <w:rFonts w:ascii="Times New Roman" w:hAnsi="Times New Roman"/>
        </w:rPr>
        <w:t>Researches information for customs brokers, as requested, to facilitate shipments.</w:t>
      </w:r>
    </w:p>
    <w:p w14:paraId="06040F81" w14:textId="7A60C278" w:rsidR="003D281C" w:rsidRDefault="003D281C" w:rsidP="00190361">
      <w:pPr>
        <w:numPr>
          <w:ilvl w:val="0"/>
          <w:numId w:val="43"/>
        </w:numPr>
        <w:spacing w:after="0" w:line="240" w:lineRule="auto"/>
        <w:rPr>
          <w:rFonts w:ascii="Times New Roman" w:hAnsi="Times New Roman"/>
        </w:rPr>
      </w:pPr>
      <w:r>
        <w:rPr>
          <w:rFonts w:ascii="Times New Roman" w:hAnsi="Times New Roman"/>
        </w:rPr>
        <w:t>Evaluates and determines requirements for export licenses.  Researches and identifies applicable provisions, then completes appropriate applications to government authorities and advises internal business partners of limitations.</w:t>
      </w:r>
    </w:p>
    <w:p w14:paraId="6D116E73" w14:textId="1D4FB047" w:rsidR="003D281C" w:rsidRDefault="003D281C" w:rsidP="00190361">
      <w:pPr>
        <w:numPr>
          <w:ilvl w:val="0"/>
          <w:numId w:val="43"/>
        </w:numPr>
        <w:spacing w:after="0" w:line="240" w:lineRule="auto"/>
        <w:rPr>
          <w:rFonts w:ascii="Times New Roman" w:hAnsi="Times New Roman"/>
        </w:rPr>
      </w:pPr>
      <w:r>
        <w:rPr>
          <w:rFonts w:ascii="Times New Roman" w:hAnsi="Times New Roman"/>
        </w:rPr>
        <w:t>Determines priority of shipments.  Identifies and elevates complex issues in order to meet customer/contractor requirements</w:t>
      </w:r>
      <w:r w:rsidR="00960093">
        <w:rPr>
          <w:rFonts w:ascii="Times New Roman" w:hAnsi="Times New Roman"/>
        </w:rPr>
        <w:t xml:space="preserve"> and PK dates</w:t>
      </w:r>
      <w:r>
        <w:rPr>
          <w:rFonts w:ascii="Times New Roman" w:hAnsi="Times New Roman"/>
        </w:rPr>
        <w:t>.</w:t>
      </w:r>
    </w:p>
    <w:p w14:paraId="3E9317B5" w14:textId="1134D4D8" w:rsidR="003D281C" w:rsidRDefault="003D281C" w:rsidP="00190361">
      <w:pPr>
        <w:numPr>
          <w:ilvl w:val="0"/>
          <w:numId w:val="43"/>
        </w:numPr>
        <w:spacing w:after="0" w:line="240" w:lineRule="auto"/>
        <w:rPr>
          <w:rFonts w:ascii="Times New Roman" w:hAnsi="Times New Roman"/>
        </w:rPr>
      </w:pPr>
      <w:r>
        <w:rPr>
          <w:rFonts w:ascii="Times New Roman" w:hAnsi="Times New Roman"/>
        </w:rPr>
        <w:lastRenderedPageBreak/>
        <w:t xml:space="preserve">Maintains an understanding of the flow of goods to and from related subsidiaries.  </w:t>
      </w:r>
      <w:r w:rsidR="008F7D04">
        <w:rPr>
          <w:rFonts w:ascii="Times New Roman" w:hAnsi="Times New Roman"/>
        </w:rPr>
        <w:t>Keeps informed of changes to applicable trade regulations, program requirements, and the impact of regulatory changes.</w:t>
      </w:r>
    </w:p>
    <w:p w14:paraId="32D62502" w14:textId="7531D703" w:rsidR="008F7D04" w:rsidRDefault="008077D7" w:rsidP="00190361">
      <w:pPr>
        <w:numPr>
          <w:ilvl w:val="0"/>
          <w:numId w:val="43"/>
        </w:numPr>
        <w:spacing w:after="0" w:line="240" w:lineRule="auto"/>
        <w:rPr>
          <w:rFonts w:ascii="Times New Roman" w:hAnsi="Times New Roman"/>
        </w:rPr>
      </w:pPr>
      <w:r>
        <w:rPr>
          <w:rFonts w:ascii="Times New Roman" w:hAnsi="Times New Roman"/>
        </w:rPr>
        <w:t>Determines Customs Classification and duty rates for more complex goods for transport.</w:t>
      </w:r>
    </w:p>
    <w:p w14:paraId="14127D96" w14:textId="6910DF65" w:rsidR="00A626D5" w:rsidRDefault="00C65D64" w:rsidP="00190361">
      <w:pPr>
        <w:numPr>
          <w:ilvl w:val="0"/>
          <w:numId w:val="43"/>
        </w:numPr>
        <w:spacing w:after="0" w:line="240" w:lineRule="auto"/>
        <w:rPr>
          <w:rFonts w:ascii="Times New Roman" w:hAnsi="Times New Roman"/>
        </w:rPr>
      </w:pPr>
      <w:r>
        <w:rPr>
          <w:rFonts w:ascii="Times New Roman" w:hAnsi="Times New Roman"/>
        </w:rPr>
        <w:t>Manages relationships with customs brokers at the local level.  Responds to inquiries from local Customs authorities.</w:t>
      </w:r>
    </w:p>
    <w:p w14:paraId="70B919EF" w14:textId="69034F3E" w:rsidR="002E5693" w:rsidRPr="00960093" w:rsidRDefault="00190361" w:rsidP="00960093">
      <w:pPr>
        <w:numPr>
          <w:ilvl w:val="0"/>
          <w:numId w:val="43"/>
        </w:numPr>
        <w:spacing w:after="0" w:line="240" w:lineRule="auto"/>
        <w:rPr>
          <w:rFonts w:ascii="Times New Roman" w:hAnsi="Times New Roman"/>
        </w:rPr>
      </w:pPr>
      <w:r w:rsidRPr="00190361">
        <w:rPr>
          <w:rFonts w:ascii="Times New Roman" w:hAnsi="Times New Roman"/>
        </w:rPr>
        <w:t>Investigates and gathers carrier issues, damage or lost information to be forwarded to corporate Traffic team for resolution.</w:t>
      </w:r>
      <w:bookmarkStart w:id="0" w:name="_GoBack"/>
      <w:bookmarkEnd w:id="0"/>
    </w:p>
    <w:p w14:paraId="67A6F668" w14:textId="77777777" w:rsidR="002E5693" w:rsidRDefault="00190361" w:rsidP="00190361">
      <w:pPr>
        <w:numPr>
          <w:ilvl w:val="0"/>
          <w:numId w:val="43"/>
        </w:numPr>
        <w:spacing w:after="0" w:line="240" w:lineRule="auto"/>
        <w:rPr>
          <w:rFonts w:ascii="Times New Roman" w:hAnsi="Times New Roman"/>
        </w:rPr>
      </w:pPr>
      <w:r w:rsidRPr="00190361">
        <w:rPr>
          <w:rFonts w:ascii="Times New Roman" w:hAnsi="Times New Roman"/>
        </w:rPr>
        <w:t>Traces lost or delayed shipments.</w:t>
      </w:r>
    </w:p>
    <w:p w14:paraId="4D0059D3" w14:textId="77777777" w:rsidR="002E5693" w:rsidRDefault="00190361" w:rsidP="00190361">
      <w:pPr>
        <w:numPr>
          <w:ilvl w:val="0"/>
          <w:numId w:val="43"/>
        </w:numPr>
        <w:spacing w:after="0" w:line="240" w:lineRule="auto"/>
        <w:rPr>
          <w:rFonts w:ascii="Times New Roman" w:hAnsi="Times New Roman"/>
        </w:rPr>
      </w:pPr>
      <w:r w:rsidRPr="00190361">
        <w:rPr>
          <w:rFonts w:ascii="Times New Roman" w:hAnsi="Times New Roman"/>
        </w:rPr>
        <w:t>Follows-up with customers directly regarding carrier issues and potential missed PK dates.</w:t>
      </w:r>
    </w:p>
    <w:p w14:paraId="7594AE4D" w14:textId="77777777" w:rsidR="002E5693" w:rsidRDefault="00190361" w:rsidP="00190361">
      <w:pPr>
        <w:numPr>
          <w:ilvl w:val="0"/>
          <w:numId w:val="43"/>
        </w:numPr>
        <w:spacing w:after="0" w:line="240" w:lineRule="auto"/>
        <w:rPr>
          <w:rFonts w:ascii="Times New Roman" w:hAnsi="Times New Roman"/>
        </w:rPr>
      </w:pPr>
      <w:r w:rsidRPr="00190361">
        <w:rPr>
          <w:rFonts w:ascii="Times New Roman" w:hAnsi="Times New Roman"/>
        </w:rPr>
        <w:t>Coordinates and negotiates pricing/terms with carriers for international shipments, or for shipments that need to be expedited with freight carriers that fall outside of Regal’s Pro Trans.</w:t>
      </w:r>
    </w:p>
    <w:p w14:paraId="3E0B8306" w14:textId="77777777" w:rsidR="002E5693" w:rsidRDefault="00190361" w:rsidP="00190361">
      <w:pPr>
        <w:numPr>
          <w:ilvl w:val="0"/>
          <w:numId w:val="43"/>
        </w:numPr>
        <w:spacing w:after="0" w:line="240" w:lineRule="auto"/>
        <w:rPr>
          <w:rFonts w:ascii="Times New Roman" w:hAnsi="Times New Roman"/>
        </w:rPr>
      </w:pPr>
      <w:r w:rsidRPr="00190361">
        <w:rPr>
          <w:rFonts w:ascii="Times New Roman" w:hAnsi="Times New Roman"/>
        </w:rPr>
        <w:t>Processes related freight invoices accordingly.</w:t>
      </w:r>
    </w:p>
    <w:p w14:paraId="301A8510" w14:textId="77777777" w:rsidR="002E5693" w:rsidRDefault="002E5693" w:rsidP="00190361">
      <w:pPr>
        <w:numPr>
          <w:ilvl w:val="0"/>
          <w:numId w:val="43"/>
        </w:numPr>
        <w:spacing w:after="0" w:line="240" w:lineRule="auto"/>
        <w:rPr>
          <w:rFonts w:ascii="Times New Roman" w:hAnsi="Times New Roman"/>
        </w:rPr>
      </w:pPr>
      <w:r>
        <w:rPr>
          <w:rFonts w:ascii="Times New Roman" w:hAnsi="Times New Roman"/>
        </w:rPr>
        <w:t>C</w:t>
      </w:r>
      <w:r w:rsidR="00190361" w:rsidRPr="00190361">
        <w:rPr>
          <w:rFonts w:ascii="Times New Roman" w:hAnsi="Times New Roman"/>
        </w:rPr>
        <w:t>oordinates and follows-up with dock shipping staff to ensure shipments are prepared and ready for shipping in a timely basis.</w:t>
      </w:r>
    </w:p>
    <w:p w14:paraId="2745804D" w14:textId="77777777" w:rsidR="002E5693" w:rsidRDefault="00190361" w:rsidP="00190361">
      <w:pPr>
        <w:numPr>
          <w:ilvl w:val="0"/>
          <w:numId w:val="43"/>
        </w:numPr>
        <w:spacing w:after="0" w:line="240" w:lineRule="auto"/>
        <w:rPr>
          <w:rFonts w:ascii="Times New Roman" w:hAnsi="Times New Roman"/>
        </w:rPr>
      </w:pPr>
      <w:r w:rsidRPr="00190361">
        <w:rPr>
          <w:rFonts w:ascii="Times New Roman" w:hAnsi="Times New Roman"/>
        </w:rPr>
        <w:t>Documenting work instructions/SOP’s and training back-up staff to perform these functions.</w:t>
      </w:r>
    </w:p>
    <w:p w14:paraId="4A2B04E2" w14:textId="7719790B" w:rsidR="00190361" w:rsidRPr="00190361" w:rsidRDefault="00190361" w:rsidP="00190361">
      <w:pPr>
        <w:numPr>
          <w:ilvl w:val="0"/>
          <w:numId w:val="43"/>
        </w:numPr>
        <w:spacing w:after="0" w:line="240" w:lineRule="auto"/>
        <w:rPr>
          <w:rFonts w:ascii="Times New Roman" w:hAnsi="Times New Roman"/>
        </w:rPr>
      </w:pPr>
      <w:r w:rsidRPr="00190361">
        <w:rPr>
          <w:rFonts w:ascii="Times New Roman" w:hAnsi="Times New Roman"/>
        </w:rPr>
        <w:t xml:space="preserve">Maintaining files of all shipment paperwork (scan, hard copy filing).  </w:t>
      </w:r>
    </w:p>
    <w:p w14:paraId="321CCB98" w14:textId="6F673C1F" w:rsidR="00190361" w:rsidRDefault="00190361" w:rsidP="00190361">
      <w:pPr>
        <w:numPr>
          <w:ilvl w:val="0"/>
          <w:numId w:val="43"/>
        </w:numPr>
        <w:spacing w:after="0" w:line="240" w:lineRule="auto"/>
        <w:rPr>
          <w:rFonts w:ascii="Times New Roman" w:hAnsi="Times New Roman"/>
        </w:rPr>
      </w:pPr>
      <w:r w:rsidRPr="00190361">
        <w:rPr>
          <w:rFonts w:ascii="Times New Roman" w:hAnsi="Times New Roman"/>
        </w:rPr>
        <w:t>All International and Expediting shipping is done independently without manager approval.  Any exceptions to the Pro Trans shipping that needs to be done to meet PK date in emergency situations must be approved by Manager.  All other job duties as handled independently.</w:t>
      </w:r>
    </w:p>
    <w:p w14:paraId="052CEF24" w14:textId="77777777" w:rsidR="002E5693" w:rsidRDefault="002E5693" w:rsidP="0010355D">
      <w:pPr>
        <w:pStyle w:val="Normal1"/>
        <w:jc w:val="both"/>
        <w:rPr>
          <w:rFonts w:ascii="Times New Roman" w:hAnsi="Times New Roman" w:cs="Times New Roman"/>
          <w:b/>
          <w:color w:val="auto"/>
          <w:u w:val="single"/>
        </w:rPr>
      </w:pPr>
    </w:p>
    <w:p w14:paraId="665BED0F" w14:textId="709AFEC6" w:rsidR="00CB6FC7" w:rsidRPr="00B7228F" w:rsidRDefault="002519A5" w:rsidP="0010355D">
      <w:pPr>
        <w:pStyle w:val="Normal1"/>
        <w:jc w:val="both"/>
        <w:rPr>
          <w:rFonts w:ascii="Times New Roman" w:hAnsi="Times New Roman" w:cs="Times New Roman"/>
          <w:color w:val="auto"/>
        </w:rPr>
      </w:pPr>
      <w:r w:rsidRPr="00B7228F">
        <w:rPr>
          <w:rFonts w:ascii="Times New Roman" w:hAnsi="Times New Roman" w:cs="Times New Roman"/>
          <w:b/>
          <w:color w:val="auto"/>
          <w:u w:val="single"/>
        </w:rPr>
        <w:t>Minimum Qualifications</w:t>
      </w:r>
      <w:r w:rsidRPr="00B7228F">
        <w:rPr>
          <w:rFonts w:ascii="Times New Roman" w:hAnsi="Times New Roman" w:cs="Times New Roman"/>
          <w:color w:val="auto"/>
        </w:rPr>
        <w:t xml:space="preserve">: </w:t>
      </w:r>
    </w:p>
    <w:p w14:paraId="49C5286B" w14:textId="77777777" w:rsidR="00E144EC" w:rsidRDefault="0010355D" w:rsidP="0010355D">
      <w:pPr>
        <w:numPr>
          <w:ilvl w:val="0"/>
          <w:numId w:val="44"/>
        </w:numPr>
        <w:spacing w:after="0" w:line="240" w:lineRule="auto"/>
        <w:rPr>
          <w:rFonts w:ascii="Times New Roman" w:hAnsi="Times New Roman"/>
        </w:rPr>
      </w:pPr>
      <w:r w:rsidRPr="0010355D">
        <w:rPr>
          <w:rFonts w:ascii="Times New Roman" w:hAnsi="Times New Roman"/>
        </w:rPr>
        <w:t xml:space="preserve">Bachelor's degree </w:t>
      </w:r>
      <w:r w:rsidR="00E144EC">
        <w:rPr>
          <w:rFonts w:ascii="Times New Roman" w:hAnsi="Times New Roman"/>
        </w:rPr>
        <w:t>or equivalent with 3</w:t>
      </w:r>
      <w:r w:rsidRPr="0010355D">
        <w:rPr>
          <w:rFonts w:ascii="Times New Roman" w:hAnsi="Times New Roman"/>
        </w:rPr>
        <w:t>+ years related work experience.</w:t>
      </w:r>
    </w:p>
    <w:p w14:paraId="70E0F632" w14:textId="03F5D9A4" w:rsidR="00E144EC" w:rsidRDefault="00E144EC" w:rsidP="00E144EC">
      <w:pPr>
        <w:numPr>
          <w:ilvl w:val="0"/>
          <w:numId w:val="44"/>
        </w:numPr>
        <w:spacing w:after="0" w:line="240" w:lineRule="auto"/>
        <w:rPr>
          <w:rFonts w:ascii="Times New Roman" w:hAnsi="Times New Roman"/>
        </w:rPr>
      </w:pPr>
      <w:r w:rsidRPr="00E144EC">
        <w:rPr>
          <w:rFonts w:ascii="Times New Roman" w:hAnsi="Times New Roman"/>
        </w:rPr>
        <w:t>Exports Compliance education, experience, and</w:t>
      </w:r>
      <w:r w:rsidR="00C65D64">
        <w:rPr>
          <w:rFonts w:ascii="Times New Roman" w:hAnsi="Times New Roman"/>
        </w:rPr>
        <w:t>/</w:t>
      </w:r>
      <w:r w:rsidRPr="00E144EC">
        <w:rPr>
          <w:rFonts w:ascii="Times New Roman" w:hAnsi="Times New Roman"/>
        </w:rPr>
        <w:t>or certification preferred.</w:t>
      </w:r>
      <w:r w:rsidR="00C65D64">
        <w:rPr>
          <w:rFonts w:ascii="Times New Roman" w:hAnsi="Times New Roman"/>
        </w:rPr>
        <w:t xml:space="preserve">  Customs Brokers license preferred.</w:t>
      </w:r>
    </w:p>
    <w:p w14:paraId="69AB90D1" w14:textId="77777777" w:rsidR="00E144EC" w:rsidRDefault="00E144EC" w:rsidP="00E144EC">
      <w:pPr>
        <w:numPr>
          <w:ilvl w:val="0"/>
          <w:numId w:val="44"/>
        </w:numPr>
        <w:spacing w:after="0" w:line="240" w:lineRule="auto"/>
        <w:rPr>
          <w:rFonts w:ascii="Times New Roman" w:hAnsi="Times New Roman"/>
        </w:rPr>
      </w:pPr>
      <w:r w:rsidRPr="00E144EC">
        <w:rPr>
          <w:rFonts w:ascii="Times New Roman" w:hAnsi="Times New Roman"/>
        </w:rPr>
        <w:t>Training and understanding of North America Free Trade Agreement (NAFTA), Export Administration Regulations (EAR), and Foreign Trade Regulations (FTR) preferred.</w:t>
      </w:r>
    </w:p>
    <w:p w14:paraId="4485A10D" w14:textId="77777777" w:rsidR="00E144EC" w:rsidRDefault="00E144EC" w:rsidP="00E144EC">
      <w:pPr>
        <w:numPr>
          <w:ilvl w:val="0"/>
          <w:numId w:val="44"/>
        </w:numPr>
        <w:spacing w:after="0" w:line="240" w:lineRule="auto"/>
        <w:rPr>
          <w:rFonts w:ascii="Times New Roman" w:hAnsi="Times New Roman"/>
        </w:rPr>
      </w:pPr>
      <w:r w:rsidRPr="00E144EC">
        <w:rPr>
          <w:rFonts w:ascii="Times New Roman" w:hAnsi="Times New Roman"/>
        </w:rPr>
        <w:t>Able to work independently and make job related decisions on a timely basis.</w:t>
      </w:r>
    </w:p>
    <w:p w14:paraId="05A20847" w14:textId="77777777" w:rsidR="00C65D64" w:rsidRDefault="00E144EC" w:rsidP="00E144EC">
      <w:pPr>
        <w:numPr>
          <w:ilvl w:val="0"/>
          <w:numId w:val="44"/>
        </w:numPr>
        <w:spacing w:after="0" w:line="240" w:lineRule="auto"/>
        <w:rPr>
          <w:rFonts w:ascii="Times New Roman" w:hAnsi="Times New Roman"/>
        </w:rPr>
      </w:pPr>
      <w:r w:rsidRPr="00E144EC">
        <w:rPr>
          <w:rFonts w:ascii="Times New Roman" w:hAnsi="Times New Roman"/>
        </w:rPr>
        <w:t>Excellent interpersonal, organizational, and follow-through skills required.</w:t>
      </w:r>
      <w:r w:rsidR="0010355D" w:rsidRPr="0010355D">
        <w:rPr>
          <w:rFonts w:ascii="Times New Roman" w:hAnsi="Times New Roman"/>
        </w:rPr>
        <w:t> </w:t>
      </w:r>
    </w:p>
    <w:p w14:paraId="6272C622" w14:textId="3012F18C" w:rsidR="0010355D" w:rsidRPr="0010355D" w:rsidRDefault="00C65D64" w:rsidP="00E144EC">
      <w:pPr>
        <w:numPr>
          <w:ilvl w:val="0"/>
          <w:numId w:val="44"/>
        </w:numPr>
        <w:spacing w:after="0" w:line="240" w:lineRule="auto"/>
        <w:rPr>
          <w:rFonts w:ascii="Times New Roman" w:hAnsi="Times New Roman"/>
        </w:rPr>
      </w:pPr>
      <w:r>
        <w:rPr>
          <w:rFonts w:ascii="Times New Roman" w:hAnsi="Times New Roman"/>
        </w:rPr>
        <w:t>Strong competency level in the areas of results and performance orientation, communication and change management, critical thinking, and teamwork.</w:t>
      </w:r>
      <w:r w:rsidR="0010355D" w:rsidRPr="0010355D">
        <w:rPr>
          <w:rFonts w:ascii="Times New Roman" w:hAnsi="Times New Roman"/>
        </w:rPr>
        <w:t xml:space="preserve"> </w:t>
      </w:r>
    </w:p>
    <w:sectPr w:rsidR="0010355D" w:rsidRPr="0010355D" w:rsidSect="00E13EB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F8B67" w14:textId="77777777" w:rsidR="00F63F71" w:rsidRDefault="00F63F71" w:rsidP="004F3E90">
      <w:pPr>
        <w:spacing w:after="0" w:line="240" w:lineRule="auto"/>
      </w:pPr>
      <w:r>
        <w:separator/>
      </w:r>
    </w:p>
  </w:endnote>
  <w:endnote w:type="continuationSeparator" w:id="0">
    <w:p w14:paraId="72957B98" w14:textId="77777777" w:rsidR="00F63F71" w:rsidRDefault="00F63F71" w:rsidP="004F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2AAD5" w14:textId="77777777" w:rsidR="00F63F71" w:rsidRDefault="00F63F71" w:rsidP="004F3E90">
      <w:pPr>
        <w:spacing w:after="0" w:line="240" w:lineRule="auto"/>
      </w:pPr>
      <w:r>
        <w:separator/>
      </w:r>
    </w:p>
  </w:footnote>
  <w:footnote w:type="continuationSeparator" w:id="0">
    <w:p w14:paraId="682DB82A" w14:textId="77777777" w:rsidR="00F63F71" w:rsidRDefault="00F63F71" w:rsidP="004F3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304"/>
    <w:multiLevelType w:val="hybridMultilevel"/>
    <w:tmpl w:val="D3CCE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D6634"/>
    <w:multiLevelType w:val="hybridMultilevel"/>
    <w:tmpl w:val="626C2110"/>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2" w15:restartNumberingAfterBreak="0">
    <w:nsid w:val="0C4A17C1"/>
    <w:multiLevelType w:val="multilevel"/>
    <w:tmpl w:val="C520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17CF2"/>
    <w:multiLevelType w:val="hybridMultilevel"/>
    <w:tmpl w:val="507C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44758"/>
    <w:multiLevelType w:val="hybridMultilevel"/>
    <w:tmpl w:val="67F49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97FD9"/>
    <w:multiLevelType w:val="hybridMultilevel"/>
    <w:tmpl w:val="144ACABA"/>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6" w15:restartNumberingAfterBreak="0">
    <w:nsid w:val="14F2461F"/>
    <w:multiLevelType w:val="hybridMultilevel"/>
    <w:tmpl w:val="936C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4855FA"/>
    <w:multiLevelType w:val="singleLevel"/>
    <w:tmpl w:val="794603C4"/>
    <w:lvl w:ilvl="0">
      <w:numFmt w:val="bullet"/>
      <w:lvlText w:val=""/>
      <w:lvlJc w:val="left"/>
      <w:pPr>
        <w:tabs>
          <w:tab w:val="num" w:pos="432"/>
        </w:tabs>
        <w:ind w:left="360" w:hanging="288"/>
      </w:pPr>
      <w:rPr>
        <w:rFonts w:ascii="Symbol" w:hAnsi="Symbol" w:hint="default"/>
        <w:sz w:val="16"/>
      </w:rPr>
    </w:lvl>
  </w:abstractNum>
  <w:abstractNum w:abstractNumId="8" w15:restartNumberingAfterBreak="0">
    <w:nsid w:val="1DFC79BE"/>
    <w:multiLevelType w:val="hybridMultilevel"/>
    <w:tmpl w:val="67CC54CE"/>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9" w15:restartNumberingAfterBreak="0">
    <w:nsid w:val="21015CC4"/>
    <w:multiLevelType w:val="hybridMultilevel"/>
    <w:tmpl w:val="31CE199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219F784A"/>
    <w:multiLevelType w:val="hybridMultilevel"/>
    <w:tmpl w:val="E74A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D6E0C"/>
    <w:multiLevelType w:val="hybridMultilevel"/>
    <w:tmpl w:val="07AA8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58330B"/>
    <w:multiLevelType w:val="hybridMultilevel"/>
    <w:tmpl w:val="B0C4C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64A48"/>
    <w:multiLevelType w:val="hybridMultilevel"/>
    <w:tmpl w:val="C116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C5A0B"/>
    <w:multiLevelType w:val="hybridMultilevel"/>
    <w:tmpl w:val="6478AC3C"/>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15" w15:restartNumberingAfterBreak="0">
    <w:nsid w:val="2BBE42A4"/>
    <w:multiLevelType w:val="hybridMultilevel"/>
    <w:tmpl w:val="AC40A74A"/>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16" w15:restartNumberingAfterBreak="0">
    <w:nsid w:val="305C7E02"/>
    <w:multiLevelType w:val="hybridMultilevel"/>
    <w:tmpl w:val="BCBE5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C70F5"/>
    <w:multiLevelType w:val="hybridMultilevel"/>
    <w:tmpl w:val="85941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B91873"/>
    <w:multiLevelType w:val="multilevel"/>
    <w:tmpl w:val="61DCA6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41378CF"/>
    <w:multiLevelType w:val="hybridMultilevel"/>
    <w:tmpl w:val="7F58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6C4899"/>
    <w:multiLevelType w:val="hybridMultilevel"/>
    <w:tmpl w:val="D0E47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6F2E1E"/>
    <w:multiLevelType w:val="hybridMultilevel"/>
    <w:tmpl w:val="E016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41371"/>
    <w:multiLevelType w:val="hybridMultilevel"/>
    <w:tmpl w:val="09928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7A0359"/>
    <w:multiLevelType w:val="hybridMultilevel"/>
    <w:tmpl w:val="16BA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CB0276"/>
    <w:multiLevelType w:val="hybridMultilevel"/>
    <w:tmpl w:val="3A08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E914B4"/>
    <w:multiLevelType w:val="hybridMultilevel"/>
    <w:tmpl w:val="DC0C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91ECA"/>
    <w:multiLevelType w:val="hybridMultilevel"/>
    <w:tmpl w:val="E5A8FAC4"/>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27" w15:restartNumberingAfterBreak="0">
    <w:nsid w:val="5064621E"/>
    <w:multiLevelType w:val="hybridMultilevel"/>
    <w:tmpl w:val="C8B07C76"/>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28" w15:restartNumberingAfterBreak="0">
    <w:nsid w:val="52B37394"/>
    <w:multiLevelType w:val="hybridMultilevel"/>
    <w:tmpl w:val="A288B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5D16C3"/>
    <w:multiLevelType w:val="hybridMultilevel"/>
    <w:tmpl w:val="D3E6C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00FB1"/>
    <w:multiLevelType w:val="hybridMultilevel"/>
    <w:tmpl w:val="3D8C9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EB272C"/>
    <w:multiLevelType w:val="hybridMultilevel"/>
    <w:tmpl w:val="D5800E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2911331"/>
    <w:multiLevelType w:val="singleLevel"/>
    <w:tmpl w:val="794603C4"/>
    <w:lvl w:ilvl="0">
      <w:numFmt w:val="bullet"/>
      <w:lvlText w:val=""/>
      <w:lvlJc w:val="left"/>
      <w:pPr>
        <w:tabs>
          <w:tab w:val="num" w:pos="432"/>
        </w:tabs>
        <w:ind w:left="360" w:hanging="288"/>
      </w:pPr>
      <w:rPr>
        <w:rFonts w:ascii="Symbol" w:hAnsi="Symbol" w:hint="default"/>
        <w:sz w:val="16"/>
      </w:rPr>
    </w:lvl>
  </w:abstractNum>
  <w:abstractNum w:abstractNumId="33" w15:restartNumberingAfterBreak="0">
    <w:nsid w:val="638701D0"/>
    <w:multiLevelType w:val="hybridMultilevel"/>
    <w:tmpl w:val="5C74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B8634C"/>
    <w:multiLevelType w:val="hybridMultilevel"/>
    <w:tmpl w:val="52C60322"/>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35" w15:restartNumberingAfterBreak="0">
    <w:nsid w:val="6A354D65"/>
    <w:multiLevelType w:val="hybridMultilevel"/>
    <w:tmpl w:val="C6762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E77F95"/>
    <w:multiLevelType w:val="hybridMultilevel"/>
    <w:tmpl w:val="AE50E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DB2F25"/>
    <w:multiLevelType w:val="hybridMultilevel"/>
    <w:tmpl w:val="D8DE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22392"/>
    <w:multiLevelType w:val="hybridMultilevel"/>
    <w:tmpl w:val="629EDE0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0C71DB"/>
    <w:multiLevelType w:val="hybridMultilevel"/>
    <w:tmpl w:val="62665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414526"/>
    <w:multiLevelType w:val="hybridMultilevel"/>
    <w:tmpl w:val="D2F4510E"/>
    <w:lvl w:ilvl="0" w:tplc="04090001">
      <w:start w:val="1"/>
      <w:numFmt w:val="bullet"/>
      <w:lvlText w:val=""/>
      <w:lvlJc w:val="left"/>
      <w:pPr>
        <w:tabs>
          <w:tab w:val="num" w:pos="718"/>
        </w:tabs>
        <w:ind w:left="718" w:hanging="360"/>
      </w:pPr>
      <w:rPr>
        <w:rFonts w:ascii="Symbol" w:hAnsi="Symbol" w:hint="default"/>
      </w:rPr>
    </w:lvl>
    <w:lvl w:ilvl="1" w:tplc="04090003" w:tentative="1">
      <w:start w:val="1"/>
      <w:numFmt w:val="bullet"/>
      <w:lvlText w:val="o"/>
      <w:lvlJc w:val="left"/>
      <w:pPr>
        <w:tabs>
          <w:tab w:val="num" w:pos="1438"/>
        </w:tabs>
        <w:ind w:left="1438" w:hanging="360"/>
      </w:pPr>
      <w:rPr>
        <w:rFonts w:ascii="Courier New" w:hAnsi="Courier New" w:cs="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cs="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41" w15:restartNumberingAfterBreak="0">
    <w:nsid w:val="76480AA3"/>
    <w:multiLevelType w:val="hybridMultilevel"/>
    <w:tmpl w:val="7B76B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B75BD1"/>
    <w:multiLevelType w:val="hybridMultilevel"/>
    <w:tmpl w:val="6EFA0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F4603D0"/>
    <w:multiLevelType w:val="multilevel"/>
    <w:tmpl w:val="BEC4FD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
  </w:num>
  <w:num w:numId="2">
    <w:abstractNumId w:val="32"/>
  </w:num>
  <w:num w:numId="3">
    <w:abstractNumId w:val="39"/>
  </w:num>
  <w:num w:numId="4">
    <w:abstractNumId w:val="6"/>
  </w:num>
  <w:num w:numId="5">
    <w:abstractNumId w:val="17"/>
  </w:num>
  <w:num w:numId="6">
    <w:abstractNumId w:val="0"/>
  </w:num>
  <w:num w:numId="7">
    <w:abstractNumId w:val="12"/>
  </w:num>
  <w:num w:numId="8">
    <w:abstractNumId w:val="4"/>
  </w:num>
  <w:num w:numId="9">
    <w:abstractNumId w:val="37"/>
  </w:num>
  <w:num w:numId="10">
    <w:abstractNumId w:val="25"/>
  </w:num>
  <w:num w:numId="11">
    <w:abstractNumId w:val="33"/>
  </w:num>
  <w:num w:numId="12">
    <w:abstractNumId w:val="1"/>
  </w:num>
  <w:num w:numId="13">
    <w:abstractNumId w:val="40"/>
  </w:num>
  <w:num w:numId="14">
    <w:abstractNumId w:val="29"/>
  </w:num>
  <w:num w:numId="15">
    <w:abstractNumId w:val="26"/>
  </w:num>
  <w:num w:numId="16">
    <w:abstractNumId w:val="34"/>
  </w:num>
  <w:num w:numId="17">
    <w:abstractNumId w:val="27"/>
  </w:num>
  <w:num w:numId="18">
    <w:abstractNumId w:val="8"/>
  </w:num>
  <w:num w:numId="19">
    <w:abstractNumId w:val="2"/>
  </w:num>
  <w:num w:numId="20">
    <w:abstractNumId w:val="16"/>
  </w:num>
  <w:num w:numId="21">
    <w:abstractNumId w:val="11"/>
  </w:num>
  <w:num w:numId="22">
    <w:abstractNumId w:val="38"/>
  </w:num>
  <w:num w:numId="23">
    <w:abstractNumId w:val="22"/>
  </w:num>
  <w:num w:numId="24">
    <w:abstractNumId w:val="15"/>
  </w:num>
  <w:num w:numId="25">
    <w:abstractNumId w:val="14"/>
  </w:num>
  <w:num w:numId="26">
    <w:abstractNumId w:val="31"/>
  </w:num>
  <w:num w:numId="27">
    <w:abstractNumId w:val="41"/>
  </w:num>
  <w:num w:numId="28">
    <w:abstractNumId w:val="5"/>
  </w:num>
  <w:num w:numId="29">
    <w:abstractNumId w:val="36"/>
  </w:num>
  <w:num w:numId="30">
    <w:abstractNumId w:val="42"/>
  </w:num>
  <w:num w:numId="31">
    <w:abstractNumId w:val="9"/>
  </w:num>
  <w:num w:numId="32">
    <w:abstractNumId w:val="19"/>
  </w:num>
  <w:num w:numId="33">
    <w:abstractNumId w:val="10"/>
  </w:num>
  <w:num w:numId="34">
    <w:abstractNumId w:val="20"/>
  </w:num>
  <w:num w:numId="35">
    <w:abstractNumId w:val="30"/>
  </w:num>
  <w:num w:numId="36">
    <w:abstractNumId w:val="23"/>
  </w:num>
  <w:num w:numId="37">
    <w:abstractNumId w:val="35"/>
  </w:num>
  <w:num w:numId="38">
    <w:abstractNumId w:val="28"/>
  </w:num>
  <w:num w:numId="39">
    <w:abstractNumId w:val="13"/>
  </w:num>
  <w:num w:numId="40">
    <w:abstractNumId w:val="21"/>
  </w:num>
  <w:num w:numId="41">
    <w:abstractNumId w:val="3"/>
  </w:num>
  <w:num w:numId="42">
    <w:abstractNumId w:val="24"/>
  </w:num>
  <w:num w:numId="43">
    <w:abstractNumId w:val="18"/>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11"/>
    <w:rsid w:val="000019FD"/>
    <w:rsid w:val="000034FB"/>
    <w:rsid w:val="000075AF"/>
    <w:rsid w:val="00010D77"/>
    <w:rsid w:val="0003227F"/>
    <w:rsid w:val="00045D03"/>
    <w:rsid w:val="000A018C"/>
    <w:rsid w:val="000C6AB6"/>
    <w:rsid w:val="000D1B32"/>
    <w:rsid w:val="0010355D"/>
    <w:rsid w:val="001170DC"/>
    <w:rsid w:val="001514B4"/>
    <w:rsid w:val="00171B31"/>
    <w:rsid w:val="001807F7"/>
    <w:rsid w:val="001843FC"/>
    <w:rsid w:val="00190361"/>
    <w:rsid w:val="00191B56"/>
    <w:rsid w:val="001A55DE"/>
    <w:rsid w:val="001C2127"/>
    <w:rsid w:val="001D1773"/>
    <w:rsid w:val="001E046E"/>
    <w:rsid w:val="001E3E4C"/>
    <w:rsid w:val="001F3961"/>
    <w:rsid w:val="00204077"/>
    <w:rsid w:val="002152A4"/>
    <w:rsid w:val="00220433"/>
    <w:rsid w:val="00227B60"/>
    <w:rsid w:val="00230B4E"/>
    <w:rsid w:val="002519A5"/>
    <w:rsid w:val="0027733E"/>
    <w:rsid w:val="0028154E"/>
    <w:rsid w:val="0028436D"/>
    <w:rsid w:val="00294AD2"/>
    <w:rsid w:val="002A50F9"/>
    <w:rsid w:val="002B5C15"/>
    <w:rsid w:val="002B7B50"/>
    <w:rsid w:val="002C77BC"/>
    <w:rsid w:val="002E5693"/>
    <w:rsid w:val="002E7331"/>
    <w:rsid w:val="002F5528"/>
    <w:rsid w:val="003213FB"/>
    <w:rsid w:val="00323544"/>
    <w:rsid w:val="003509EE"/>
    <w:rsid w:val="00354409"/>
    <w:rsid w:val="00362C29"/>
    <w:rsid w:val="00374CC1"/>
    <w:rsid w:val="0037622D"/>
    <w:rsid w:val="003872A7"/>
    <w:rsid w:val="00392A8B"/>
    <w:rsid w:val="003D281C"/>
    <w:rsid w:val="003D6075"/>
    <w:rsid w:val="003E2CEE"/>
    <w:rsid w:val="00403054"/>
    <w:rsid w:val="00404D8F"/>
    <w:rsid w:val="00406ECB"/>
    <w:rsid w:val="00426ED3"/>
    <w:rsid w:val="004604F0"/>
    <w:rsid w:val="00473920"/>
    <w:rsid w:val="00484188"/>
    <w:rsid w:val="004855EA"/>
    <w:rsid w:val="00491AC1"/>
    <w:rsid w:val="004B7203"/>
    <w:rsid w:val="004C6FFF"/>
    <w:rsid w:val="004F26F4"/>
    <w:rsid w:val="004F3E90"/>
    <w:rsid w:val="00516A9E"/>
    <w:rsid w:val="00524392"/>
    <w:rsid w:val="00526091"/>
    <w:rsid w:val="00595CD1"/>
    <w:rsid w:val="00596CC9"/>
    <w:rsid w:val="005A4654"/>
    <w:rsid w:val="005B46C8"/>
    <w:rsid w:val="005E60B1"/>
    <w:rsid w:val="00611FEF"/>
    <w:rsid w:val="00613D2A"/>
    <w:rsid w:val="00625D5B"/>
    <w:rsid w:val="006403B5"/>
    <w:rsid w:val="00651597"/>
    <w:rsid w:val="00657961"/>
    <w:rsid w:val="00672E68"/>
    <w:rsid w:val="006732AB"/>
    <w:rsid w:val="00683A50"/>
    <w:rsid w:val="006B6F84"/>
    <w:rsid w:val="006E5240"/>
    <w:rsid w:val="006F21D9"/>
    <w:rsid w:val="006F7CE8"/>
    <w:rsid w:val="007101F9"/>
    <w:rsid w:val="00721275"/>
    <w:rsid w:val="007614B1"/>
    <w:rsid w:val="00777949"/>
    <w:rsid w:val="00791F7C"/>
    <w:rsid w:val="007C33D8"/>
    <w:rsid w:val="007E0DFA"/>
    <w:rsid w:val="007E7786"/>
    <w:rsid w:val="007F1398"/>
    <w:rsid w:val="0080488F"/>
    <w:rsid w:val="00805B35"/>
    <w:rsid w:val="008077D7"/>
    <w:rsid w:val="00817F3D"/>
    <w:rsid w:val="00821226"/>
    <w:rsid w:val="00827A6F"/>
    <w:rsid w:val="008307A9"/>
    <w:rsid w:val="00850E97"/>
    <w:rsid w:val="00861039"/>
    <w:rsid w:val="00873194"/>
    <w:rsid w:val="00891F14"/>
    <w:rsid w:val="008A0C45"/>
    <w:rsid w:val="008A4119"/>
    <w:rsid w:val="008B037F"/>
    <w:rsid w:val="008C353C"/>
    <w:rsid w:val="008D60EC"/>
    <w:rsid w:val="008F07B3"/>
    <w:rsid w:val="008F7D04"/>
    <w:rsid w:val="009158A7"/>
    <w:rsid w:val="00944081"/>
    <w:rsid w:val="00947DB9"/>
    <w:rsid w:val="00954BAE"/>
    <w:rsid w:val="00960093"/>
    <w:rsid w:val="00960FD7"/>
    <w:rsid w:val="009815AB"/>
    <w:rsid w:val="009B37AE"/>
    <w:rsid w:val="009C2453"/>
    <w:rsid w:val="009D3329"/>
    <w:rsid w:val="009D4A33"/>
    <w:rsid w:val="009E4350"/>
    <w:rsid w:val="00A33366"/>
    <w:rsid w:val="00A53916"/>
    <w:rsid w:val="00A54E42"/>
    <w:rsid w:val="00A626D5"/>
    <w:rsid w:val="00A627BD"/>
    <w:rsid w:val="00A66CD8"/>
    <w:rsid w:val="00A75E85"/>
    <w:rsid w:val="00A8165C"/>
    <w:rsid w:val="00A81915"/>
    <w:rsid w:val="00A84588"/>
    <w:rsid w:val="00A92462"/>
    <w:rsid w:val="00A924E5"/>
    <w:rsid w:val="00AB43B9"/>
    <w:rsid w:val="00AB7C67"/>
    <w:rsid w:val="00AD4709"/>
    <w:rsid w:val="00B5046D"/>
    <w:rsid w:val="00B56F40"/>
    <w:rsid w:val="00B6063E"/>
    <w:rsid w:val="00B64148"/>
    <w:rsid w:val="00B7011B"/>
    <w:rsid w:val="00B7228F"/>
    <w:rsid w:val="00BA6094"/>
    <w:rsid w:val="00BE56A4"/>
    <w:rsid w:val="00BF21C2"/>
    <w:rsid w:val="00BF382F"/>
    <w:rsid w:val="00C01ED7"/>
    <w:rsid w:val="00C03309"/>
    <w:rsid w:val="00C07EFA"/>
    <w:rsid w:val="00C174E9"/>
    <w:rsid w:val="00C35B0C"/>
    <w:rsid w:val="00C36C4D"/>
    <w:rsid w:val="00C5084B"/>
    <w:rsid w:val="00C50B01"/>
    <w:rsid w:val="00C624A4"/>
    <w:rsid w:val="00C65D64"/>
    <w:rsid w:val="00CA7581"/>
    <w:rsid w:val="00CB2E29"/>
    <w:rsid w:val="00CB4011"/>
    <w:rsid w:val="00CB6FC7"/>
    <w:rsid w:val="00D10C1A"/>
    <w:rsid w:val="00D17BD2"/>
    <w:rsid w:val="00D51F8B"/>
    <w:rsid w:val="00D606A7"/>
    <w:rsid w:val="00D62352"/>
    <w:rsid w:val="00D62E82"/>
    <w:rsid w:val="00D91402"/>
    <w:rsid w:val="00DB731E"/>
    <w:rsid w:val="00DB75E1"/>
    <w:rsid w:val="00E00E10"/>
    <w:rsid w:val="00E0407D"/>
    <w:rsid w:val="00E13EBC"/>
    <w:rsid w:val="00E144EC"/>
    <w:rsid w:val="00E30476"/>
    <w:rsid w:val="00E378D6"/>
    <w:rsid w:val="00E423EB"/>
    <w:rsid w:val="00E5183F"/>
    <w:rsid w:val="00E541D3"/>
    <w:rsid w:val="00E737A6"/>
    <w:rsid w:val="00EA4548"/>
    <w:rsid w:val="00ED4951"/>
    <w:rsid w:val="00EE0101"/>
    <w:rsid w:val="00EE4D89"/>
    <w:rsid w:val="00EF3CB6"/>
    <w:rsid w:val="00F541C0"/>
    <w:rsid w:val="00F63F71"/>
    <w:rsid w:val="00F97781"/>
    <w:rsid w:val="00FB4B8C"/>
    <w:rsid w:val="00FC172F"/>
    <w:rsid w:val="00FC5D2C"/>
    <w:rsid w:val="00FE2771"/>
    <w:rsid w:val="00FE5B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F008DD7"/>
  <w15:docId w15:val="{706FA486-41B4-47B4-A4AF-407C929A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B50"/>
    <w:pPr>
      <w:spacing w:after="200" w:line="276" w:lineRule="auto"/>
    </w:pPr>
    <w:rPr>
      <w:rFonts w:eastAsia="Times New Roman"/>
      <w:sz w:val="22"/>
      <w:szCs w:val="22"/>
      <w:lang w:eastAsia="en-US" w:bidi="ar-SA"/>
    </w:rPr>
  </w:style>
  <w:style w:type="paragraph" w:styleId="Heading4">
    <w:name w:val="heading 4"/>
    <w:basedOn w:val="Normal"/>
    <w:link w:val="Heading4Char"/>
    <w:uiPriority w:val="9"/>
    <w:qFormat/>
    <w:rsid w:val="00850E97"/>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D6075"/>
    <w:pPr>
      <w:ind w:left="720"/>
    </w:pPr>
  </w:style>
  <w:style w:type="paragraph" w:customStyle="1" w:styleId="Normal1">
    <w:name w:val="Normal1"/>
    <w:rsid w:val="001514B4"/>
    <w:pPr>
      <w:ind w:left="-1" w:right="-1" w:hanging="1"/>
    </w:pPr>
    <w:rPr>
      <w:rFonts w:eastAsia="Times New Roman" w:cs="Calibri"/>
      <w:color w:val="000000"/>
      <w:sz w:val="22"/>
      <w:szCs w:val="22"/>
      <w:lang w:eastAsia="en-US" w:bidi="ar-SA"/>
    </w:rPr>
  </w:style>
  <w:style w:type="paragraph" w:styleId="NormalWeb">
    <w:name w:val="Normal (Web)"/>
    <w:basedOn w:val="Normal"/>
    <w:semiHidden/>
    <w:rsid w:val="00C5084B"/>
    <w:pPr>
      <w:spacing w:before="100" w:beforeAutospacing="1" w:after="100" w:afterAutospacing="1" w:line="240" w:lineRule="auto"/>
    </w:pPr>
    <w:rPr>
      <w:rFonts w:ascii="Times New Roman" w:eastAsia="Calibri" w:hAnsi="Times New Roman"/>
      <w:sz w:val="24"/>
      <w:szCs w:val="24"/>
    </w:rPr>
  </w:style>
  <w:style w:type="paragraph" w:styleId="Header">
    <w:name w:val="header"/>
    <w:basedOn w:val="Normal"/>
    <w:link w:val="HeaderChar"/>
    <w:uiPriority w:val="99"/>
    <w:unhideWhenUsed/>
    <w:rsid w:val="004F3E90"/>
    <w:pPr>
      <w:tabs>
        <w:tab w:val="center" w:pos="4680"/>
        <w:tab w:val="right" w:pos="9360"/>
      </w:tabs>
    </w:pPr>
  </w:style>
  <w:style w:type="character" w:customStyle="1" w:styleId="HeaderChar">
    <w:name w:val="Header Char"/>
    <w:basedOn w:val="DefaultParagraphFont"/>
    <w:link w:val="Header"/>
    <w:uiPriority w:val="99"/>
    <w:rsid w:val="004F3E90"/>
    <w:rPr>
      <w:rFonts w:eastAsia="Times New Roman"/>
      <w:sz w:val="22"/>
      <w:szCs w:val="22"/>
      <w:lang w:eastAsia="en-US" w:bidi="ar-SA"/>
    </w:rPr>
  </w:style>
  <w:style w:type="paragraph" w:styleId="Footer">
    <w:name w:val="footer"/>
    <w:basedOn w:val="Normal"/>
    <w:link w:val="FooterChar"/>
    <w:uiPriority w:val="99"/>
    <w:unhideWhenUsed/>
    <w:rsid w:val="004F3E90"/>
    <w:pPr>
      <w:tabs>
        <w:tab w:val="center" w:pos="4680"/>
        <w:tab w:val="right" w:pos="9360"/>
      </w:tabs>
    </w:pPr>
  </w:style>
  <w:style w:type="character" w:customStyle="1" w:styleId="FooterChar">
    <w:name w:val="Footer Char"/>
    <w:basedOn w:val="DefaultParagraphFont"/>
    <w:link w:val="Footer"/>
    <w:uiPriority w:val="99"/>
    <w:rsid w:val="004F3E90"/>
    <w:rPr>
      <w:rFonts w:eastAsia="Times New Roman"/>
      <w:sz w:val="22"/>
      <w:szCs w:val="22"/>
      <w:lang w:eastAsia="en-US" w:bidi="ar-SA"/>
    </w:rPr>
  </w:style>
  <w:style w:type="paragraph" w:styleId="BalloonText">
    <w:name w:val="Balloon Text"/>
    <w:basedOn w:val="Normal"/>
    <w:link w:val="BalloonTextChar"/>
    <w:uiPriority w:val="99"/>
    <w:semiHidden/>
    <w:unhideWhenUsed/>
    <w:rsid w:val="00281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54E"/>
    <w:rPr>
      <w:rFonts w:ascii="Tahoma" w:eastAsia="Times New Roman" w:hAnsi="Tahoma" w:cs="Tahoma"/>
      <w:sz w:val="16"/>
      <w:szCs w:val="16"/>
      <w:lang w:eastAsia="en-US" w:bidi="ar-SA"/>
    </w:rPr>
  </w:style>
  <w:style w:type="paragraph" w:styleId="Revision">
    <w:name w:val="Revision"/>
    <w:hidden/>
    <w:uiPriority w:val="99"/>
    <w:semiHidden/>
    <w:rsid w:val="001170DC"/>
    <w:rPr>
      <w:rFonts w:eastAsia="Times New Roman"/>
      <w:sz w:val="22"/>
      <w:szCs w:val="22"/>
      <w:lang w:eastAsia="en-US" w:bidi="ar-SA"/>
    </w:rPr>
  </w:style>
  <w:style w:type="character" w:styleId="CommentReference">
    <w:name w:val="annotation reference"/>
    <w:basedOn w:val="DefaultParagraphFont"/>
    <w:uiPriority w:val="99"/>
    <w:semiHidden/>
    <w:unhideWhenUsed/>
    <w:rsid w:val="00B6063E"/>
    <w:rPr>
      <w:sz w:val="16"/>
      <w:szCs w:val="16"/>
    </w:rPr>
  </w:style>
  <w:style w:type="paragraph" w:styleId="CommentText">
    <w:name w:val="annotation text"/>
    <w:basedOn w:val="Normal"/>
    <w:link w:val="CommentTextChar"/>
    <w:uiPriority w:val="99"/>
    <w:semiHidden/>
    <w:unhideWhenUsed/>
    <w:rsid w:val="00B6063E"/>
    <w:pPr>
      <w:spacing w:line="240" w:lineRule="auto"/>
    </w:pPr>
    <w:rPr>
      <w:sz w:val="20"/>
      <w:szCs w:val="20"/>
    </w:rPr>
  </w:style>
  <w:style w:type="character" w:customStyle="1" w:styleId="CommentTextChar">
    <w:name w:val="Comment Text Char"/>
    <w:basedOn w:val="DefaultParagraphFont"/>
    <w:link w:val="CommentText"/>
    <w:uiPriority w:val="99"/>
    <w:semiHidden/>
    <w:rsid w:val="00B6063E"/>
    <w:rPr>
      <w:rFonts w:eastAsia="Times New Roman"/>
      <w:lang w:eastAsia="en-US" w:bidi="ar-SA"/>
    </w:rPr>
  </w:style>
  <w:style w:type="paragraph" w:styleId="CommentSubject">
    <w:name w:val="annotation subject"/>
    <w:basedOn w:val="CommentText"/>
    <w:next w:val="CommentText"/>
    <w:link w:val="CommentSubjectChar"/>
    <w:uiPriority w:val="99"/>
    <w:semiHidden/>
    <w:unhideWhenUsed/>
    <w:rsid w:val="00B6063E"/>
    <w:rPr>
      <w:b/>
      <w:bCs/>
    </w:rPr>
  </w:style>
  <w:style w:type="character" w:customStyle="1" w:styleId="CommentSubjectChar">
    <w:name w:val="Comment Subject Char"/>
    <w:basedOn w:val="CommentTextChar"/>
    <w:link w:val="CommentSubject"/>
    <w:uiPriority w:val="99"/>
    <w:semiHidden/>
    <w:rsid w:val="00B6063E"/>
    <w:rPr>
      <w:rFonts w:eastAsia="Times New Roman"/>
      <w:b/>
      <w:bCs/>
      <w:lang w:eastAsia="en-US" w:bidi="ar-SA"/>
    </w:rPr>
  </w:style>
  <w:style w:type="character" w:customStyle="1" w:styleId="font71">
    <w:name w:val="font71"/>
    <w:basedOn w:val="DefaultParagraphFont"/>
    <w:rsid w:val="00204077"/>
    <w:rPr>
      <w:rFonts w:ascii="Calibri" w:hAnsi="Calibri" w:hint="default"/>
      <w:b w:val="0"/>
      <w:bCs w:val="0"/>
      <w:i w:val="0"/>
      <w:iCs w:val="0"/>
      <w:strike w:val="0"/>
      <w:dstrike w:val="0"/>
      <w:color w:val="auto"/>
      <w:sz w:val="20"/>
      <w:szCs w:val="20"/>
      <w:u w:val="none"/>
      <w:effect w:val="none"/>
    </w:rPr>
  </w:style>
  <w:style w:type="character" w:customStyle="1" w:styleId="Heading4Char">
    <w:name w:val="Heading 4 Char"/>
    <w:basedOn w:val="DefaultParagraphFont"/>
    <w:link w:val="Heading4"/>
    <w:uiPriority w:val="9"/>
    <w:rsid w:val="00850E97"/>
    <w:rPr>
      <w:rFonts w:ascii="Times New Roman" w:eastAsia="Times New Roman" w:hAnsi="Times New Roman"/>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3529">
      <w:bodyDiv w:val="1"/>
      <w:marLeft w:val="0"/>
      <w:marRight w:val="0"/>
      <w:marTop w:val="0"/>
      <w:marBottom w:val="0"/>
      <w:divBdr>
        <w:top w:val="none" w:sz="0" w:space="0" w:color="auto"/>
        <w:left w:val="none" w:sz="0" w:space="0" w:color="auto"/>
        <w:bottom w:val="none" w:sz="0" w:space="0" w:color="auto"/>
        <w:right w:val="none" w:sz="0" w:space="0" w:color="auto"/>
      </w:divBdr>
    </w:div>
    <w:div w:id="51583704">
      <w:bodyDiv w:val="1"/>
      <w:marLeft w:val="0"/>
      <w:marRight w:val="0"/>
      <w:marTop w:val="0"/>
      <w:marBottom w:val="0"/>
      <w:divBdr>
        <w:top w:val="none" w:sz="0" w:space="0" w:color="auto"/>
        <w:left w:val="none" w:sz="0" w:space="0" w:color="auto"/>
        <w:bottom w:val="none" w:sz="0" w:space="0" w:color="auto"/>
        <w:right w:val="none" w:sz="0" w:space="0" w:color="auto"/>
      </w:divBdr>
      <w:divsChild>
        <w:div w:id="2057776631">
          <w:marLeft w:val="0"/>
          <w:marRight w:val="0"/>
          <w:marTop w:val="0"/>
          <w:marBottom w:val="0"/>
          <w:divBdr>
            <w:top w:val="none" w:sz="0" w:space="0" w:color="auto"/>
            <w:left w:val="none" w:sz="0" w:space="0" w:color="auto"/>
            <w:bottom w:val="none" w:sz="0" w:space="0" w:color="auto"/>
            <w:right w:val="none" w:sz="0" w:space="0" w:color="auto"/>
          </w:divBdr>
        </w:div>
      </w:divsChild>
    </w:div>
    <w:div w:id="54008808">
      <w:bodyDiv w:val="1"/>
      <w:marLeft w:val="0"/>
      <w:marRight w:val="0"/>
      <w:marTop w:val="0"/>
      <w:marBottom w:val="0"/>
      <w:divBdr>
        <w:top w:val="none" w:sz="0" w:space="0" w:color="auto"/>
        <w:left w:val="none" w:sz="0" w:space="0" w:color="auto"/>
        <w:bottom w:val="none" w:sz="0" w:space="0" w:color="auto"/>
        <w:right w:val="none" w:sz="0" w:space="0" w:color="auto"/>
      </w:divBdr>
      <w:divsChild>
        <w:div w:id="1242446425">
          <w:marLeft w:val="0"/>
          <w:marRight w:val="0"/>
          <w:marTop w:val="0"/>
          <w:marBottom w:val="0"/>
          <w:divBdr>
            <w:top w:val="none" w:sz="0" w:space="0" w:color="auto"/>
            <w:left w:val="none" w:sz="0" w:space="0" w:color="auto"/>
            <w:bottom w:val="none" w:sz="0" w:space="0" w:color="auto"/>
            <w:right w:val="none" w:sz="0" w:space="0" w:color="auto"/>
          </w:divBdr>
        </w:div>
      </w:divsChild>
    </w:div>
    <w:div w:id="146286390">
      <w:bodyDiv w:val="1"/>
      <w:marLeft w:val="0"/>
      <w:marRight w:val="0"/>
      <w:marTop w:val="0"/>
      <w:marBottom w:val="0"/>
      <w:divBdr>
        <w:top w:val="none" w:sz="0" w:space="0" w:color="auto"/>
        <w:left w:val="none" w:sz="0" w:space="0" w:color="auto"/>
        <w:bottom w:val="none" w:sz="0" w:space="0" w:color="auto"/>
        <w:right w:val="none" w:sz="0" w:space="0" w:color="auto"/>
      </w:divBdr>
    </w:div>
    <w:div w:id="209852473">
      <w:bodyDiv w:val="1"/>
      <w:marLeft w:val="0"/>
      <w:marRight w:val="0"/>
      <w:marTop w:val="0"/>
      <w:marBottom w:val="0"/>
      <w:divBdr>
        <w:top w:val="none" w:sz="0" w:space="0" w:color="auto"/>
        <w:left w:val="none" w:sz="0" w:space="0" w:color="auto"/>
        <w:bottom w:val="none" w:sz="0" w:space="0" w:color="auto"/>
        <w:right w:val="none" w:sz="0" w:space="0" w:color="auto"/>
      </w:divBdr>
    </w:div>
    <w:div w:id="276762620">
      <w:bodyDiv w:val="1"/>
      <w:marLeft w:val="0"/>
      <w:marRight w:val="0"/>
      <w:marTop w:val="0"/>
      <w:marBottom w:val="0"/>
      <w:divBdr>
        <w:top w:val="none" w:sz="0" w:space="0" w:color="auto"/>
        <w:left w:val="none" w:sz="0" w:space="0" w:color="auto"/>
        <w:bottom w:val="none" w:sz="0" w:space="0" w:color="auto"/>
        <w:right w:val="none" w:sz="0" w:space="0" w:color="auto"/>
      </w:divBdr>
      <w:divsChild>
        <w:div w:id="293798499">
          <w:marLeft w:val="0"/>
          <w:marRight w:val="0"/>
          <w:marTop w:val="0"/>
          <w:marBottom w:val="0"/>
          <w:divBdr>
            <w:top w:val="none" w:sz="0" w:space="0" w:color="auto"/>
            <w:left w:val="none" w:sz="0" w:space="0" w:color="auto"/>
            <w:bottom w:val="none" w:sz="0" w:space="0" w:color="auto"/>
            <w:right w:val="none" w:sz="0" w:space="0" w:color="auto"/>
          </w:divBdr>
          <w:divsChild>
            <w:div w:id="1331710757">
              <w:marLeft w:val="0"/>
              <w:marRight w:val="0"/>
              <w:marTop w:val="0"/>
              <w:marBottom w:val="0"/>
              <w:divBdr>
                <w:top w:val="none" w:sz="0" w:space="0" w:color="auto"/>
                <w:left w:val="none" w:sz="0" w:space="0" w:color="auto"/>
                <w:bottom w:val="none" w:sz="0" w:space="0" w:color="auto"/>
                <w:right w:val="none" w:sz="0" w:space="0" w:color="auto"/>
              </w:divBdr>
            </w:div>
            <w:div w:id="1869444339">
              <w:marLeft w:val="0"/>
              <w:marRight w:val="0"/>
              <w:marTop w:val="0"/>
              <w:marBottom w:val="0"/>
              <w:divBdr>
                <w:top w:val="none" w:sz="0" w:space="0" w:color="auto"/>
                <w:left w:val="none" w:sz="0" w:space="0" w:color="auto"/>
                <w:bottom w:val="none" w:sz="0" w:space="0" w:color="auto"/>
                <w:right w:val="none" w:sz="0" w:space="0" w:color="auto"/>
              </w:divBdr>
            </w:div>
            <w:div w:id="1216968648">
              <w:marLeft w:val="0"/>
              <w:marRight w:val="0"/>
              <w:marTop w:val="0"/>
              <w:marBottom w:val="0"/>
              <w:divBdr>
                <w:top w:val="none" w:sz="0" w:space="0" w:color="auto"/>
                <w:left w:val="none" w:sz="0" w:space="0" w:color="auto"/>
                <w:bottom w:val="none" w:sz="0" w:space="0" w:color="auto"/>
                <w:right w:val="none" w:sz="0" w:space="0" w:color="auto"/>
              </w:divBdr>
            </w:div>
            <w:div w:id="1876236634">
              <w:marLeft w:val="0"/>
              <w:marRight w:val="0"/>
              <w:marTop w:val="0"/>
              <w:marBottom w:val="0"/>
              <w:divBdr>
                <w:top w:val="none" w:sz="0" w:space="0" w:color="auto"/>
                <w:left w:val="none" w:sz="0" w:space="0" w:color="auto"/>
                <w:bottom w:val="none" w:sz="0" w:space="0" w:color="auto"/>
                <w:right w:val="none" w:sz="0" w:space="0" w:color="auto"/>
              </w:divBdr>
            </w:div>
            <w:div w:id="539436572">
              <w:marLeft w:val="0"/>
              <w:marRight w:val="0"/>
              <w:marTop w:val="0"/>
              <w:marBottom w:val="0"/>
              <w:divBdr>
                <w:top w:val="none" w:sz="0" w:space="0" w:color="auto"/>
                <w:left w:val="none" w:sz="0" w:space="0" w:color="auto"/>
                <w:bottom w:val="none" w:sz="0" w:space="0" w:color="auto"/>
                <w:right w:val="none" w:sz="0" w:space="0" w:color="auto"/>
              </w:divBdr>
            </w:div>
            <w:div w:id="52507574">
              <w:marLeft w:val="0"/>
              <w:marRight w:val="0"/>
              <w:marTop w:val="0"/>
              <w:marBottom w:val="0"/>
              <w:divBdr>
                <w:top w:val="none" w:sz="0" w:space="0" w:color="auto"/>
                <w:left w:val="none" w:sz="0" w:space="0" w:color="auto"/>
                <w:bottom w:val="none" w:sz="0" w:space="0" w:color="auto"/>
                <w:right w:val="none" w:sz="0" w:space="0" w:color="auto"/>
              </w:divBdr>
            </w:div>
            <w:div w:id="1488204399">
              <w:marLeft w:val="0"/>
              <w:marRight w:val="0"/>
              <w:marTop w:val="0"/>
              <w:marBottom w:val="0"/>
              <w:divBdr>
                <w:top w:val="none" w:sz="0" w:space="0" w:color="auto"/>
                <w:left w:val="none" w:sz="0" w:space="0" w:color="auto"/>
                <w:bottom w:val="none" w:sz="0" w:space="0" w:color="auto"/>
                <w:right w:val="none" w:sz="0" w:space="0" w:color="auto"/>
              </w:divBdr>
            </w:div>
            <w:div w:id="1546983508">
              <w:marLeft w:val="0"/>
              <w:marRight w:val="0"/>
              <w:marTop w:val="0"/>
              <w:marBottom w:val="0"/>
              <w:divBdr>
                <w:top w:val="none" w:sz="0" w:space="0" w:color="auto"/>
                <w:left w:val="none" w:sz="0" w:space="0" w:color="auto"/>
                <w:bottom w:val="none" w:sz="0" w:space="0" w:color="auto"/>
                <w:right w:val="none" w:sz="0" w:space="0" w:color="auto"/>
              </w:divBdr>
            </w:div>
            <w:div w:id="1879002987">
              <w:marLeft w:val="0"/>
              <w:marRight w:val="0"/>
              <w:marTop w:val="0"/>
              <w:marBottom w:val="0"/>
              <w:divBdr>
                <w:top w:val="none" w:sz="0" w:space="0" w:color="auto"/>
                <w:left w:val="none" w:sz="0" w:space="0" w:color="auto"/>
                <w:bottom w:val="none" w:sz="0" w:space="0" w:color="auto"/>
                <w:right w:val="none" w:sz="0" w:space="0" w:color="auto"/>
              </w:divBdr>
            </w:div>
            <w:div w:id="13469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1612">
      <w:bodyDiv w:val="1"/>
      <w:marLeft w:val="0"/>
      <w:marRight w:val="0"/>
      <w:marTop w:val="0"/>
      <w:marBottom w:val="0"/>
      <w:divBdr>
        <w:top w:val="none" w:sz="0" w:space="0" w:color="auto"/>
        <w:left w:val="none" w:sz="0" w:space="0" w:color="auto"/>
        <w:bottom w:val="none" w:sz="0" w:space="0" w:color="auto"/>
        <w:right w:val="none" w:sz="0" w:space="0" w:color="auto"/>
      </w:divBdr>
    </w:div>
    <w:div w:id="461121681">
      <w:bodyDiv w:val="1"/>
      <w:marLeft w:val="0"/>
      <w:marRight w:val="0"/>
      <w:marTop w:val="0"/>
      <w:marBottom w:val="0"/>
      <w:divBdr>
        <w:top w:val="none" w:sz="0" w:space="0" w:color="auto"/>
        <w:left w:val="none" w:sz="0" w:space="0" w:color="auto"/>
        <w:bottom w:val="none" w:sz="0" w:space="0" w:color="auto"/>
        <w:right w:val="none" w:sz="0" w:space="0" w:color="auto"/>
      </w:divBdr>
      <w:divsChild>
        <w:div w:id="562526354">
          <w:marLeft w:val="0"/>
          <w:marRight w:val="0"/>
          <w:marTop w:val="0"/>
          <w:marBottom w:val="0"/>
          <w:divBdr>
            <w:top w:val="none" w:sz="0" w:space="0" w:color="auto"/>
            <w:left w:val="none" w:sz="0" w:space="0" w:color="auto"/>
            <w:bottom w:val="none" w:sz="0" w:space="0" w:color="auto"/>
            <w:right w:val="none" w:sz="0" w:space="0" w:color="auto"/>
          </w:divBdr>
        </w:div>
      </w:divsChild>
    </w:div>
    <w:div w:id="466515405">
      <w:bodyDiv w:val="1"/>
      <w:marLeft w:val="0"/>
      <w:marRight w:val="0"/>
      <w:marTop w:val="0"/>
      <w:marBottom w:val="0"/>
      <w:divBdr>
        <w:top w:val="none" w:sz="0" w:space="0" w:color="auto"/>
        <w:left w:val="none" w:sz="0" w:space="0" w:color="auto"/>
        <w:bottom w:val="none" w:sz="0" w:space="0" w:color="auto"/>
        <w:right w:val="none" w:sz="0" w:space="0" w:color="auto"/>
      </w:divBdr>
      <w:divsChild>
        <w:div w:id="507521258">
          <w:marLeft w:val="0"/>
          <w:marRight w:val="0"/>
          <w:marTop w:val="0"/>
          <w:marBottom w:val="0"/>
          <w:divBdr>
            <w:top w:val="none" w:sz="0" w:space="0" w:color="auto"/>
            <w:left w:val="none" w:sz="0" w:space="0" w:color="auto"/>
            <w:bottom w:val="none" w:sz="0" w:space="0" w:color="auto"/>
            <w:right w:val="none" w:sz="0" w:space="0" w:color="auto"/>
          </w:divBdr>
        </w:div>
      </w:divsChild>
    </w:div>
    <w:div w:id="788354045">
      <w:bodyDiv w:val="1"/>
      <w:marLeft w:val="0"/>
      <w:marRight w:val="0"/>
      <w:marTop w:val="0"/>
      <w:marBottom w:val="0"/>
      <w:divBdr>
        <w:top w:val="none" w:sz="0" w:space="0" w:color="auto"/>
        <w:left w:val="none" w:sz="0" w:space="0" w:color="auto"/>
        <w:bottom w:val="none" w:sz="0" w:space="0" w:color="auto"/>
        <w:right w:val="none" w:sz="0" w:space="0" w:color="auto"/>
      </w:divBdr>
    </w:div>
    <w:div w:id="1098647057">
      <w:bodyDiv w:val="1"/>
      <w:marLeft w:val="0"/>
      <w:marRight w:val="0"/>
      <w:marTop w:val="0"/>
      <w:marBottom w:val="0"/>
      <w:divBdr>
        <w:top w:val="none" w:sz="0" w:space="0" w:color="auto"/>
        <w:left w:val="none" w:sz="0" w:space="0" w:color="auto"/>
        <w:bottom w:val="none" w:sz="0" w:space="0" w:color="auto"/>
        <w:right w:val="none" w:sz="0" w:space="0" w:color="auto"/>
      </w:divBdr>
    </w:div>
    <w:div w:id="1108545392">
      <w:bodyDiv w:val="1"/>
      <w:marLeft w:val="0"/>
      <w:marRight w:val="0"/>
      <w:marTop w:val="0"/>
      <w:marBottom w:val="0"/>
      <w:divBdr>
        <w:top w:val="none" w:sz="0" w:space="0" w:color="auto"/>
        <w:left w:val="none" w:sz="0" w:space="0" w:color="auto"/>
        <w:bottom w:val="none" w:sz="0" w:space="0" w:color="auto"/>
        <w:right w:val="none" w:sz="0" w:space="0" w:color="auto"/>
      </w:divBdr>
    </w:div>
    <w:div w:id="1130636349">
      <w:bodyDiv w:val="1"/>
      <w:marLeft w:val="0"/>
      <w:marRight w:val="0"/>
      <w:marTop w:val="0"/>
      <w:marBottom w:val="0"/>
      <w:divBdr>
        <w:top w:val="none" w:sz="0" w:space="0" w:color="auto"/>
        <w:left w:val="none" w:sz="0" w:space="0" w:color="auto"/>
        <w:bottom w:val="none" w:sz="0" w:space="0" w:color="auto"/>
        <w:right w:val="none" w:sz="0" w:space="0" w:color="auto"/>
      </w:divBdr>
    </w:div>
    <w:div w:id="1213151101">
      <w:bodyDiv w:val="1"/>
      <w:marLeft w:val="0"/>
      <w:marRight w:val="0"/>
      <w:marTop w:val="0"/>
      <w:marBottom w:val="0"/>
      <w:divBdr>
        <w:top w:val="none" w:sz="0" w:space="0" w:color="auto"/>
        <w:left w:val="none" w:sz="0" w:space="0" w:color="auto"/>
        <w:bottom w:val="none" w:sz="0" w:space="0" w:color="auto"/>
        <w:right w:val="none" w:sz="0" w:space="0" w:color="auto"/>
      </w:divBdr>
      <w:divsChild>
        <w:div w:id="995189055">
          <w:marLeft w:val="0"/>
          <w:marRight w:val="0"/>
          <w:marTop w:val="0"/>
          <w:marBottom w:val="0"/>
          <w:divBdr>
            <w:top w:val="none" w:sz="0" w:space="0" w:color="auto"/>
            <w:left w:val="none" w:sz="0" w:space="0" w:color="auto"/>
            <w:bottom w:val="none" w:sz="0" w:space="0" w:color="auto"/>
            <w:right w:val="none" w:sz="0" w:space="0" w:color="auto"/>
          </w:divBdr>
          <w:divsChild>
            <w:div w:id="466631586">
              <w:marLeft w:val="0"/>
              <w:marRight w:val="0"/>
              <w:marTop w:val="0"/>
              <w:marBottom w:val="0"/>
              <w:divBdr>
                <w:top w:val="none" w:sz="0" w:space="0" w:color="auto"/>
                <w:left w:val="none" w:sz="0" w:space="0" w:color="auto"/>
                <w:bottom w:val="none" w:sz="0" w:space="0" w:color="auto"/>
                <w:right w:val="none" w:sz="0" w:space="0" w:color="auto"/>
              </w:divBdr>
            </w:div>
            <w:div w:id="1646858876">
              <w:marLeft w:val="0"/>
              <w:marRight w:val="0"/>
              <w:marTop w:val="0"/>
              <w:marBottom w:val="0"/>
              <w:divBdr>
                <w:top w:val="none" w:sz="0" w:space="0" w:color="auto"/>
                <w:left w:val="none" w:sz="0" w:space="0" w:color="auto"/>
                <w:bottom w:val="none" w:sz="0" w:space="0" w:color="auto"/>
                <w:right w:val="none" w:sz="0" w:space="0" w:color="auto"/>
              </w:divBdr>
            </w:div>
            <w:div w:id="972638529">
              <w:marLeft w:val="0"/>
              <w:marRight w:val="0"/>
              <w:marTop w:val="0"/>
              <w:marBottom w:val="0"/>
              <w:divBdr>
                <w:top w:val="none" w:sz="0" w:space="0" w:color="auto"/>
                <w:left w:val="none" w:sz="0" w:space="0" w:color="auto"/>
                <w:bottom w:val="none" w:sz="0" w:space="0" w:color="auto"/>
                <w:right w:val="none" w:sz="0" w:space="0" w:color="auto"/>
              </w:divBdr>
            </w:div>
            <w:div w:id="16591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29847">
      <w:bodyDiv w:val="1"/>
      <w:marLeft w:val="0"/>
      <w:marRight w:val="0"/>
      <w:marTop w:val="0"/>
      <w:marBottom w:val="0"/>
      <w:divBdr>
        <w:top w:val="none" w:sz="0" w:space="0" w:color="auto"/>
        <w:left w:val="none" w:sz="0" w:space="0" w:color="auto"/>
        <w:bottom w:val="none" w:sz="0" w:space="0" w:color="auto"/>
        <w:right w:val="none" w:sz="0" w:space="0" w:color="auto"/>
      </w:divBdr>
    </w:div>
    <w:div w:id="2073843065">
      <w:bodyDiv w:val="1"/>
      <w:marLeft w:val="0"/>
      <w:marRight w:val="0"/>
      <w:marTop w:val="0"/>
      <w:marBottom w:val="0"/>
      <w:divBdr>
        <w:top w:val="none" w:sz="0" w:space="0" w:color="auto"/>
        <w:left w:val="none" w:sz="0" w:space="0" w:color="auto"/>
        <w:bottom w:val="none" w:sz="0" w:space="0" w:color="auto"/>
        <w:right w:val="none" w:sz="0" w:space="0" w:color="auto"/>
      </w:divBdr>
      <w:divsChild>
        <w:div w:id="1030568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Sourcing Manager</vt:lpstr>
    </vt:vector>
  </TitlesOfParts>
  <Company>Regal Beloit</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Sourcing Manager</dc:title>
  <dc:creator>Erica Kepp</dc:creator>
  <cp:lastModifiedBy>Kay Kawa Terry</cp:lastModifiedBy>
  <cp:revision>6</cp:revision>
  <cp:lastPrinted>2018-03-05T19:53:00Z</cp:lastPrinted>
  <dcterms:created xsi:type="dcterms:W3CDTF">2018-09-05T14:40:00Z</dcterms:created>
  <dcterms:modified xsi:type="dcterms:W3CDTF">2018-09-05T17:36:00Z</dcterms:modified>
</cp:coreProperties>
</file>