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76BD514" w:rsidR="004D114D" w:rsidRDefault="004B67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>Entry Writer TCRS18</w:t>
      </w:r>
      <w:r w:rsidR="00D345F5">
        <w:rPr>
          <w:rFonts w:ascii="Times New Roman" w:hAnsi="Times New Roman" w:cs="Times New Roman"/>
          <w:b/>
          <w:sz w:val="32"/>
          <w:szCs w:val="24"/>
          <w:u w:val="single"/>
        </w:rPr>
        <w:t>788</w:t>
      </w:r>
    </w:p>
    <w:p w14:paraId="7908E2AD" w14:textId="29F2311F" w:rsidR="00BD2B35" w:rsidRDefault="00D345F5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Philadelphia</w:t>
      </w:r>
    </w:p>
    <w:p w14:paraId="3AB46B08" w14:textId="6C430EF1" w:rsidR="001B61A6" w:rsidRDefault="001B61A6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Locals only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B534E33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Experienced Entry Writer– M-F – filing US Customs entries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987C1C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 entry filing of entries</w:t>
      </w:r>
    </w:p>
    <w:p w14:paraId="3748106E" w14:textId="1FD4ABF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>to support/</w:t>
      </w:r>
      <w:r w:rsidR="00DE70D7" w:rsidRPr="00D8197D">
        <w:rPr>
          <w:rFonts w:ascii="Times New Roman" w:hAnsi="Times New Roman" w:cs="Times New Roman"/>
          <w:sz w:val="24"/>
        </w:rPr>
        <w:t>guide</w:t>
      </w:r>
      <w:r w:rsidR="00DE70D7">
        <w:rPr>
          <w:rFonts w:ascii="Times New Roman" w:hAnsi="Times New Roman" w:cs="Times New Roman"/>
          <w:sz w:val="24"/>
        </w:rPr>
        <w:t xml:space="preserve">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BC6C50">
        <w:rPr>
          <w:rFonts w:ascii="Times New Roman" w:hAnsi="Times New Roman" w:cs="Times New Roman"/>
          <w:sz w:val="24"/>
        </w:rPr>
        <w:t xml:space="preserve"> regarding</w:t>
      </w:r>
      <w:bookmarkStart w:id="1" w:name="_GoBack"/>
      <w:bookmarkEnd w:id="1"/>
      <w:r w:rsidR="001B61A6">
        <w:rPr>
          <w:rFonts w:ascii="Times New Roman" w:hAnsi="Times New Roman" w:cs="Times New Roman"/>
          <w:sz w:val="24"/>
        </w:rPr>
        <w:t xml:space="preserve"> entries</w:t>
      </w:r>
    </w:p>
    <w:p w14:paraId="20127442" w14:textId="69D639F9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345F5">
        <w:rPr>
          <w:rFonts w:ascii="Times New Roman" w:hAnsi="Times New Roman" w:cs="Times New Roman"/>
          <w:sz w:val="24"/>
        </w:rPr>
        <w:t>A-Z entry writing to include Customs bonds, billing, etc.</w:t>
      </w:r>
    </w:p>
    <w:p w14:paraId="6A8FFED4" w14:textId="7164A98F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</w:p>
    <w:p w14:paraId="5FE5978B" w14:textId="5CF04B91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Work with OGA’s in addition to CBP</w:t>
      </w:r>
    </w:p>
    <w:p w14:paraId="712F7961" w14:textId="06C3C663" w:rsidR="00DE62E3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62A7A5EB" w:rsidR="00EC5214" w:rsidRP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>
        <w:rPr>
          <w:rFonts w:ascii="Times New Roman" w:hAnsi="Times New Roman" w:cs="Times New Roman"/>
          <w:sz w:val="24"/>
        </w:rPr>
        <w:t xml:space="preserve">Current </w:t>
      </w:r>
      <w:r w:rsidR="001B61A6">
        <w:rPr>
          <w:rFonts w:ascii="Times New Roman" w:hAnsi="Times New Roman" w:cs="Times New Roman"/>
          <w:sz w:val="24"/>
        </w:rPr>
        <w:t>Entry Writing experience required</w:t>
      </w:r>
    </w:p>
    <w:p w14:paraId="3BB676AA" w14:textId="134B20EB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8197D">
        <w:rPr>
          <w:rFonts w:ascii="Times New Roman" w:hAnsi="Times New Roman" w:cs="Times New Roman"/>
          <w:sz w:val="24"/>
          <w:szCs w:val="24"/>
        </w:rPr>
        <w:t>NAFTA</w:t>
      </w:r>
      <w:r w:rsidR="001B61A6">
        <w:rPr>
          <w:rFonts w:ascii="Times New Roman" w:hAnsi="Times New Roman" w:cs="Times New Roman"/>
          <w:sz w:val="24"/>
          <w:szCs w:val="24"/>
        </w:rPr>
        <w:t xml:space="preserve"> &amp; HTS </w:t>
      </w:r>
      <w:r w:rsidR="007A6804">
        <w:rPr>
          <w:rFonts w:ascii="Times New Roman" w:hAnsi="Times New Roman" w:cs="Times New Roman"/>
          <w:sz w:val="24"/>
          <w:szCs w:val="24"/>
        </w:rPr>
        <w:t>classification experience</w:t>
      </w:r>
    </w:p>
    <w:p w14:paraId="46F6CC75" w14:textId="5495091A" w:rsidR="007A41C9" w:rsidRPr="0085718C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</w:t>
      </w:r>
    </w:p>
    <w:p w14:paraId="3C0BC276" w14:textId="7887E08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 experience</w:t>
      </w:r>
      <w:r w:rsidR="00D8197D">
        <w:rPr>
          <w:rFonts w:ascii="Times New Roman" w:hAnsi="Times New Roman" w:cs="Times New Roman"/>
          <w:sz w:val="24"/>
          <w:szCs w:val="24"/>
        </w:rPr>
        <w:t xml:space="preserve"> </w:t>
      </w:r>
      <w:r w:rsidR="007A6804">
        <w:rPr>
          <w:rFonts w:ascii="Times New Roman" w:hAnsi="Times New Roman" w:cs="Times New Roman"/>
          <w:sz w:val="24"/>
          <w:szCs w:val="24"/>
        </w:rPr>
        <w:t>of entries preferred</w:t>
      </w:r>
    </w:p>
    <w:p w14:paraId="5D4EF913" w14:textId="3900F904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4D57D5A5" w:rsidR="00017649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>Experience working with all Government Agencies regard</w:t>
      </w:r>
      <w:r w:rsidR="007746B1">
        <w:rPr>
          <w:rFonts w:ascii="Times New Roman" w:hAnsi="Times New Roman" w:cs="Times New Roman"/>
          <w:sz w:val="24"/>
        </w:rPr>
        <w:t xml:space="preserve">ing </w:t>
      </w:r>
      <w:r w:rsidR="00B73F5E">
        <w:rPr>
          <w:rFonts w:ascii="Times New Roman" w:hAnsi="Times New Roman" w:cs="Times New Roman"/>
          <w:sz w:val="24"/>
        </w:rPr>
        <w:t>Trade Compliance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484D764" w14:textId="77777777" w:rsidR="00D345F5" w:rsidRDefault="00D345F5" w:rsidP="00D345F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747F297" w14:textId="37F661AF" w:rsidR="00D345F5" w:rsidRDefault="00D345F5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746B1" w:rsidRPr="007746B1">
        <w:rPr>
          <w:rFonts w:ascii="Times New Roman" w:hAnsi="Times New Roman" w:cs="Times New Roman"/>
        </w:rPr>
        <w:t xml:space="preserve"> </w:t>
      </w:r>
      <w:r w:rsidR="007746B1">
        <w:rPr>
          <w:rFonts w:ascii="Times New Roman" w:hAnsi="Times New Roman" w:cs="Times New Roman"/>
        </w:rPr>
        <w:t>o</w:t>
      </w:r>
      <w:r w:rsidR="007746B1">
        <w:rPr>
          <w:rFonts w:ascii="Times New Roman" w:hAnsi="Times New Roman" w:cs="Times New Roman"/>
        </w:rPr>
        <w:t>r</w:t>
      </w:r>
      <w:r w:rsidR="007746B1">
        <w:rPr>
          <w:rFonts w:ascii="Times New Roman" w:hAnsi="Times New Roman" w:cs="Times New Roman"/>
        </w:rPr>
        <w:t xml:space="preserve"> Linda Lexo at </w:t>
      </w:r>
      <w:hyperlink r:id="rId7" w:history="1">
        <w:r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E326DD5" w14:textId="2A3C2959" w:rsidR="00D345F5" w:rsidRDefault="00D345F5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A961D" w14:textId="77777777" w:rsidR="00C94839" w:rsidRDefault="00C94839" w:rsidP="00FF0313">
      <w:r>
        <w:separator/>
      </w:r>
    </w:p>
  </w:endnote>
  <w:endnote w:type="continuationSeparator" w:id="0">
    <w:p w14:paraId="6034500E" w14:textId="77777777" w:rsidR="00C94839" w:rsidRDefault="00C9483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0E393" w14:textId="77777777" w:rsidR="00C94839" w:rsidRDefault="00C94839" w:rsidP="00FF0313">
      <w:r>
        <w:separator/>
      </w:r>
    </w:p>
  </w:footnote>
  <w:footnote w:type="continuationSeparator" w:id="0">
    <w:p w14:paraId="7B4B1250" w14:textId="77777777" w:rsidR="00C94839" w:rsidRDefault="00C9483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66393"/>
    <w:rsid w:val="001A2608"/>
    <w:rsid w:val="001A3A1C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D114D"/>
    <w:rsid w:val="004E4160"/>
    <w:rsid w:val="004E460C"/>
    <w:rsid w:val="00500DF3"/>
    <w:rsid w:val="00577098"/>
    <w:rsid w:val="00616405"/>
    <w:rsid w:val="006523B7"/>
    <w:rsid w:val="006A6381"/>
    <w:rsid w:val="006D667D"/>
    <w:rsid w:val="006E61FC"/>
    <w:rsid w:val="0072468C"/>
    <w:rsid w:val="007746B1"/>
    <w:rsid w:val="007A1C1D"/>
    <w:rsid w:val="007A41C9"/>
    <w:rsid w:val="007A4251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73F5E"/>
    <w:rsid w:val="00B92657"/>
    <w:rsid w:val="00BC6591"/>
    <w:rsid w:val="00BC6C50"/>
    <w:rsid w:val="00BD2B35"/>
    <w:rsid w:val="00BE3018"/>
    <w:rsid w:val="00C94839"/>
    <w:rsid w:val="00D345F5"/>
    <w:rsid w:val="00D8023E"/>
    <w:rsid w:val="00D817EE"/>
    <w:rsid w:val="00D8197D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5</cp:revision>
  <cp:lastPrinted>2018-01-17T13:03:00Z</cp:lastPrinted>
  <dcterms:created xsi:type="dcterms:W3CDTF">2018-08-30T23:25:00Z</dcterms:created>
  <dcterms:modified xsi:type="dcterms:W3CDTF">2018-08-30T23:29:00Z</dcterms:modified>
</cp:coreProperties>
</file>