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2D" w:rsidRDefault="009806EB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2D" w:rsidRPr="00416446" w:rsidRDefault="00D8342D">
      <w:pPr>
        <w:rPr>
          <w:b/>
          <w:sz w:val="44"/>
          <w:szCs w:val="44"/>
        </w:rPr>
      </w:pPr>
    </w:p>
    <w:p w:rsidR="00D8342D" w:rsidRPr="00416446" w:rsidRDefault="00D8342D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04"/>
        <w:gridCol w:w="6226"/>
      </w:tblGrid>
      <w:tr w:rsidR="00997798" w:rsidRPr="005F3817">
        <w:tc>
          <w:tcPr>
            <w:tcW w:w="2448" w:type="dxa"/>
          </w:tcPr>
          <w:p w:rsidR="00997798" w:rsidRPr="005F3817" w:rsidRDefault="00997798">
            <w:r w:rsidRPr="005F3817">
              <w:t>Company</w:t>
            </w:r>
          </w:p>
        </w:tc>
        <w:tc>
          <w:tcPr>
            <w:tcW w:w="6408" w:type="dxa"/>
          </w:tcPr>
          <w:p w:rsidR="00997798" w:rsidRPr="005F3817" w:rsidRDefault="00CC7BE1">
            <w:r w:rsidRPr="005F3817">
              <w:t>Bose Corporation</w:t>
            </w:r>
          </w:p>
        </w:tc>
      </w:tr>
      <w:tr w:rsidR="00997798" w:rsidRPr="005F3817">
        <w:tc>
          <w:tcPr>
            <w:tcW w:w="2448" w:type="dxa"/>
          </w:tcPr>
          <w:p w:rsidR="00997798" w:rsidRPr="005F3817" w:rsidRDefault="00997798">
            <w:r w:rsidRPr="005F3817">
              <w:t>Job Title</w:t>
            </w:r>
          </w:p>
        </w:tc>
        <w:tc>
          <w:tcPr>
            <w:tcW w:w="6408" w:type="dxa"/>
          </w:tcPr>
          <w:p w:rsidR="00997798" w:rsidRPr="005F3817" w:rsidRDefault="005F3817">
            <w:r w:rsidRPr="005F3817">
              <w:t xml:space="preserve">Senior </w:t>
            </w:r>
            <w:r w:rsidR="00B53705" w:rsidRPr="005F3817">
              <w:t xml:space="preserve">Customs &amp; </w:t>
            </w:r>
            <w:r w:rsidR="00CC7BE1" w:rsidRPr="005F3817">
              <w:t>Trade Compliance Analyst</w:t>
            </w:r>
          </w:p>
        </w:tc>
      </w:tr>
      <w:tr w:rsidR="00997798" w:rsidRPr="005F3817">
        <w:tc>
          <w:tcPr>
            <w:tcW w:w="2448" w:type="dxa"/>
          </w:tcPr>
          <w:p w:rsidR="00997798" w:rsidRPr="005F3817" w:rsidRDefault="00997798">
            <w:r w:rsidRPr="005F3817">
              <w:t>Location</w:t>
            </w:r>
          </w:p>
        </w:tc>
        <w:tc>
          <w:tcPr>
            <w:tcW w:w="6408" w:type="dxa"/>
          </w:tcPr>
          <w:p w:rsidR="00997798" w:rsidRPr="005F3817" w:rsidRDefault="00CC7BE1">
            <w:r w:rsidRPr="005F3817">
              <w:t>Framingham, MA</w:t>
            </w:r>
          </w:p>
        </w:tc>
      </w:tr>
      <w:tr w:rsidR="00997798" w:rsidRPr="005F3817">
        <w:tc>
          <w:tcPr>
            <w:tcW w:w="2448" w:type="dxa"/>
          </w:tcPr>
          <w:p w:rsidR="00997798" w:rsidRPr="005F3817" w:rsidRDefault="00997798">
            <w:r w:rsidRPr="005F3817">
              <w:t>Salary Range</w:t>
            </w:r>
          </w:p>
        </w:tc>
        <w:tc>
          <w:tcPr>
            <w:tcW w:w="6408" w:type="dxa"/>
          </w:tcPr>
          <w:p w:rsidR="00997798" w:rsidRPr="005F3817" w:rsidRDefault="006C25D5">
            <w:r w:rsidRPr="005F3817">
              <w:t>Based on experience</w:t>
            </w:r>
          </w:p>
        </w:tc>
      </w:tr>
      <w:tr w:rsidR="00997798" w:rsidRPr="005F3817">
        <w:tc>
          <w:tcPr>
            <w:tcW w:w="2448" w:type="dxa"/>
          </w:tcPr>
          <w:p w:rsidR="00997798" w:rsidRPr="005F3817" w:rsidRDefault="00997798">
            <w:r w:rsidRPr="005F3817">
              <w:t>Relocation Assistance</w:t>
            </w:r>
          </w:p>
        </w:tc>
        <w:tc>
          <w:tcPr>
            <w:tcW w:w="6408" w:type="dxa"/>
          </w:tcPr>
          <w:p w:rsidR="00997798" w:rsidRPr="005F3817" w:rsidRDefault="006C25D5">
            <w:r w:rsidRPr="005F3817">
              <w:t>No</w:t>
            </w:r>
          </w:p>
        </w:tc>
      </w:tr>
    </w:tbl>
    <w:p w:rsidR="00997798" w:rsidRPr="005F3817" w:rsidRDefault="00997798"/>
    <w:p w:rsidR="00997798" w:rsidRPr="005F3817" w:rsidRDefault="00997798" w:rsidP="00997798">
      <w:pPr>
        <w:outlineLvl w:val="0"/>
        <w:rPr>
          <w:b/>
          <w:u w:val="single"/>
        </w:rPr>
      </w:pPr>
      <w:r w:rsidRPr="005F3817">
        <w:rPr>
          <w:b/>
          <w:u w:val="single"/>
        </w:rPr>
        <w:t>Job Description / Responsibilities / Requirements</w:t>
      </w:r>
    </w:p>
    <w:p w:rsidR="005F3817" w:rsidRPr="005F3817" w:rsidRDefault="005F3817" w:rsidP="005F3817">
      <w:r w:rsidRPr="005F3817">
        <w:t>Bose Corporation is seeking a Senior Customs &amp; Trade Compliance Analyst within our Logistics Organization.  In this role you will ensure adherence to U.S. import and export compliance regulations and requirements.</w:t>
      </w:r>
    </w:p>
    <w:p w:rsidR="00852016" w:rsidRPr="005F3817" w:rsidRDefault="00852016" w:rsidP="00852016"/>
    <w:p w:rsidR="00852016" w:rsidRPr="005F3817" w:rsidRDefault="00DB5474" w:rsidP="00852016">
      <w:pPr>
        <w:rPr>
          <w:b/>
          <w:u w:val="single"/>
        </w:rPr>
      </w:pPr>
      <w:r w:rsidRPr="005F3817">
        <w:rPr>
          <w:b/>
          <w:u w:val="single"/>
        </w:rPr>
        <w:t xml:space="preserve">Primary </w:t>
      </w:r>
      <w:r w:rsidR="00852016" w:rsidRPr="005F3817">
        <w:rPr>
          <w:b/>
          <w:u w:val="single"/>
        </w:rPr>
        <w:t>Responsibilities include: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Provide global support for trade compliance matters based on local and international regulation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Support the management of trade activities globally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Work with other departments on strategic planning to ensure efficiency and cost effectiveness in areas that involve import and export compliance 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Participate in conducting internal audits related to trade regulatory compliance. 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Work with internal and external legal counsel to ensure compliance for all import and export transactions. Participates and makes recommendations on policies, procedures and trade compliance manuals.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Keep current with that latest regulations and understood and implemented globally 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Ensure that the SAP/GTS system supports “self-checking” adherence to import and export regulations including management of content provider subscriptions for classification, Sanction Party List (SPL), NAFTA and ASEAN rules of origin, including transactional support. 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Participate in cross-functional projects relating to trade compliance.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Review and validate the import and export classifications of parts, materials, data, and services.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Identify and report to Bose Corporation management any potential violations of trade compliance laws and compliance violations and any incidents involving significant weaknesses in processes or procedures.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Provide necessary trade compliance training and updates for employees having export compliance functions. 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Prepare and submit export licenses and agreements as well the monitoring the implementation of the technology control plan and other export and import compliance related procedures and work instructions.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lastRenderedPageBreak/>
        <w:t>Provide support and guidance to outside functional groups for export and import compliance issues.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Maintain and assist with the implementation of company import and export compliance procedures and work instructions.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Identify products for determination of Commodity Classification Requests (CCATS), and prepare ruling requests when appropriate.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Prepare and monitor export licenses, agreements, shipping documents, and other underlying documentation for accuracy compliance with EAR and other applicable regulations.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Correspond with the Global Supply Management department and outside vendors and service providers to obtain and/or provide documentation and information required for trade compliance purposes.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Assist in preparation of letters and other correspondence to vendors, brokers, and other parties involved in export or import transactions.</w:t>
      </w:r>
    </w:p>
    <w:p w:rsidR="005F3817" w:rsidRPr="005F3817" w:rsidRDefault="005F3817" w:rsidP="005F381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Prepare periodic updates and metrics reports for export and import operations for trade compliance management.</w:t>
      </w:r>
    </w:p>
    <w:p w:rsidR="00DB5474" w:rsidRPr="005F3817" w:rsidRDefault="00DB5474" w:rsidP="00DB5474"/>
    <w:p w:rsidR="00DB5474" w:rsidRPr="005F3817" w:rsidRDefault="00DB5474" w:rsidP="00DB5474">
      <w:pPr>
        <w:rPr>
          <w:b/>
          <w:u w:val="single"/>
          <w:bdr w:val="none" w:sz="0" w:space="0" w:color="auto" w:frame="1"/>
          <w:shd w:val="clear" w:color="auto" w:fill="FFFFFF"/>
        </w:rPr>
      </w:pPr>
      <w:r w:rsidRPr="005F3817">
        <w:rPr>
          <w:b/>
          <w:u w:val="single"/>
          <w:bdr w:val="none" w:sz="0" w:space="0" w:color="auto" w:frame="1"/>
          <w:shd w:val="clear" w:color="auto" w:fill="FFFFFF"/>
        </w:rPr>
        <w:t>The ideal candidate will have the following skills, abilities and experience:</w:t>
      </w:r>
    </w:p>
    <w:p w:rsidR="005F3817" w:rsidRPr="005F3817" w:rsidRDefault="005F3817" w:rsidP="005F3817">
      <w:pPr>
        <w:ind w:left="360"/>
      </w:pPr>
      <w:r w:rsidRPr="005F3817">
        <w:t>Must have the following skills, abilities and knowledge:</w:t>
      </w:r>
    </w:p>
    <w:p w:rsidR="005F3817" w:rsidRPr="005F3817" w:rsidRDefault="005F3817" w:rsidP="005F381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Direct experience in trade compliance within global company </w:t>
      </w:r>
    </w:p>
    <w:p w:rsidR="005F3817" w:rsidRPr="005F3817" w:rsidRDefault="005F3817" w:rsidP="005F381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 xml:space="preserve">Familiarity using with SAP’s Global Trade Services Module (GTS) </w:t>
      </w:r>
    </w:p>
    <w:p w:rsidR="005F3817" w:rsidRPr="005F3817" w:rsidRDefault="005F3817" w:rsidP="005F381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License Custom’s House broker a plus</w:t>
      </w:r>
    </w:p>
    <w:p w:rsidR="00DB5474" w:rsidRPr="005F3817" w:rsidRDefault="00DB5474" w:rsidP="00DB5474">
      <w:pPr>
        <w:ind w:left="360"/>
      </w:pPr>
    </w:p>
    <w:p w:rsidR="00DB5474" w:rsidRPr="005F3817" w:rsidRDefault="00DB5474" w:rsidP="00DB5474">
      <w:pPr>
        <w:rPr>
          <w:b/>
          <w:u w:val="single"/>
        </w:rPr>
      </w:pPr>
      <w:r w:rsidRPr="005F3817">
        <w:rPr>
          <w:b/>
          <w:u w:val="single"/>
        </w:rPr>
        <w:t xml:space="preserve">Education/Professional Requirements </w:t>
      </w:r>
    </w:p>
    <w:p w:rsidR="005F3817" w:rsidRPr="005F3817" w:rsidRDefault="005F3817" w:rsidP="005F381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5-7+ years of direct experience in trade compliance within a global company</w:t>
      </w:r>
    </w:p>
    <w:p w:rsidR="005F3817" w:rsidRPr="005F3817" w:rsidRDefault="005F3817" w:rsidP="005F381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Bachelor’s degree</w:t>
      </w:r>
    </w:p>
    <w:p w:rsidR="005F3817" w:rsidRPr="005F3817" w:rsidRDefault="005F3817" w:rsidP="005F381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F3817">
        <w:rPr>
          <w:rFonts w:ascii="Times New Roman" w:hAnsi="Times New Roman"/>
        </w:rPr>
        <w:t>Master’s Degree a plus</w:t>
      </w:r>
    </w:p>
    <w:p w:rsidR="00852016" w:rsidRPr="005F3817" w:rsidRDefault="00852016" w:rsidP="00852016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DB5474" w:rsidRDefault="005F3817">
      <w:pPr>
        <w:rPr>
          <w:b/>
          <w:u w:val="single"/>
        </w:rPr>
      </w:pPr>
      <w:hyperlink r:id="rId6" w:history="1">
        <w:r w:rsidRPr="0029517E">
          <w:rPr>
            <w:rStyle w:val="Hyperlink"/>
          </w:rPr>
          <w:t>https://boseallaboutme.wd1.myworkdayjobs.com/Bose_Careers/job/US-MA---Framingham/Senior-Trade-Compliance-Analyst_R11248</w:t>
        </w:r>
      </w:hyperlink>
    </w:p>
    <w:p w:rsidR="005F3817" w:rsidRPr="0009799C" w:rsidRDefault="005F3817">
      <w:pPr>
        <w:rPr>
          <w:b/>
          <w:u w:val="single"/>
        </w:rPr>
      </w:pPr>
      <w:bookmarkStart w:id="0" w:name="_GoBack"/>
      <w:bookmarkEnd w:id="0"/>
    </w:p>
    <w:p w:rsidR="00997798" w:rsidRPr="00D33F69" w:rsidRDefault="00997798">
      <w:pPr>
        <w:rPr>
          <w:b/>
          <w:sz w:val="32"/>
          <w:szCs w:val="32"/>
          <w:u w:val="single"/>
        </w:rPr>
      </w:pPr>
    </w:p>
    <w:sectPr w:rsidR="00997798" w:rsidRPr="00D33F69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D93"/>
    <w:multiLevelType w:val="hybridMultilevel"/>
    <w:tmpl w:val="BAEC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248"/>
    <w:multiLevelType w:val="hybridMultilevel"/>
    <w:tmpl w:val="6022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B4871"/>
    <w:multiLevelType w:val="hybridMultilevel"/>
    <w:tmpl w:val="C09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7"/>
    <w:rsid w:val="0009799C"/>
    <w:rsid w:val="002A2B22"/>
    <w:rsid w:val="005F3817"/>
    <w:rsid w:val="006C25D5"/>
    <w:rsid w:val="00852016"/>
    <w:rsid w:val="009806EB"/>
    <w:rsid w:val="00997798"/>
    <w:rsid w:val="00B53705"/>
    <w:rsid w:val="00CC7BE1"/>
    <w:rsid w:val="00D8342D"/>
    <w:rsid w:val="00D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AD540C"/>
  <w15:chartTrackingRefBased/>
  <w15:docId w15:val="{C645E624-30A6-48DF-B848-6973049D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5201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9799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B547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F38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seallaboutme.wd1.myworkdayjobs.com/Bose_Careers/job/US-MA---Framingham/Senior-Trade-Compliance-Analyst_R112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2</TotalTime>
  <Pages>2</Pages>
  <Words>472</Words>
  <Characters>3194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3655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https://boseallaboutme.wd1.myworkdayjobs.com/en-US/Bose_Careers/job/US-MA---Framingham/Logistics-Project-Coordinator_R6098-1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Cirrone, Jennifer</cp:lastModifiedBy>
  <cp:revision>3</cp:revision>
  <dcterms:created xsi:type="dcterms:W3CDTF">2018-08-20T16:37:00Z</dcterms:created>
  <dcterms:modified xsi:type="dcterms:W3CDTF">2018-08-20T16:39:00Z</dcterms:modified>
</cp:coreProperties>
</file>