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28" w:rsidRDefault="00356A28">
      <w:pPr>
        <w:rPr>
          <w:b/>
        </w:rPr>
      </w:pPr>
      <w:r>
        <w:rPr>
          <w:b/>
        </w:rPr>
        <w:t>Company:  American Airlines</w:t>
      </w:r>
    </w:p>
    <w:p w:rsidR="00356A28" w:rsidRDefault="001647F4">
      <w:pPr>
        <w:rPr>
          <w:b/>
        </w:rPr>
      </w:pPr>
      <w:r w:rsidRPr="00F87A06">
        <w:rPr>
          <w:b/>
        </w:rPr>
        <w:t xml:space="preserve">Job Title:  </w:t>
      </w:r>
      <w:r w:rsidR="00356A28">
        <w:rPr>
          <w:b/>
        </w:rPr>
        <w:t>Analyst /</w:t>
      </w:r>
      <w:r w:rsidR="002D5BD2">
        <w:rPr>
          <w:b/>
        </w:rPr>
        <w:t xml:space="preserve">Senior </w:t>
      </w:r>
      <w:r w:rsidR="00DB66B2">
        <w:rPr>
          <w:b/>
        </w:rPr>
        <w:t xml:space="preserve">Analyst </w:t>
      </w:r>
      <w:r w:rsidR="00356A28">
        <w:rPr>
          <w:b/>
        </w:rPr>
        <w:t>–</w:t>
      </w:r>
      <w:r w:rsidR="00DB66B2">
        <w:rPr>
          <w:b/>
        </w:rPr>
        <w:t xml:space="preserve"> </w:t>
      </w:r>
      <w:r w:rsidR="002D5BD2">
        <w:rPr>
          <w:b/>
        </w:rPr>
        <w:t>Customs</w:t>
      </w:r>
    </w:p>
    <w:p w:rsidR="001647F4" w:rsidRDefault="00356A28">
      <w:pPr>
        <w:rPr>
          <w:b/>
        </w:rPr>
      </w:pPr>
      <w:r>
        <w:rPr>
          <w:b/>
        </w:rPr>
        <w:t>Location: Tulsa, OK</w:t>
      </w:r>
      <w:r w:rsidR="002D5BD2">
        <w:rPr>
          <w:b/>
        </w:rPr>
        <w:t xml:space="preserve"> </w:t>
      </w:r>
    </w:p>
    <w:p w:rsidR="00356A28" w:rsidRPr="00356A28" w:rsidRDefault="00356A28" w:rsidP="00356A28">
      <w:pPr>
        <w:autoSpaceDE w:val="0"/>
        <w:autoSpaceDN w:val="0"/>
        <w:adjustRightInd w:val="0"/>
        <w:spacing w:after="0" w:line="240" w:lineRule="auto"/>
        <w:rPr>
          <w:rFonts w:cs="26ior"/>
          <w:color w:val="000000"/>
        </w:rPr>
      </w:pPr>
      <w:r w:rsidRPr="00356A28">
        <w:rPr>
          <w:rFonts w:cs="26ior"/>
          <w:color w:val="000000"/>
        </w:rPr>
        <w:t>American Airlines is a commercial airline providing passenger and cargo transportation throughout North America, Central America, South America, the</w:t>
      </w:r>
      <w:r>
        <w:rPr>
          <w:rFonts w:cs="26ior"/>
          <w:color w:val="000000"/>
        </w:rPr>
        <w:t xml:space="preserve"> </w:t>
      </w:r>
      <w:r w:rsidRPr="00356A28">
        <w:rPr>
          <w:rFonts w:cs="26ior"/>
          <w:color w:val="000000"/>
        </w:rPr>
        <w:t>Caribbean, Europe, and Asia. The following describes the essential job functions, job qualifications, traditional physical demands and other requirements of the</w:t>
      </w:r>
      <w:r>
        <w:rPr>
          <w:rFonts w:cs="26ior"/>
          <w:color w:val="000000"/>
        </w:rPr>
        <w:t xml:space="preserve"> </w:t>
      </w:r>
      <w:r w:rsidRPr="00356A28">
        <w:rPr>
          <w:rFonts w:cs="26ior"/>
          <w:color w:val="000000"/>
        </w:rPr>
        <w:t>job. While not an exhaustive description, it is intended to accurately reflect the current job. Management will modify the job or require other tasks be performed</w:t>
      </w:r>
      <w:r>
        <w:rPr>
          <w:rFonts w:cs="26ior"/>
          <w:color w:val="000000"/>
        </w:rPr>
        <w:t xml:space="preserve"> </w:t>
      </w:r>
      <w:r w:rsidRPr="00356A28">
        <w:rPr>
          <w:rFonts w:cs="26ior"/>
          <w:color w:val="000000"/>
        </w:rPr>
        <w:t>whenever it deems it appropriate to do so, observing, of course, any legal obligations including any collective bargaining obligations. Management will consider</w:t>
      </w:r>
      <w:r>
        <w:rPr>
          <w:rFonts w:cs="26ior"/>
          <w:color w:val="000000"/>
        </w:rPr>
        <w:t xml:space="preserve"> </w:t>
      </w:r>
      <w:r w:rsidRPr="00356A28">
        <w:rPr>
          <w:rFonts w:cs="26ior"/>
          <w:color w:val="000000"/>
        </w:rPr>
        <w:t>providing reasonable accommodations as necessary to comply with the Americans with Disabilities Act or other applicable federal, state or local laws.</w:t>
      </w:r>
      <w:r>
        <w:rPr>
          <w:rFonts w:cs="26ior"/>
          <w:color w:val="000000"/>
        </w:rPr>
        <w:t xml:space="preserve">  </w:t>
      </w:r>
      <w:r w:rsidRPr="00356A28">
        <w:rPr>
          <w:rFonts w:cs="26ior"/>
          <w:color w:val="000000"/>
        </w:rPr>
        <w:t>Reasonable accommodations that facilitate successful performance of all essential job functions will not impact an individual’s paygrade or level.</w:t>
      </w:r>
    </w:p>
    <w:p w:rsidR="00356A28" w:rsidRDefault="00356A28">
      <w:pPr>
        <w:rPr>
          <w:b/>
        </w:rPr>
      </w:pPr>
    </w:p>
    <w:p w:rsidR="001647F4" w:rsidRDefault="00DF26AC">
      <w:pPr>
        <w:rPr>
          <w:b/>
        </w:rPr>
      </w:pPr>
      <w:r w:rsidRPr="00F87A06">
        <w:rPr>
          <w:b/>
        </w:rPr>
        <w:t>Description:</w:t>
      </w:r>
    </w:p>
    <w:p w:rsidR="00183B41" w:rsidRDefault="008101D5">
      <w:r>
        <w:t xml:space="preserve">The </w:t>
      </w:r>
      <w:r w:rsidR="00356A28">
        <w:t xml:space="preserve">Analyst / </w:t>
      </w:r>
      <w:r>
        <w:t>Senior Analyst will</w:t>
      </w:r>
      <w:r w:rsidR="0015649F">
        <w:t xml:space="preserve"> act as subject matter expert for customs and trade issues involving regulatory activity.  Will</w:t>
      </w:r>
      <w:r>
        <w:t xml:space="preserve"> perform day to day entry analysis to ensure A</w:t>
      </w:r>
      <w:r w:rsidR="00E7799B">
        <w:t xml:space="preserve">merican </w:t>
      </w:r>
      <w:r>
        <w:t>A</w:t>
      </w:r>
      <w:r w:rsidR="00E7799B">
        <w:t>irlines (AA)</w:t>
      </w:r>
      <w:r>
        <w:t xml:space="preserve"> meets Customs and Border Protection</w:t>
      </w:r>
      <w:r w:rsidR="00E7799B">
        <w:t>’s</w:t>
      </w:r>
      <w:r>
        <w:t xml:space="preserve"> (CBP’s) </w:t>
      </w:r>
      <w:r w:rsidR="0046688E">
        <w:t xml:space="preserve">Importer </w:t>
      </w:r>
      <w:r w:rsidR="00856BC7">
        <w:t>Self-Assessment</w:t>
      </w:r>
      <w:r w:rsidR="0046688E">
        <w:t xml:space="preserve"> (ISA) </w:t>
      </w:r>
      <w:r w:rsidR="00856BC7">
        <w:t xml:space="preserve">requirements </w:t>
      </w:r>
      <w:r>
        <w:t>which is governed by the</w:t>
      </w:r>
      <w:r w:rsidR="00B27464">
        <w:t xml:space="preserve"> C</w:t>
      </w:r>
      <w:r>
        <w:t>ode of Federal Regulation</w:t>
      </w:r>
      <w:r w:rsidR="00B27464">
        <w:t>s</w:t>
      </w:r>
      <w:r>
        <w:t xml:space="preserve"> </w:t>
      </w:r>
      <w:r w:rsidR="00CF0244">
        <w:t>CFR 19</w:t>
      </w:r>
      <w:r>
        <w:t>. This position will p</w:t>
      </w:r>
      <w:r w:rsidR="00E7799B">
        <w:t>erform daily Harmonized Tariff S</w:t>
      </w:r>
      <w:r>
        <w:t>chedule (HTS), Schedule B and ECCN classifications for the</w:t>
      </w:r>
      <w:r w:rsidR="00E7799B">
        <w:t xml:space="preserve"> operations of AA</w:t>
      </w:r>
      <w:r>
        <w:t>. Will interface with all internal and external departments</w:t>
      </w:r>
      <w:r w:rsidR="0046688E">
        <w:t xml:space="preserve"> who import and </w:t>
      </w:r>
      <w:r>
        <w:t>export p</w:t>
      </w:r>
      <w:r w:rsidR="00E7799B">
        <w:t>roducts, internal and external legal departments, CBP, and custom b</w:t>
      </w:r>
      <w:r>
        <w:t xml:space="preserve">rokers. </w:t>
      </w:r>
      <w:r w:rsidR="00CF0244">
        <w:t xml:space="preserve"> </w:t>
      </w:r>
    </w:p>
    <w:p w:rsidR="00EB4045" w:rsidRDefault="0015649F" w:rsidP="0046688E">
      <w:r>
        <w:t>Responsibilities</w:t>
      </w:r>
      <w:r w:rsidR="0046688E">
        <w:t xml:space="preserve">: </w:t>
      </w:r>
    </w:p>
    <w:p w:rsidR="00710F09" w:rsidRDefault="00710F09" w:rsidP="00710F09">
      <w:pPr>
        <w:pStyle w:val="ListParagraph"/>
        <w:numPr>
          <w:ilvl w:val="0"/>
          <w:numId w:val="3"/>
        </w:numPr>
      </w:pPr>
      <w:r>
        <w:t>Properly assign</w:t>
      </w:r>
      <w:r w:rsidR="00BC69A3">
        <w:t xml:space="preserve"> import and export</w:t>
      </w:r>
      <w:r>
        <w:t xml:space="preserve"> classifications, research CB</w:t>
      </w:r>
      <w:r w:rsidR="00596268">
        <w:t>P rulings and Explanatory Notes.</w:t>
      </w:r>
    </w:p>
    <w:p w:rsidR="00710F09" w:rsidRDefault="0015649F" w:rsidP="00710F09">
      <w:pPr>
        <w:pStyle w:val="ListParagraph"/>
        <w:numPr>
          <w:ilvl w:val="0"/>
          <w:numId w:val="3"/>
        </w:numPr>
      </w:pPr>
      <w:r>
        <w:t>Identify and address all Governmen</w:t>
      </w:r>
      <w:r w:rsidR="0086759F">
        <w:t>t Agency regulation requirements for</w:t>
      </w:r>
      <w:r w:rsidR="00E20902">
        <w:t xml:space="preserve"> imported merchandise </w:t>
      </w:r>
      <w:r w:rsidR="00596268">
        <w:t>(</w:t>
      </w:r>
      <w:proofErr w:type="spellStart"/>
      <w:r w:rsidR="00596268">
        <w:t>ie</w:t>
      </w:r>
      <w:proofErr w:type="spellEnd"/>
      <w:r w:rsidR="00596268">
        <w:t>. FDA/FCC/EPA/ETC</w:t>
      </w:r>
      <w:r w:rsidR="00710F09">
        <w:t>)</w:t>
      </w:r>
      <w:r w:rsidR="00596268">
        <w:t>.</w:t>
      </w:r>
    </w:p>
    <w:p w:rsidR="00710F09" w:rsidRDefault="00710F09" w:rsidP="00710F09">
      <w:pPr>
        <w:pStyle w:val="ListParagraph"/>
        <w:numPr>
          <w:ilvl w:val="0"/>
          <w:numId w:val="3"/>
        </w:numPr>
      </w:pPr>
      <w:r>
        <w:t>U</w:t>
      </w:r>
      <w:r w:rsidR="0046688E">
        <w:t>pdate and maintain AA</w:t>
      </w:r>
      <w:r>
        <w:t>’s Customs Manual</w:t>
      </w:r>
      <w:r w:rsidR="0086759F">
        <w:t>s</w:t>
      </w:r>
      <w:r w:rsidR="00596268">
        <w:t>.</w:t>
      </w:r>
    </w:p>
    <w:p w:rsidR="00710F09" w:rsidRDefault="00710F09" w:rsidP="00710F09">
      <w:pPr>
        <w:pStyle w:val="ListParagraph"/>
        <w:numPr>
          <w:ilvl w:val="0"/>
          <w:numId w:val="3"/>
        </w:numPr>
      </w:pPr>
      <w:r>
        <w:t>Perform pre and post entry audits and make corrections when required. Hand</w:t>
      </w:r>
      <w:r w:rsidR="00E20902">
        <w:t>le Post Entry Amendment program</w:t>
      </w:r>
      <w:r w:rsidR="00596268">
        <w:t>.</w:t>
      </w:r>
    </w:p>
    <w:p w:rsidR="0015649F" w:rsidRDefault="0015649F" w:rsidP="00710F09">
      <w:pPr>
        <w:pStyle w:val="ListParagraph"/>
        <w:numPr>
          <w:ilvl w:val="0"/>
          <w:numId w:val="3"/>
        </w:numPr>
      </w:pPr>
      <w:r>
        <w:t>Respond to inquiries from CBP</w:t>
      </w:r>
      <w:r w:rsidR="00856BC7">
        <w:t xml:space="preserve"> and Other Government Agencies</w:t>
      </w:r>
      <w:r w:rsidR="00596268">
        <w:t>.</w:t>
      </w:r>
    </w:p>
    <w:p w:rsidR="00856BC7" w:rsidRDefault="00856BC7" w:rsidP="00710F09">
      <w:pPr>
        <w:pStyle w:val="ListParagraph"/>
        <w:numPr>
          <w:ilvl w:val="0"/>
          <w:numId w:val="3"/>
        </w:numPr>
      </w:pPr>
      <w:r>
        <w:t>Respond to inquiries from Customs Brokers and resolve problems with import shipments.</w:t>
      </w:r>
    </w:p>
    <w:p w:rsidR="0015649F" w:rsidRDefault="0015649F" w:rsidP="0015649F">
      <w:pPr>
        <w:pStyle w:val="ListParagraph"/>
        <w:numPr>
          <w:ilvl w:val="0"/>
          <w:numId w:val="3"/>
        </w:numPr>
      </w:pPr>
      <w:r>
        <w:t>Prepare Binding Ruling requests for submission to CBP</w:t>
      </w:r>
      <w:r w:rsidR="00596268">
        <w:t>.</w:t>
      </w:r>
    </w:p>
    <w:p w:rsidR="0046688E" w:rsidRDefault="00710F09" w:rsidP="00710F09">
      <w:pPr>
        <w:pStyle w:val="ListParagraph"/>
        <w:numPr>
          <w:ilvl w:val="0"/>
          <w:numId w:val="3"/>
        </w:numPr>
      </w:pPr>
      <w:r>
        <w:t>C</w:t>
      </w:r>
      <w:r w:rsidR="0046688E">
        <w:t>oordinate internal departmental audits to confirm that cor</w:t>
      </w:r>
      <w:r>
        <w:t>porate policies are implemented</w:t>
      </w:r>
      <w:r w:rsidR="00596268">
        <w:t>.</w:t>
      </w:r>
    </w:p>
    <w:p w:rsidR="00710F09" w:rsidRDefault="00710F09" w:rsidP="00710F09">
      <w:pPr>
        <w:pStyle w:val="ListParagraph"/>
        <w:numPr>
          <w:ilvl w:val="0"/>
          <w:numId w:val="3"/>
        </w:numPr>
      </w:pPr>
      <w:r>
        <w:t>Ensure all Importer Security Filings (ISF) for inbound ocean freight are submitted</w:t>
      </w:r>
      <w:r w:rsidR="00856BC7">
        <w:t xml:space="preserve"> by</w:t>
      </w:r>
      <w:r>
        <w:t xml:space="preserve"> the customs broker accurately and timely</w:t>
      </w:r>
      <w:r w:rsidR="00596268">
        <w:t>.</w:t>
      </w:r>
    </w:p>
    <w:p w:rsidR="00710F09" w:rsidRDefault="00710F09" w:rsidP="00710F09">
      <w:pPr>
        <w:pStyle w:val="ListParagraph"/>
        <w:numPr>
          <w:ilvl w:val="0"/>
          <w:numId w:val="3"/>
        </w:numPr>
      </w:pPr>
      <w:r>
        <w:t>Educate and train internal customers on importing requirements</w:t>
      </w:r>
      <w:r w:rsidR="00596268">
        <w:t>.</w:t>
      </w:r>
    </w:p>
    <w:p w:rsidR="00356A28" w:rsidRPr="00356A28" w:rsidRDefault="00710F09" w:rsidP="00356A28">
      <w:pPr>
        <w:pStyle w:val="ListParagraph"/>
        <w:numPr>
          <w:ilvl w:val="0"/>
          <w:numId w:val="3"/>
        </w:numPr>
        <w:rPr>
          <w:b/>
        </w:rPr>
      </w:pPr>
      <w:r>
        <w:t>Special projects and duties as assigned.</w:t>
      </w:r>
    </w:p>
    <w:p w:rsidR="00356A28" w:rsidRPr="00356A28" w:rsidRDefault="00356A28" w:rsidP="00356A28">
      <w:pPr>
        <w:pStyle w:val="ListParagraph"/>
        <w:rPr>
          <w:b/>
        </w:rPr>
      </w:pPr>
    </w:p>
    <w:p w:rsidR="008001F0" w:rsidRPr="00356A28" w:rsidRDefault="008001F0" w:rsidP="00356A28">
      <w:pPr>
        <w:pStyle w:val="ListParagraph"/>
        <w:numPr>
          <w:ilvl w:val="0"/>
          <w:numId w:val="3"/>
        </w:numPr>
        <w:rPr>
          <w:b/>
        </w:rPr>
      </w:pPr>
      <w:r w:rsidRPr="00356A28">
        <w:rPr>
          <w:b/>
        </w:rPr>
        <w:lastRenderedPageBreak/>
        <w:t>Qualifications:</w:t>
      </w:r>
    </w:p>
    <w:p w:rsidR="00DB66B2" w:rsidRDefault="00DB66B2" w:rsidP="00C20B5B">
      <w:pPr>
        <w:pStyle w:val="ListParagraph"/>
        <w:numPr>
          <w:ilvl w:val="0"/>
          <w:numId w:val="1"/>
        </w:numPr>
      </w:pPr>
      <w:r>
        <w:t>United States Customs Brokers License</w:t>
      </w:r>
      <w:r w:rsidR="006511A9">
        <w:t xml:space="preserve"> highly preferred</w:t>
      </w:r>
      <w:r w:rsidR="00596268">
        <w:t>.</w:t>
      </w:r>
    </w:p>
    <w:p w:rsidR="00DB66B2" w:rsidRDefault="00856BC7" w:rsidP="00C20B5B">
      <w:pPr>
        <w:pStyle w:val="ListParagraph"/>
        <w:numPr>
          <w:ilvl w:val="0"/>
          <w:numId w:val="1"/>
        </w:numPr>
      </w:pPr>
      <w:r>
        <w:t xml:space="preserve">Minimum </w:t>
      </w:r>
      <w:r w:rsidR="00356A28">
        <w:t>of 4</w:t>
      </w:r>
      <w:bookmarkStart w:id="0" w:name="_GoBack"/>
      <w:bookmarkEnd w:id="0"/>
      <w:r w:rsidR="00EB4045">
        <w:t xml:space="preserve"> years trade compliance experience in working with the HTSUS and CFR19</w:t>
      </w:r>
      <w:r w:rsidR="00596268">
        <w:t>.</w:t>
      </w:r>
    </w:p>
    <w:p w:rsidR="0015649F" w:rsidRDefault="0015649F" w:rsidP="00C20B5B">
      <w:pPr>
        <w:pStyle w:val="ListParagraph"/>
        <w:numPr>
          <w:ilvl w:val="0"/>
          <w:numId w:val="1"/>
        </w:numPr>
      </w:pPr>
      <w:r>
        <w:t xml:space="preserve">Extensive </w:t>
      </w:r>
      <w:r w:rsidR="00CF0244">
        <w:t>c</w:t>
      </w:r>
      <w:r w:rsidR="006511A9">
        <w:t>lassification experience</w:t>
      </w:r>
      <w:r>
        <w:t xml:space="preserve"> with the use of the General Rules of Interpretation (GRI) and Harmonized tariff schedule, CBP rulings and explanatory notes to determine</w:t>
      </w:r>
      <w:r w:rsidR="00856BC7">
        <w:t xml:space="preserve"> </w:t>
      </w:r>
      <w:r w:rsidR="00CF0244">
        <w:t>HTS</w:t>
      </w:r>
      <w:r w:rsidR="00E20902">
        <w:t xml:space="preserve"> numbers</w:t>
      </w:r>
      <w:r w:rsidR="00596268">
        <w:t>.</w:t>
      </w:r>
    </w:p>
    <w:p w:rsidR="006511A9" w:rsidRDefault="00CF0244" w:rsidP="00C20B5B">
      <w:pPr>
        <w:pStyle w:val="ListParagraph"/>
        <w:numPr>
          <w:ilvl w:val="0"/>
          <w:numId w:val="1"/>
        </w:numPr>
      </w:pPr>
      <w:r>
        <w:t xml:space="preserve">Schedule B and ECCN </w:t>
      </w:r>
      <w:r w:rsidR="0015649F">
        <w:t>c</w:t>
      </w:r>
      <w:r w:rsidR="00BC69A3">
        <w:t>lassification experience.</w:t>
      </w:r>
    </w:p>
    <w:p w:rsidR="006511A9" w:rsidRDefault="00710F09" w:rsidP="00C20B5B">
      <w:pPr>
        <w:pStyle w:val="ListParagraph"/>
        <w:numPr>
          <w:ilvl w:val="0"/>
          <w:numId w:val="1"/>
        </w:numPr>
      </w:pPr>
      <w:r>
        <w:t>Knowledge of</w:t>
      </w:r>
      <w:r w:rsidR="006511A9">
        <w:t xml:space="preserve"> ISA, C-TPAT, ACE, Civil Aircraft</w:t>
      </w:r>
      <w:r>
        <w:t xml:space="preserve">, duty drawback, NAFTA and </w:t>
      </w:r>
      <w:r w:rsidR="00E20902">
        <w:t>other special programs required</w:t>
      </w:r>
      <w:r w:rsidR="00596268">
        <w:t>.</w:t>
      </w:r>
    </w:p>
    <w:p w:rsidR="00C20B5B" w:rsidRDefault="00441E5E" w:rsidP="00C20B5B">
      <w:pPr>
        <w:pStyle w:val="ListParagraph"/>
        <w:numPr>
          <w:ilvl w:val="0"/>
          <w:numId w:val="1"/>
        </w:numPr>
      </w:pPr>
      <w:r>
        <w:t xml:space="preserve">Candidate must be </w:t>
      </w:r>
      <w:r w:rsidR="0015649F">
        <w:t xml:space="preserve">very </w:t>
      </w:r>
      <w:r w:rsidR="00BC69A3">
        <w:t xml:space="preserve">detail oriented, </w:t>
      </w:r>
      <w:r>
        <w:t>an</w:t>
      </w:r>
      <w:r w:rsidR="006511A9">
        <w:t xml:space="preserve">d possess excellent written, </w:t>
      </w:r>
      <w:r>
        <w:t>verbal</w:t>
      </w:r>
      <w:r w:rsidR="006511A9">
        <w:t>,</w:t>
      </w:r>
      <w:r w:rsidR="00362470">
        <w:t xml:space="preserve"> </w:t>
      </w:r>
      <w:r w:rsidR="006511A9">
        <w:t>and presentation skills in order to represent AA Customs Depa</w:t>
      </w:r>
      <w:r w:rsidR="0086759F">
        <w:t>rtment in discussion with CBP, o</w:t>
      </w:r>
      <w:r w:rsidR="006511A9">
        <w:t>utside Brokerage services and internal departments</w:t>
      </w:r>
      <w:r w:rsidR="00596268">
        <w:t>.</w:t>
      </w:r>
    </w:p>
    <w:p w:rsidR="0015649F" w:rsidRDefault="0015649F" w:rsidP="00C20B5B">
      <w:pPr>
        <w:pStyle w:val="ListParagraph"/>
        <w:numPr>
          <w:ilvl w:val="0"/>
          <w:numId w:val="1"/>
        </w:numPr>
      </w:pPr>
      <w:r>
        <w:t>Excellent analytical and problem solving skills, follow-up and follow-through skills</w:t>
      </w:r>
    </w:p>
    <w:p w:rsidR="006511A9" w:rsidRDefault="00E7799B" w:rsidP="00C20B5B">
      <w:pPr>
        <w:pStyle w:val="ListParagraph"/>
        <w:numPr>
          <w:ilvl w:val="0"/>
          <w:numId w:val="1"/>
        </w:numPr>
      </w:pPr>
      <w:r>
        <w:t>Experience in supply chain, logistics, hazardous m</w:t>
      </w:r>
      <w:r w:rsidR="006511A9">
        <w:t>aterials, in-flight products or</w:t>
      </w:r>
      <w:r w:rsidR="00E20902">
        <w:t xml:space="preserve"> aviation maintenance is a plus</w:t>
      </w:r>
      <w:r w:rsidR="00596268">
        <w:t>.</w:t>
      </w:r>
    </w:p>
    <w:p w:rsidR="00C20B5B" w:rsidRDefault="00C20B5B" w:rsidP="00C20B5B">
      <w:pPr>
        <w:pStyle w:val="ListParagraph"/>
        <w:numPr>
          <w:ilvl w:val="0"/>
          <w:numId w:val="1"/>
        </w:numPr>
      </w:pPr>
      <w:r>
        <w:t>Must have proficient computer skills in</w:t>
      </w:r>
      <w:r w:rsidR="00441E5E">
        <w:t xml:space="preserve"> </w:t>
      </w:r>
      <w:r w:rsidR="00362470">
        <w:t xml:space="preserve">Word, Excel, Power point and </w:t>
      </w:r>
      <w:r w:rsidR="00441E5E">
        <w:t>Acce</w:t>
      </w:r>
      <w:r w:rsidR="00362470">
        <w:t>ss</w:t>
      </w:r>
      <w:r>
        <w:t>. E</w:t>
      </w:r>
      <w:r w:rsidR="00441E5E">
        <w:t xml:space="preserve">xperience in </w:t>
      </w:r>
      <w:r w:rsidR="00DB76DF">
        <w:t xml:space="preserve">SABRE, </w:t>
      </w:r>
      <w:r w:rsidR="00596268">
        <w:t xml:space="preserve">SCEPTRE, </w:t>
      </w:r>
      <w:r w:rsidR="00441E5E">
        <w:t xml:space="preserve">DECS, </w:t>
      </w:r>
      <w:r w:rsidR="00DB76DF">
        <w:t>IMS,</w:t>
      </w:r>
      <w:r>
        <w:t xml:space="preserve"> AAPICS,</w:t>
      </w:r>
      <w:r w:rsidR="00DB76DF">
        <w:t xml:space="preserve"> </w:t>
      </w:r>
      <w:r w:rsidR="00362470">
        <w:t xml:space="preserve">SAP and </w:t>
      </w:r>
      <w:proofErr w:type="spellStart"/>
      <w:r w:rsidR="00362470">
        <w:t>IPayables</w:t>
      </w:r>
      <w:proofErr w:type="spellEnd"/>
      <w:r w:rsidR="00362470">
        <w:t xml:space="preserve"> </w:t>
      </w:r>
      <w:r>
        <w:t>desired</w:t>
      </w:r>
      <w:r w:rsidR="00596268">
        <w:t>.</w:t>
      </w:r>
    </w:p>
    <w:p w:rsidR="00C20B5B" w:rsidRDefault="00441E5E" w:rsidP="00C20B5B">
      <w:pPr>
        <w:pStyle w:val="ListParagraph"/>
        <w:numPr>
          <w:ilvl w:val="0"/>
          <w:numId w:val="1"/>
        </w:numPr>
      </w:pPr>
      <w:r>
        <w:t>Candidate should be a self-starter wi</w:t>
      </w:r>
      <w:r w:rsidR="00C20B5B">
        <w:t>th a high sense of urgency, strong</w:t>
      </w:r>
      <w:r>
        <w:t xml:space="preserve"> organizational sk</w:t>
      </w:r>
      <w:r w:rsidR="00E20902">
        <w:t>ills and ability to multi-task with a high volume of work</w:t>
      </w:r>
      <w:r w:rsidR="00596268">
        <w:t>.</w:t>
      </w:r>
    </w:p>
    <w:p w:rsidR="0015649F" w:rsidRDefault="0015649F" w:rsidP="00C20B5B">
      <w:pPr>
        <w:pStyle w:val="ListParagraph"/>
        <w:numPr>
          <w:ilvl w:val="0"/>
          <w:numId w:val="1"/>
        </w:numPr>
      </w:pPr>
      <w:r>
        <w:t>Strong work ethic and highest level of integrity</w:t>
      </w:r>
      <w:r w:rsidR="00596268">
        <w:t>.</w:t>
      </w:r>
    </w:p>
    <w:p w:rsidR="00F059E3" w:rsidRDefault="00441E5E" w:rsidP="00C20B5B">
      <w:pPr>
        <w:pStyle w:val="ListParagraph"/>
        <w:numPr>
          <w:ilvl w:val="0"/>
          <w:numId w:val="1"/>
        </w:numPr>
      </w:pPr>
      <w:r>
        <w:t xml:space="preserve">High school diploma required. </w:t>
      </w:r>
      <w:r w:rsidR="00362470">
        <w:t>Bachelor’s</w:t>
      </w:r>
      <w:r>
        <w:t xml:space="preserve"> degree</w:t>
      </w:r>
      <w:r w:rsidR="00183B41">
        <w:t xml:space="preserve"> or above</w:t>
      </w:r>
      <w:r>
        <w:t xml:space="preserve"> preferred.</w:t>
      </w:r>
    </w:p>
    <w:p w:rsidR="00DB76DF" w:rsidRDefault="00254C63">
      <w:r>
        <w:t xml:space="preserve"> </w:t>
      </w:r>
    </w:p>
    <w:p w:rsidR="00DB76DF" w:rsidRPr="00F059E3" w:rsidRDefault="00DB76DF"/>
    <w:p w:rsidR="001647F4" w:rsidRDefault="001647F4"/>
    <w:p w:rsidR="008001F0" w:rsidRDefault="008001F0"/>
    <w:p w:rsidR="008001F0" w:rsidRDefault="008001F0"/>
    <w:p w:rsidR="008001F0" w:rsidRPr="008001F0" w:rsidRDefault="008001F0"/>
    <w:sectPr w:rsidR="008001F0" w:rsidRPr="00800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6io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8DF"/>
    <w:multiLevelType w:val="hybridMultilevel"/>
    <w:tmpl w:val="8FB0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85CCD"/>
    <w:multiLevelType w:val="hybridMultilevel"/>
    <w:tmpl w:val="E220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85519"/>
    <w:multiLevelType w:val="hybridMultilevel"/>
    <w:tmpl w:val="E906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AC"/>
    <w:rsid w:val="0015649F"/>
    <w:rsid w:val="001647F4"/>
    <w:rsid w:val="00172F34"/>
    <w:rsid w:val="00183B41"/>
    <w:rsid w:val="001D0EBD"/>
    <w:rsid w:val="002139E8"/>
    <w:rsid w:val="00254C63"/>
    <w:rsid w:val="002D5BD2"/>
    <w:rsid w:val="00356A28"/>
    <w:rsid w:val="00362470"/>
    <w:rsid w:val="00441E5E"/>
    <w:rsid w:val="0046688E"/>
    <w:rsid w:val="00543639"/>
    <w:rsid w:val="00544A65"/>
    <w:rsid w:val="00572D53"/>
    <w:rsid w:val="00596268"/>
    <w:rsid w:val="006511A9"/>
    <w:rsid w:val="00710F09"/>
    <w:rsid w:val="00717A53"/>
    <w:rsid w:val="008001F0"/>
    <w:rsid w:val="008101D5"/>
    <w:rsid w:val="00834345"/>
    <w:rsid w:val="00856BC7"/>
    <w:rsid w:val="0086759F"/>
    <w:rsid w:val="00902B10"/>
    <w:rsid w:val="009F1A5B"/>
    <w:rsid w:val="00B2344A"/>
    <w:rsid w:val="00B26559"/>
    <w:rsid w:val="00B27464"/>
    <w:rsid w:val="00BC69A3"/>
    <w:rsid w:val="00C20B5B"/>
    <w:rsid w:val="00CC0C67"/>
    <w:rsid w:val="00CE6521"/>
    <w:rsid w:val="00CF0244"/>
    <w:rsid w:val="00CF032E"/>
    <w:rsid w:val="00DB66B2"/>
    <w:rsid w:val="00DB76DF"/>
    <w:rsid w:val="00DF26AC"/>
    <w:rsid w:val="00E20902"/>
    <w:rsid w:val="00E7799B"/>
    <w:rsid w:val="00EB4045"/>
    <w:rsid w:val="00EB5155"/>
    <w:rsid w:val="00EC5CAF"/>
    <w:rsid w:val="00F059E3"/>
    <w:rsid w:val="00F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AMR Corporation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Prince, Jackie</dc:creator>
  <cp:lastModifiedBy>Prince, Jackie</cp:lastModifiedBy>
  <cp:revision>3</cp:revision>
  <cp:lastPrinted>2014-12-30T19:31:00Z</cp:lastPrinted>
  <dcterms:created xsi:type="dcterms:W3CDTF">2018-08-02T21:28:00Z</dcterms:created>
  <dcterms:modified xsi:type="dcterms:W3CDTF">2018-08-02T21:32:00Z</dcterms:modified>
</cp:coreProperties>
</file>