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2FDA053" w:rsidR="004D114D" w:rsidRDefault="00421099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Global 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>Compliance Manager</w:t>
      </w:r>
      <w:r w:rsidR="00243E11">
        <w:rPr>
          <w:rFonts w:ascii="Times New Roman" w:hAnsi="Times New Roman" w:cs="Times New Roman"/>
          <w:b/>
          <w:sz w:val="32"/>
          <w:szCs w:val="24"/>
          <w:u w:val="single"/>
        </w:rPr>
        <w:t xml:space="preserve">, </w:t>
      </w:r>
      <w:r w:rsidR="002B5EE3">
        <w:rPr>
          <w:rFonts w:ascii="Times New Roman" w:hAnsi="Times New Roman" w:cs="Times New Roman"/>
          <w:b/>
          <w:sz w:val="32"/>
          <w:szCs w:val="24"/>
          <w:u w:val="single"/>
        </w:rPr>
        <w:t>LA Area</w:t>
      </w:r>
      <w:r w:rsidR="002A26C4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>18</w:t>
      </w:r>
      <w:r w:rsidR="009834AB">
        <w:rPr>
          <w:rFonts w:ascii="Times New Roman" w:hAnsi="Times New Roman" w:cs="Times New Roman"/>
          <w:b/>
          <w:sz w:val="32"/>
          <w:szCs w:val="24"/>
          <w:u w:val="single"/>
        </w:rPr>
        <w:t>569</w:t>
      </w:r>
    </w:p>
    <w:p w14:paraId="24965627" w14:textId="1227F354" w:rsidR="00C502EB" w:rsidRPr="000F5494" w:rsidRDefault="00243E11" w:rsidP="00C502EB">
      <w:pPr>
        <w:pStyle w:val="NoSpacing"/>
        <w:jc w:val="center"/>
        <w:rPr>
          <w:rFonts w:ascii="Times New Roman" w:hAnsi="Times New Roman" w:cs="Times New Roman"/>
          <w:b/>
          <w:i/>
          <w:sz w:val="32"/>
          <w:szCs w:val="24"/>
        </w:rPr>
      </w:pPr>
      <w:r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614F051D" w14:textId="3283F873" w:rsidR="004D114D" w:rsidRDefault="00C502E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 the Customs and Import Compliance program </w:t>
      </w:r>
      <w:r w:rsidR="004149C8">
        <w:rPr>
          <w:rFonts w:ascii="Times New Roman" w:hAnsi="Times New Roman" w:cs="Times New Roman"/>
          <w:sz w:val="24"/>
          <w:szCs w:val="24"/>
        </w:rPr>
        <w:t xml:space="preserve">for this </w:t>
      </w:r>
      <w:r w:rsidR="004E0FEB">
        <w:rPr>
          <w:rFonts w:ascii="Times New Roman" w:hAnsi="Times New Roman" w:cs="Times New Roman"/>
          <w:sz w:val="24"/>
          <w:szCs w:val="24"/>
        </w:rPr>
        <w:t>business unit</w:t>
      </w:r>
      <w:r w:rsidR="004149C8">
        <w:rPr>
          <w:rFonts w:ascii="Times New Roman" w:hAnsi="Times New Roman" w:cs="Times New Roman"/>
          <w:sz w:val="24"/>
          <w:szCs w:val="24"/>
        </w:rPr>
        <w:t xml:space="preserve"> of a Fortune 500 company as </w:t>
      </w:r>
      <w:r w:rsidR="008E65B8">
        <w:rPr>
          <w:rFonts w:ascii="Times New Roman" w:hAnsi="Times New Roman" w:cs="Times New Roman"/>
          <w:sz w:val="24"/>
          <w:szCs w:val="24"/>
        </w:rPr>
        <w:t>the local subject matter expert.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342BC54" w14:textId="6E1A105E" w:rsidR="00CB356C" w:rsidRPr="001A3797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090353" w:rsidRPr="001A3797">
        <w:rPr>
          <w:rFonts w:ascii="Times New Roman" w:hAnsi="Times New Roman" w:cs="Times New Roman"/>
          <w:sz w:val="24"/>
        </w:rPr>
        <w:t>Ma</w:t>
      </w:r>
      <w:r w:rsidR="00D21427" w:rsidRPr="001A3797">
        <w:rPr>
          <w:rFonts w:ascii="Times New Roman" w:hAnsi="Times New Roman" w:cs="Times New Roman"/>
          <w:sz w:val="24"/>
        </w:rPr>
        <w:t>nage the Customs and Import Compliance program</w:t>
      </w:r>
      <w:r w:rsidR="004F3F44">
        <w:rPr>
          <w:rFonts w:ascii="Times New Roman" w:hAnsi="Times New Roman" w:cs="Times New Roman"/>
          <w:sz w:val="24"/>
        </w:rPr>
        <w:t xml:space="preserve"> as the local expert</w:t>
      </w:r>
    </w:p>
    <w:p w14:paraId="4446C72C" w14:textId="3D0922DD" w:rsidR="00D21427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21427" w:rsidRPr="001A3797">
        <w:rPr>
          <w:rFonts w:ascii="Times New Roman" w:hAnsi="Times New Roman" w:cs="Times New Roman"/>
          <w:sz w:val="24"/>
        </w:rPr>
        <w:t>Implement p</w:t>
      </w:r>
      <w:r w:rsidR="00161FD6" w:rsidRPr="001A3797">
        <w:rPr>
          <w:rFonts w:ascii="Times New Roman" w:hAnsi="Times New Roman" w:cs="Times New Roman"/>
          <w:sz w:val="24"/>
        </w:rPr>
        <w:t>o</w:t>
      </w:r>
      <w:r w:rsidR="00D21427" w:rsidRPr="001A3797">
        <w:rPr>
          <w:rFonts w:ascii="Times New Roman" w:hAnsi="Times New Roman" w:cs="Times New Roman"/>
          <w:sz w:val="24"/>
        </w:rPr>
        <w:t>licies and procedures</w:t>
      </w:r>
    </w:p>
    <w:p w14:paraId="574CA02D" w14:textId="57C5F12E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Make HTS classification determinations</w:t>
      </w:r>
    </w:p>
    <w:p w14:paraId="2BF2CA47" w14:textId="5FC2634D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Advise management and coworkers on import compliance</w:t>
      </w:r>
    </w:p>
    <w:p w14:paraId="6D56E4E7" w14:textId="3F6868E6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Provide oversight of Customs Brokers/FF’s</w:t>
      </w:r>
    </w:p>
    <w:p w14:paraId="23220CE9" w14:textId="238D16EC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Conduct internal audits and reviews</w:t>
      </w:r>
    </w:p>
    <w:p w14:paraId="42ED5226" w14:textId="257565FB" w:rsidR="00164033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 xml:space="preserve">Manage </w:t>
      </w:r>
      <w:r w:rsidR="00164033">
        <w:rPr>
          <w:rFonts w:ascii="Times New Roman" w:hAnsi="Times New Roman" w:cs="Times New Roman"/>
          <w:sz w:val="24"/>
        </w:rPr>
        <w:t>C-TPAT program</w:t>
      </w:r>
    </w:p>
    <w:p w14:paraId="03F083D8" w14:textId="04175361" w:rsidR="00D21427" w:rsidRPr="00161FD6" w:rsidRDefault="00884BB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1A3797">
        <w:rPr>
          <w:rFonts w:ascii="Times New Roman" w:hAnsi="Times New Roman" w:cs="Times New Roman"/>
          <w:sz w:val="24"/>
        </w:rPr>
        <w:t>Manage</w:t>
      </w:r>
      <w:r w:rsidR="00164033">
        <w:rPr>
          <w:rFonts w:ascii="Times New Roman" w:hAnsi="Times New Roman" w:cs="Times New Roman"/>
          <w:sz w:val="24"/>
        </w:rPr>
        <w:t xml:space="preserve"> Duty Drawback program</w:t>
      </w:r>
    </w:p>
    <w:p w14:paraId="4ACEB18F" w14:textId="767E8F04" w:rsidR="00217819" w:rsidRDefault="00217819" w:rsidP="00217819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E8FD98A" w14:textId="6852F7DB" w:rsidR="003C69D0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3C69D0">
        <w:rPr>
          <w:rFonts w:ascii="Times New Roman" w:hAnsi="Times New Roman" w:cs="Times New Roman"/>
          <w:sz w:val="24"/>
          <w:szCs w:val="24"/>
        </w:rPr>
        <w:t>required</w:t>
      </w:r>
    </w:p>
    <w:p w14:paraId="610B633A" w14:textId="496D4381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>C</w:t>
      </w:r>
      <w:r w:rsidR="003B4F22">
        <w:rPr>
          <w:rFonts w:ascii="Times New Roman" w:hAnsi="Times New Roman" w:cs="Times New Roman"/>
          <w:sz w:val="24"/>
        </w:rPr>
        <w:t xml:space="preserve">ustoms Broker’s License </w:t>
      </w:r>
      <w:r w:rsidR="00DF02D3">
        <w:rPr>
          <w:rFonts w:ascii="Times New Roman" w:hAnsi="Times New Roman" w:cs="Times New Roman"/>
          <w:sz w:val="24"/>
        </w:rPr>
        <w:t xml:space="preserve">a </w:t>
      </w:r>
      <w:r w:rsidR="007C1014">
        <w:rPr>
          <w:rFonts w:ascii="Times New Roman" w:hAnsi="Times New Roman" w:cs="Times New Roman"/>
          <w:sz w:val="24"/>
        </w:rPr>
        <w:t>plus</w:t>
      </w:r>
    </w:p>
    <w:p w14:paraId="16B4CED0" w14:textId="4BFE1A74" w:rsidR="00BF7233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F3F44">
        <w:rPr>
          <w:rFonts w:ascii="Times New Roman" w:hAnsi="Times New Roman" w:cs="Times New Roman"/>
          <w:sz w:val="24"/>
        </w:rPr>
        <w:t>Duty Drawback</w:t>
      </w:r>
    </w:p>
    <w:p w14:paraId="17DC0452" w14:textId="0A4105A8" w:rsidR="006F6142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45D48">
        <w:rPr>
          <w:rFonts w:ascii="Times New Roman" w:hAnsi="Times New Roman" w:cs="Times New Roman"/>
          <w:sz w:val="24"/>
        </w:rPr>
        <w:t xml:space="preserve">C-TPAT </w:t>
      </w:r>
      <w:r w:rsidR="00AC3E44" w:rsidRPr="00424186">
        <w:rPr>
          <w:rFonts w:ascii="Times New Roman" w:hAnsi="Times New Roman" w:cs="Times New Roman"/>
          <w:sz w:val="24"/>
        </w:rPr>
        <w:t>experience</w:t>
      </w:r>
    </w:p>
    <w:p w14:paraId="242AEFD3" w14:textId="6BCF88BD" w:rsidR="00AC3E44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C3E44" w:rsidRPr="00424186">
        <w:rPr>
          <w:rFonts w:ascii="Times New Roman" w:hAnsi="Times New Roman" w:cs="Times New Roman"/>
          <w:sz w:val="24"/>
        </w:rPr>
        <w:t>HTS classification experience</w:t>
      </w:r>
    </w:p>
    <w:p w14:paraId="25B2D3D0" w14:textId="13BDA55C" w:rsidR="00AC3E44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91F59" w:rsidRPr="00424186">
        <w:rPr>
          <w:rFonts w:ascii="Times New Roman" w:hAnsi="Times New Roman" w:cs="Times New Roman"/>
          <w:sz w:val="24"/>
        </w:rPr>
        <w:t xml:space="preserve">Experience managing </w:t>
      </w:r>
      <w:r w:rsidR="00A269F6" w:rsidRPr="00424186">
        <w:rPr>
          <w:rFonts w:ascii="Times New Roman" w:hAnsi="Times New Roman" w:cs="Times New Roman"/>
          <w:sz w:val="24"/>
        </w:rPr>
        <w:t xml:space="preserve">a </w:t>
      </w:r>
      <w:r w:rsidR="00291F59" w:rsidRPr="00424186">
        <w:rPr>
          <w:rFonts w:ascii="Times New Roman" w:hAnsi="Times New Roman" w:cs="Times New Roman"/>
          <w:sz w:val="24"/>
        </w:rPr>
        <w:t xml:space="preserve">corporate trade compliance </w:t>
      </w:r>
      <w:r w:rsidR="00A269F6" w:rsidRPr="00424186">
        <w:rPr>
          <w:rFonts w:ascii="Times New Roman" w:hAnsi="Times New Roman" w:cs="Times New Roman"/>
          <w:sz w:val="24"/>
        </w:rPr>
        <w:t>program</w:t>
      </w:r>
    </w:p>
    <w:p w14:paraId="3BB676AA" w14:textId="65820B15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bookmarkEnd w:id="1"/>
      <w:r w:rsidRPr="00291F59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3A1760">
        <w:rPr>
          <w:rFonts w:ascii="Times New Roman" w:hAnsi="Times New Roman" w:cs="Times New Roman"/>
          <w:sz w:val="24"/>
          <w:szCs w:val="24"/>
        </w:rPr>
        <w:t>dealing with CBP</w:t>
      </w:r>
    </w:p>
    <w:p w14:paraId="3C0BC276" w14:textId="6DF8D05B" w:rsidR="00017649" w:rsidRPr="00291F5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3A1760">
        <w:rPr>
          <w:rFonts w:ascii="Times New Roman" w:hAnsi="Times New Roman" w:cs="Times New Roman"/>
          <w:sz w:val="24"/>
          <w:szCs w:val="24"/>
        </w:rPr>
        <w:t>E</w:t>
      </w:r>
      <w:r w:rsidR="00DE5982" w:rsidRPr="00291F59">
        <w:rPr>
          <w:rFonts w:ascii="Times New Roman" w:hAnsi="Times New Roman" w:cs="Times New Roman"/>
          <w:sz w:val="24"/>
          <w:szCs w:val="24"/>
        </w:rPr>
        <w:t>xperience</w:t>
      </w:r>
      <w:r w:rsidR="003A1760">
        <w:rPr>
          <w:rFonts w:ascii="Times New Roman" w:hAnsi="Times New Roman" w:cs="Times New Roman"/>
          <w:sz w:val="24"/>
          <w:szCs w:val="24"/>
        </w:rPr>
        <w:t xml:space="preserve"> </w:t>
      </w:r>
      <w:r w:rsidR="00424186">
        <w:rPr>
          <w:rFonts w:ascii="Times New Roman" w:hAnsi="Times New Roman" w:cs="Times New Roman"/>
          <w:sz w:val="24"/>
          <w:szCs w:val="24"/>
        </w:rPr>
        <w:t>overseeing Customs Brokers/FF’s</w:t>
      </w:r>
    </w:p>
    <w:p w14:paraId="321AF41A" w14:textId="1DE166C4" w:rsidR="00AF1A82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C3E44">
        <w:rPr>
          <w:rFonts w:ascii="Times New Roman" w:hAnsi="Times New Roman" w:cs="Times New Roman"/>
          <w:sz w:val="24"/>
          <w:szCs w:val="24"/>
        </w:rPr>
        <w:t xml:space="preserve">Some relocation assistance available to the </w:t>
      </w:r>
      <w:r w:rsidR="008E65B8">
        <w:rPr>
          <w:rFonts w:ascii="Times New Roman" w:hAnsi="Times New Roman" w:cs="Times New Roman"/>
          <w:sz w:val="24"/>
          <w:szCs w:val="24"/>
        </w:rPr>
        <w:t>Torrance, CA area</w:t>
      </w:r>
      <w:r w:rsidR="00AC3E44">
        <w:rPr>
          <w:rFonts w:ascii="Times New Roman" w:hAnsi="Times New Roman" w:cs="Times New Roman"/>
          <w:sz w:val="24"/>
          <w:szCs w:val="24"/>
        </w:rPr>
        <w:t xml:space="preserve"> available</w:t>
      </w:r>
    </w:p>
    <w:p w14:paraId="4342229D" w14:textId="28D14D5E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0091DC41" w14:textId="77777777" w:rsidR="00CF04DF" w:rsidRDefault="00CF04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bookmarkStart w:id="2" w:name="_GoBack"/>
      <w:bookmarkEnd w:id="2"/>
    </w:p>
    <w:p w14:paraId="3EFA0CEB" w14:textId="3266B242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8E65B8">
        <w:rPr>
          <w:rFonts w:ascii="Times New Roman" w:hAnsi="Times New Roman" w:cs="Times New Roman"/>
          <w:b/>
          <w:szCs w:val="24"/>
          <w:u w:val="single"/>
        </w:rPr>
        <w:t xml:space="preserve"> </w:t>
      </w:r>
      <w:r w:rsidR="00CF04DF">
        <w:rPr>
          <w:rFonts w:ascii="Times New Roman" w:hAnsi="Times New Roman" w:cs="Times New Roman"/>
          <w:b/>
          <w:szCs w:val="24"/>
          <w:u w:val="single"/>
        </w:rPr>
        <w:t xml:space="preserve">PLEASE </w:t>
      </w:r>
      <w:r w:rsidR="008E65B8">
        <w:rPr>
          <w:rFonts w:ascii="Times New Roman" w:hAnsi="Times New Roman" w:cs="Times New Roman"/>
          <w:b/>
          <w:szCs w:val="24"/>
          <w:u w:val="single"/>
        </w:rPr>
        <w:t>EMAIL YOUR RESUME TO: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3FE6268" w14:textId="78C41DCD" w:rsidR="003C69D0" w:rsidRPr="009C3683" w:rsidRDefault="008311A4" w:rsidP="003C69D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 Linda Lexo at </w:t>
      </w:r>
      <w:hyperlink r:id="rId6" w:history="1">
        <w:r w:rsidR="003C69D0" w:rsidRPr="00114875">
          <w:rPr>
            <w:rStyle w:val="Hyperlink"/>
            <w:rFonts w:ascii="Times New Roman" w:hAnsi="Times New Roman" w:cs="Times New Roman"/>
            <w:szCs w:val="24"/>
          </w:rPr>
          <w:t>linda@traderecruiting.com</w:t>
        </w:r>
      </w:hyperlink>
      <w:r w:rsidR="008E65B8">
        <w:rPr>
          <w:rStyle w:val="Hyperlink"/>
          <w:rFonts w:ascii="Times New Roman" w:hAnsi="Times New Roman" w:cs="Times New Roman"/>
          <w:szCs w:val="24"/>
        </w:rPr>
        <w:t xml:space="preserve"> </w:t>
      </w:r>
      <w:r w:rsidR="003C69D0">
        <w:rPr>
          <w:rFonts w:ascii="Times New Roman" w:hAnsi="Times New Roman" w:cs="Times New Roman"/>
          <w:szCs w:val="24"/>
        </w:rPr>
        <w:t xml:space="preserve">or </w:t>
      </w:r>
      <w:r w:rsidR="003C69D0"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7" w:history="1">
        <w:r w:rsidR="003C69D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</w:p>
    <w:p w14:paraId="15FC21A0" w14:textId="5E0A3922" w:rsidR="00EE5EB6" w:rsidRDefault="002A26C4" w:rsidP="008C4B5E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E65B8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1E729D22" w14:textId="4CAB3F97" w:rsidR="008C4B5E" w:rsidRDefault="008C4B5E" w:rsidP="008C4B5E">
      <w:pPr>
        <w:pStyle w:val="NoSpacing"/>
        <w:jc w:val="center"/>
        <w:rPr>
          <w:bCs/>
        </w:rPr>
      </w:pP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7314BB" w14:textId="77777777" w:rsidR="0086519F" w:rsidRDefault="0086519F" w:rsidP="00FF0313">
      <w:r>
        <w:separator/>
      </w:r>
    </w:p>
  </w:endnote>
  <w:endnote w:type="continuationSeparator" w:id="0">
    <w:p w14:paraId="4DCC4528" w14:textId="77777777" w:rsidR="0086519F" w:rsidRDefault="0086519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414E12" w14:textId="77777777" w:rsidR="0086519F" w:rsidRDefault="0086519F" w:rsidP="00FF0313">
      <w:r>
        <w:separator/>
      </w:r>
    </w:p>
  </w:footnote>
  <w:footnote w:type="continuationSeparator" w:id="0">
    <w:p w14:paraId="1EEA05FC" w14:textId="77777777" w:rsidR="0086519F" w:rsidRDefault="0086519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90353"/>
    <w:rsid w:val="000F5494"/>
    <w:rsid w:val="00153B52"/>
    <w:rsid w:val="00161FD6"/>
    <w:rsid w:val="00164033"/>
    <w:rsid w:val="001A3797"/>
    <w:rsid w:val="00217819"/>
    <w:rsid w:val="00243E11"/>
    <w:rsid w:val="00253270"/>
    <w:rsid w:val="00267C0E"/>
    <w:rsid w:val="00271185"/>
    <w:rsid w:val="00291F59"/>
    <w:rsid w:val="002A26C4"/>
    <w:rsid w:val="002B2466"/>
    <w:rsid w:val="002B5EE3"/>
    <w:rsid w:val="00311ACF"/>
    <w:rsid w:val="003441DB"/>
    <w:rsid w:val="003A1760"/>
    <w:rsid w:val="003B4F22"/>
    <w:rsid w:val="003C69D0"/>
    <w:rsid w:val="004149C8"/>
    <w:rsid w:val="00421099"/>
    <w:rsid w:val="00424186"/>
    <w:rsid w:val="00460752"/>
    <w:rsid w:val="0048306E"/>
    <w:rsid w:val="004940B7"/>
    <w:rsid w:val="004D114D"/>
    <w:rsid w:val="004E0FEB"/>
    <w:rsid w:val="004E460C"/>
    <w:rsid w:val="004F3F44"/>
    <w:rsid w:val="00500DF3"/>
    <w:rsid w:val="00503B86"/>
    <w:rsid w:val="00577098"/>
    <w:rsid w:val="00587D36"/>
    <w:rsid w:val="00616405"/>
    <w:rsid w:val="006A6381"/>
    <w:rsid w:val="006D667D"/>
    <w:rsid w:val="006E61FC"/>
    <w:rsid w:val="006F6142"/>
    <w:rsid w:val="0070298E"/>
    <w:rsid w:val="00733C95"/>
    <w:rsid w:val="007A41C9"/>
    <w:rsid w:val="007C1014"/>
    <w:rsid w:val="007E57C9"/>
    <w:rsid w:val="008311A4"/>
    <w:rsid w:val="0083680F"/>
    <w:rsid w:val="00845D48"/>
    <w:rsid w:val="00850576"/>
    <w:rsid w:val="0086519F"/>
    <w:rsid w:val="00884BB8"/>
    <w:rsid w:val="00890400"/>
    <w:rsid w:val="008B1E5F"/>
    <w:rsid w:val="008B4EB1"/>
    <w:rsid w:val="008C4B5E"/>
    <w:rsid w:val="008E65B8"/>
    <w:rsid w:val="009834AB"/>
    <w:rsid w:val="00986DE2"/>
    <w:rsid w:val="00992709"/>
    <w:rsid w:val="009C3683"/>
    <w:rsid w:val="00A04538"/>
    <w:rsid w:val="00A269F6"/>
    <w:rsid w:val="00A27CE3"/>
    <w:rsid w:val="00A316DB"/>
    <w:rsid w:val="00A33655"/>
    <w:rsid w:val="00AC3E44"/>
    <w:rsid w:val="00AC5402"/>
    <w:rsid w:val="00AF1A82"/>
    <w:rsid w:val="00B048DD"/>
    <w:rsid w:val="00B92657"/>
    <w:rsid w:val="00BD2B35"/>
    <w:rsid w:val="00BE3018"/>
    <w:rsid w:val="00BF7233"/>
    <w:rsid w:val="00C502EB"/>
    <w:rsid w:val="00CB356C"/>
    <w:rsid w:val="00CF04DF"/>
    <w:rsid w:val="00D21427"/>
    <w:rsid w:val="00DC4D21"/>
    <w:rsid w:val="00DE5982"/>
    <w:rsid w:val="00DE62E3"/>
    <w:rsid w:val="00DF02D3"/>
    <w:rsid w:val="00DF39DC"/>
    <w:rsid w:val="00E00D82"/>
    <w:rsid w:val="00E3340D"/>
    <w:rsid w:val="00E45592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192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Richard Miller</cp:lastModifiedBy>
  <cp:revision>40</cp:revision>
  <cp:lastPrinted>2018-03-16T16:49:00Z</cp:lastPrinted>
  <dcterms:created xsi:type="dcterms:W3CDTF">2018-03-16T14:21:00Z</dcterms:created>
  <dcterms:modified xsi:type="dcterms:W3CDTF">2018-05-23T20:01:00Z</dcterms:modified>
</cp:coreProperties>
</file>