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8FD" w:rsidRPr="00A6153C" w:rsidRDefault="000B78FD">
      <w:pPr>
        <w:jc w:val="center"/>
        <w:rPr>
          <w:rFonts w:ascii="Gotham Book" w:hAnsi="Gotham Book"/>
          <w:b/>
          <w:sz w:val="22"/>
          <w:szCs w:val="22"/>
        </w:rPr>
      </w:pPr>
      <w:bookmarkStart w:id="0" w:name="_GoBack"/>
      <w:bookmarkEnd w:id="0"/>
      <w:r w:rsidRPr="00A6153C">
        <w:rPr>
          <w:rFonts w:ascii="Gotham Book" w:hAnsi="Gotham Book"/>
          <w:b/>
          <w:sz w:val="22"/>
          <w:szCs w:val="22"/>
        </w:rPr>
        <w:t>AMERICAN EAGLE</w:t>
      </w:r>
    </w:p>
    <w:p w:rsidR="000B78FD" w:rsidRPr="00A6153C" w:rsidRDefault="000B78FD">
      <w:pPr>
        <w:pStyle w:val="Heading1"/>
        <w:rPr>
          <w:rFonts w:ascii="Gotham Book" w:hAnsi="Gotham Book"/>
          <w:sz w:val="22"/>
          <w:szCs w:val="22"/>
        </w:rPr>
      </w:pPr>
      <w:r w:rsidRPr="00A6153C">
        <w:rPr>
          <w:rFonts w:ascii="Gotham Book" w:hAnsi="Gotham Book"/>
          <w:sz w:val="22"/>
          <w:szCs w:val="22"/>
        </w:rPr>
        <w:t>OUTFITTERS</w:t>
      </w:r>
    </w:p>
    <w:p w:rsidR="000B78FD" w:rsidRPr="00A6153C" w:rsidRDefault="000B78FD">
      <w:pPr>
        <w:pStyle w:val="Title"/>
        <w:jc w:val="left"/>
        <w:rPr>
          <w:rFonts w:ascii="Gotham Book" w:hAnsi="Gotham Book"/>
          <w:b w:val="0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0B78FD" w:rsidRPr="00A6153C">
        <w:tc>
          <w:tcPr>
            <w:tcW w:w="9576" w:type="dxa"/>
            <w:shd w:val="pct25" w:color="auto" w:fill="FFFFFF"/>
          </w:tcPr>
          <w:p w:rsidR="000B78FD" w:rsidRPr="00A6153C" w:rsidRDefault="000B78FD">
            <w:pPr>
              <w:pStyle w:val="Title"/>
              <w:rPr>
                <w:rFonts w:ascii="Gotham Book" w:hAnsi="Gotham Book"/>
                <w:sz w:val="22"/>
                <w:szCs w:val="22"/>
                <w:u w:val="single"/>
              </w:rPr>
            </w:pPr>
            <w:r w:rsidRPr="00A6153C">
              <w:rPr>
                <w:rFonts w:ascii="Gotham Book" w:hAnsi="Gotham Book"/>
                <w:sz w:val="22"/>
                <w:szCs w:val="22"/>
                <w:u w:val="single"/>
              </w:rPr>
              <w:t>PRIMARY POSITION RESPONSIBILITIES</w:t>
            </w:r>
          </w:p>
        </w:tc>
      </w:tr>
    </w:tbl>
    <w:p w:rsidR="000B78FD" w:rsidRPr="00A6153C" w:rsidRDefault="001E45BA">
      <w:pPr>
        <w:pStyle w:val="Title"/>
        <w:jc w:val="left"/>
        <w:rPr>
          <w:rFonts w:ascii="Gotham Book" w:hAnsi="Gotham Book"/>
          <w:sz w:val="22"/>
          <w:szCs w:val="22"/>
        </w:rPr>
      </w:pPr>
      <w:r>
        <w:rPr>
          <w:rFonts w:ascii="Gotham Book" w:hAnsi="Gotham Book"/>
          <w:sz w:val="22"/>
          <w:szCs w:val="22"/>
        </w:rPr>
        <w:t>POSITION TITLE: Manager – Trade &amp; Regulatory Compliance</w:t>
      </w:r>
    </w:p>
    <w:p w:rsidR="000B78FD" w:rsidRPr="00A6153C" w:rsidRDefault="001E45BA">
      <w:pPr>
        <w:pStyle w:val="Title"/>
        <w:jc w:val="left"/>
        <w:rPr>
          <w:rFonts w:ascii="Gotham Book" w:hAnsi="Gotham Book"/>
          <w:b w:val="0"/>
          <w:sz w:val="22"/>
          <w:szCs w:val="22"/>
        </w:rPr>
      </w:pPr>
      <w:r>
        <w:rPr>
          <w:rFonts w:ascii="Gotham Book" w:hAnsi="Gotham Book"/>
          <w:sz w:val="22"/>
          <w:szCs w:val="22"/>
        </w:rPr>
        <w:t>REPORTS TO: Director – Trade &amp; Regulatory Compliance</w:t>
      </w:r>
      <w:r w:rsidR="000B78FD" w:rsidRPr="00A6153C">
        <w:rPr>
          <w:rFonts w:ascii="Gotham Book" w:hAnsi="Gotham Book"/>
          <w:b w:val="0"/>
          <w:sz w:val="22"/>
          <w:szCs w:val="22"/>
        </w:rPr>
        <w:tab/>
      </w:r>
    </w:p>
    <w:p w:rsidR="000B78FD" w:rsidRPr="00A6153C" w:rsidRDefault="000B78FD">
      <w:pPr>
        <w:pStyle w:val="Title"/>
        <w:jc w:val="left"/>
        <w:rPr>
          <w:rFonts w:ascii="Gotham Book" w:hAnsi="Gotham Book"/>
          <w:sz w:val="22"/>
          <w:szCs w:val="22"/>
        </w:rPr>
      </w:pPr>
      <w:r w:rsidRPr="00A6153C">
        <w:rPr>
          <w:rFonts w:ascii="Gotham Book" w:hAnsi="Gotham Book"/>
          <w:sz w:val="22"/>
          <w:szCs w:val="22"/>
        </w:rPr>
        <w:t>GRADE: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0B78FD" w:rsidRPr="00A6153C" w:rsidTr="00DB32F1">
        <w:tc>
          <w:tcPr>
            <w:tcW w:w="9576" w:type="dxa"/>
            <w:shd w:val="pct25" w:color="auto" w:fill="FFFFFF"/>
          </w:tcPr>
          <w:p w:rsidR="000B78FD" w:rsidRPr="00A6153C" w:rsidRDefault="000B78FD">
            <w:pPr>
              <w:pStyle w:val="Title"/>
              <w:jc w:val="left"/>
              <w:rPr>
                <w:rFonts w:ascii="Gotham Book" w:hAnsi="Gotham Book"/>
                <w:sz w:val="22"/>
                <w:szCs w:val="22"/>
                <w:u w:val="single"/>
              </w:rPr>
            </w:pPr>
            <w:r w:rsidRPr="00A6153C">
              <w:rPr>
                <w:rFonts w:ascii="Gotham Book" w:hAnsi="Gotham Book"/>
                <w:sz w:val="22"/>
                <w:szCs w:val="22"/>
                <w:u w:val="single"/>
              </w:rPr>
              <w:t>PURPOSE:</w:t>
            </w:r>
          </w:p>
        </w:tc>
      </w:tr>
    </w:tbl>
    <w:p w:rsidR="00AF06B3" w:rsidRDefault="00911A9A" w:rsidP="00AD3097">
      <w:pPr>
        <w:pStyle w:val="NormalWeb"/>
        <w:rPr>
          <w:rStyle w:val="Strong"/>
          <w:b w:val="0"/>
        </w:rPr>
      </w:pPr>
      <w:r w:rsidRPr="00F17957">
        <w:rPr>
          <w:rStyle w:val="Strong"/>
          <w:b w:val="0"/>
        </w:rPr>
        <w:t>T</w:t>
      </w:r>
      <w:r w:rsidR="00AF06B3" w:rsidRPr="00F17957">
        <w:rPr>
          <w:rStyle w:val="Strong"/>
          <w:b w:val="0"/>
        </w:rPr>
        <w:t xml:space="preserve">he Manager of </w:t>
      </w:r>
      <w:r w:rsidRPr="00F17957">
        <w:rPr>
          <w:rStyle w:val="Strong"/>
          <w:b w:val="0"/>
        </w:rPr>
        <w:t>Trade and Regulatory Compliance</w:t>
      </w:r>
      <w:r w:rsidR="00AF06B3" w:rsidRPr="00F17957">
        <w:rPr>
          <w:rStyle w:val="Strong"/>
          <w:b w:val="0"/>
        </w:rPr>
        <w:t xml:space="preserve"> is responsible for </w:t>
      </w:r>
      <w:r w:rsidR="00CC3BF6">
        <w:rPr>
          <w:rStyle w:val="Strong"/>
          <w:b w:val="0"/>
        </w:rPr>
        <w:t xml:space="preserve">leading the Trade and Regulatory team whose </w:t>
      </w:r>
      <w:r w:rsidR="0062293B">
        <w:rPr>
          <w:rStyle w:val="Strong"/>
          <w:b w:val="0"/>
        </w:rPr>
        <w:t xml:space="preserve">primary </w:t>
      </w:r>
      <w:r w:rsidR="00CC3BF6">
        <w:rPr>
          <w:rStyle w:val="Strong"/>
          <w:b w:val="0"/>
        </w:rPr>
        <w:t xml:space="preserve">responsibility is to facilitate effective execution of compliant import/export </w:t>
      </w:r>
      <w:r w:rsidR="003B660B">
        <w:rPr>
          <w:rStyle w:val="Strong"/>
          <w:b w:val="0"/>
        </w:rPr>
        <w:t>activities</w:t>
      </w:r>
      <w:r w:rsidR="00CC3BF6">
        <w:rPr>
          <w:rStyle w:val="Strong"/>
          <w:b w:val="0"/>
        </w:rPr>
        <w:t xml:space="preserve"> within the </w:t>
      </w:r>
      <w:r w:rsidR="0062293B">
        <w:rPr>
          <w:rStyle w:val="Strong"/>
          <w:b w:val="0"/>
        </w:rPr>
        <w:t xml:space="preserve">global </w:t>
      </w:r>
      <w:r w:rsidR="00CC3BF6">
        <w:rPr>
          <w:rStyle w:val="Strong"/>
          <w:b w:val="0"/>
        </w:rPr>
        <w:t>supply chain</w:t>
      </w:r>
      <w:r w:rsidR="00AF06B3" w:rsidRPr="006B4AEB">
        <w:rPr>
          <w:rStyle w:val="Strong"/>
        </w:rPr>
        <w:t>.</w:t>
      </w:r>
      <w:r w:rsidR="00AF06B3" w:rsidRPr="00F17957">
        <w:rPr>
          <w:rStyle w:val="Strong"/>
          <w:b w:val="0"/>
        </w:rPr>
        <w:t xml:space="preserve"> This position will</w:t>
      </w:r>
      <w:r w:rsidR="00766CA3">
        <w:rPr>
          <w:rStyle w:val="Strong"/>
          <w:b w:val="0"/>
        </w:rPr>
        <w:t xml:space="preserve"> </w:t>
      </w:r>
      <w:r w:rsidR="00AF06B3" w:rsidRPr="00F17957">
        <w:rPr>
          <w:rStyle w:val="Strong"/>
          <w:b w:val="0"/>
        </w:rPr>
        <w:t>interface with US and Canada customs officers, custom</w:t>
      </w:r>
      <w:r w:rsidR="00766CA3">
        <w:rPr>
          <w:rStyle w:val="Strong"/>
          <w:b w:val="0"/>
        </w:rPr>
        <w:t>s</w:t>
      </w:r>
      <w:r w:rsidR="00AF06B3" w:rsidRPr="00F17957">
        <w:rPr>
          <w:rStyle w:val="Strong"/>
          <w:b w:val="0"/>
        </w:rPr>
        <w:t xml:space="preserve"> brokers, </w:t>
      </w:r>
      <w:r w:rsidR="00766CA3">
        <w:rPr>
          <w:rStyle w:val="Strong"/>
          <w:b w:val="0"/>
        </w:rPr>
        <w:t xml:space="preserve">and external customers, and will partner with internal business groups on </w:t>
      </w:r>
      <w:r w:rsidR="00F17957" w:rsidRPr="00F17957">
        <w:rPr>
          <w:rStyle w:val="Strong"/>
          <w:b w:val="0"/>
        </w:rPr>
        <w:t xml:space="preserve">all </w:t>
      </w:r>
      <w:r w:rsidR="00AF06B3" w:rsidRPr="00F17957">
        <w:rPr>
          <w:rStyle w:val="Strong"/>
          <w:b w:val="0"/>
        </w:rPr>
        <w:t>matters pertaining to customs</w:t>
      </w:r>
      <w:r w:rsidR="00F17957">
        <w:rPr>
          <w:rStyle w:val="Strong"/>
          <w:b w:val="0"/>
        </w:rPr>
        <w:t xml:space="preserve"> and trade</w:t>
      </w:r>
      <w:r w:rsidR="000614C4">
        <w:rPr>
          <w:rStyle w:val="Strong"/>
          <w:b w:val="0"/>
        </w:rPr>
        <w:t>-</w:t>
      </w:r>
      <w:r w:rsidR="00F17957">
        <w:rPr>
          <w:rStyle w:val="Strong"/>
          <w:b w:val="0"/>
        </w:rPr>
        <w:t>related</w:t>
      </w:r>
      <w:r w:rsidR="00AF06B3" w:rsidRPr="00F17957">
        <w:rPr>
          <w:rStyle w:val="Strong"/>
          <w:b w:val="0"/>
        </w:rPr>
        <w:t xml:space="preserve"> import and export </w:t>
      </w:r>
      <w:r w:rsidR="00766CA3">
        <w:rPr>
          <w:rStyle w:val="Strong"/>
          <w:b w:val="0"/>
        </w:rPr>
        <w:t>activities</w:t>
      </w:r>
      <w:r w:rsidR="00AF06B3" w:rsidRPr="00F17957">
        <w:rPr>
          <w:rStyle w:val="Strong"/>
          <w:b w:val="0"/>
        </w:rPr>
        <w:t>.</w:t>
      </w:r>
      <w:r w:rsidR="00F17957">
        <w:rPr>
          <w:rStyle w:val="Strong"/>
          <w:b w:val="0"/>
        </w:rPr>
        <w:t xml:space="preserve">  </w:t>
      </w:r>
      <w:r w:rsidR="0066137D">
        <w:rPr>
          <w:rStyle w:val="Strong"/>
          <w:b w:val="0"/>
        </w:rPr>
        <w:t xml:space="preserve">The Manager </w:t>
      </w:r>
      <w:r w:rsidR="00F17957">
        <w:rPr>
          <w:rStyle w:val="Strong"/>
          <w:b w:val="0"/>
        </w:rPr>
        <w:t>will prov</w:t>
      </w:r>
      <w:r w:rsidR="00AF06B3" w:rsidRPr="00F17957">
        <w:rPr>
          <w:rStyle w:val="Strong"/>
          <w:b w:val="0"/>
        </w:rPr>
        <w:t xml:space="preserve">ide strategic advice to the company on trade </w:t>
      </w:r>
      <w:r w:rsidR="00766CA3">
        <w:rPr>
          <w:rStyle w:val="Strong"/>
          <w:b w:val="0"/>
        </w:rPr>
        <w:t>and regulatory activities</w:t>
      </w:r>
      <w:r w:rsidR="00AF06B3" w:rsidRPr="00F17957">
        <w:rPr>
          <w:rStyle w:val="Strong"/>
          <w:b w:val="0"/>
        </w:rPr>
        <w:t xml:space="preserve">, </w:t>
      </w:r>
      <w:r w:rsidR="00766CA3">
        <w:rPr>
          <w:rStyle w:val="Strong"/>
          <w:b w:val="0"/>
        </w:rPr>
        <w:t xml:space="preserve">support the company’s growth from a global trade and regulatory compliance perspective, and partner with internal Legal Counsel in </w:t>
      </w:r>
      <w:r w:rsidR="00AF06B3" w:rsidRPr="00F17957">
        <w:rPr>
          <w:rStyle w:val="Strong"/>
          <w:b w:val="0"/>
        </w:rPr>
        <w:t>orchestrat</w:t>
      </w:r>
      <w:r w:rsidR="00766CA3">
        <w:rPr>
          <w:rStyle w:val="Strong"/>
          <w:b w:val="0"/>
        </w:rPr>
        <w:t>ing</w:t>
      </w:r>
      <w:r w:rsidR="00AF06B3" w:rsidRPr="00F17957">
        <w:rPr>
          <w:rStyle w:val="Strong"/>
          <w:b w:val="0"/>
        </w:rPr>
        <w:t xml:space="preserve"> global trade </w:t>
      </w:r>
      <w:r w:rsidR="00766CA3">
        <w:rPr>
          <w:rStyle w:val="Strong"/>
          <w:b w:val="0"/>
        </w:rPr>
        <w:t xml:space="preserve">and regulatory </w:t>
      </w:r>
      <w:r w:rsidR="00AF06B3" w:rsidRPr="00F17957">
        <w:rPr>
          <w:rStyle w:val="Strong"/>
          <w:b w:val="0"/>
        </w:rPr>
        <w:t>compliance policies and procedures</w:t>
      </w:r>
      <w:r w:rsidR="006C4708">
        <w:rPr>
          <w:rStyle w:val="Strong"/>
          <w:b w:val="0"/>
        </w:rPr>
        <w:t xml:space="preserve"> and mitigating the company’s risk</w:t>
      </w:r>
      <w:r w:rsidR="00AF06B3" w:rsidRPr="00F17957">
        <w:rPr>
          <w:rStyle w:val="Strong"/>
          <w:b w:val="0"/>
        </w:rPr>
        <w:t>.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0B78FD" w:rsidRPr="00A6153C" w:rsidTr="0041192E">
        <w:tc>
          <w:tcPr>
            <w:tcW w:w="9576" w:type="dxa"/>
            <w:shd w:val="pct25" w:color="auto" w:fill="FFFFFF"/>
          </w:tcPr>
          <w:p w:rsidR="000B78FD" w:rsidRPr="00A6153C" w:rsidRDefault="000B78FD">
            <w:pPr>
              <w:pStyle w:val="Title"/>
              <w:jc w:val="left"/>
              <w:rPr>
                <w:rFonts w:ascii="Gotham Book" w:hAnsi="Gotham Book"/>
                <w:sz w:val="22"/>
                <w:szCs w:val="22"/>
                <w:u w:val="single"/>
              </w:rPr>
            </w:pPr>
            <w:r w:rsidRPr="00A6153C">
              <w:rPr>
                <w:rFonts w:ascii="Gotham Book" w:hAnsi="Gotham Book"/>
                <w:sz w:val="22"/>
                <w:szCs w:val="22"/>
                <w:u w:val="single"/>
              </w:rPr>
              <w:t>RESPONSIBILITIES:</w:t>
            </w:r>
          </w:p>
        </w:tc>
      </w:tr>
    </w:tbl>
    <w:p w:rsidR="001E45BA" w:rsidRDefault="001E45BA" w:rsidP="001E45BA">
      <w:pPr>
        <w:pStyle w:val="Title"/>
        <w:jc w:val="left"/>
        <w:rPr>
          <w:rFonts w:ascii="Gotham Book" w:hAnsi="Gotham Book"/>
          <w:b w:val="0"/>
          <w:sz w:val="22"/>
          <w:szCs w:val="22"/>
        </w:rPr>
      </w:pPr>
    </w:p>
    <w:p w:rsidR="00204CEE" w:rsidRDefault="00204CEE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 w:rsidRPr="00F17957">
        <w:rPr>
          <w:rFonts w:ascii="Times New Roman" w:hAnsi="Times New Roman"/>
          <w:b w:val="0"/>
          <w:szCs w:val="24"/>
        </w:rPr>
        <w:t xml:space="preserve">Oversee and provide guidance to the </w:t>
      </w:r>
      <w:r w:rsidR="00CC3BF6">
        <w:rPr>
          <w:rFonts w:ascii="Times New Roman" w:hAnsi="Times New Roman"/>
          <w:b w:val="0"/>
          <w:szCs w:val="24"/>
        </w:rPr>
        <w:t>Trade and Regulatory t</w:t>
      </w:r>
      <w:r w:rsidR="0066137D" w:rsidRPr="00F17957">
        <w:rPr>
          <w:rFonts w:ascii="Times New Roman" w:hAnsi="Times New Roman"/>
          <w:b w:val="0"/>
          <w:szCs w:val="24"/>
        </w:rPr>
        <w:t xml:space="preserve">eam </w:t>
      </w:r>
      <w:r w:rsidR="00CC3BF6">
        <w:rPr>
          <w:rFonts w:ascii="Times New Roman" w:hAnsi="Times New Roman"/>
          <w:b w:val="0"/>
          <w:szCs w:val="24"/>
        </w:rPr>
        <w:t>o</w:t>
      </w:r>
      <w:r w:rsidRPr="00F17957">
        <w:rPr>
          <w:rFonts w:ascii="Times New Roman" w:hAnsi="Times New Roman"/>
          <w:b w:val="0"/>
          <w:szCs w:val="24"/>
        </w:rPr>
        <w:t xml:space="preserve">n day-to-day </w:t>
      </w:r>
      <w:r w:rsidR="00766CA3">
        <w:rPr>
          <w:rFonts w:ascii="Times New Roman" w:hAnsi="Times New Roman"/>
          <w:b w:val="0"/>
          <w:szCs w:val="24"/>
        </w:rPr>
        <w:t xml:space="preserve">trade and regulatory </w:t>
      </w:r>
      <w:r w:rsidRPr="00F17957">
        <w:rPr>
          <w:rFonts w:ascii="Times New Roman" w:hAnsi="Times New Roman"/>
          <w:b w:val="0"/>
          <w:szCs w:val="24"/>
        </w:rPr>
        <w:t xml:space="preserve">compliance matters which </w:t>
      </w:r>
      <w:r w:rsidR="0066137D">
        <w:rPr>
          <w:rFonts w:ascii="Times New Roman" w:hAnsi="Times New Roman"/>
          <w:b w:val="0"/>
          <w:szCs w:val="24"/>
        </w:rPr>
        <w:t xml:space="preserve">include, but </w:t>
      </w:r>
      <w:r w:rsidRPr="00F17957">
        <w:rPr>
          <w:rFonts w:ascii="Times New Roman" w:hAnsi="Times New Roman"/>
          <w:b w:val="0"/>
          <w:szCs w:val="24"/>
        </w:rPr>
        <w:t>are not limited t</w:t>
      </w:r>
      <w:r w:rsidR="00D80AEA">
        <w:rPr>
          <w:rFonts w:ascii="Times New Roman" w:hAnsi="Times New Roman"/>
          <w:b w:val="0"/>
          <w:szCs w:val="24"/>
        </w:rPr>
        <w:t>o</w:t>
      </w:r>
      <w:r w:rsidR="00E439F7">
        <w:rPr>
          <w:rFonts w:ascii="Times New Roman" w:hAnsi="Times New Roman"/>
          <w:b w:val="0"/>
          <w:szCs w:val="24"/>
        </w:rPr>
        <w:t>, the following</w:t>
      </w:r>
      <w:r w:rsidR="0066137D">
        <w:rPr>
          <w:rFonts w:ascii="Times New Roman" w:hAnsi="Times New Roman"/>
          <w:b w:val="0"/>
          <w:szCs w:val="24"/>
        </w:rPr>
        <w:t>:</w:t>
      </w:r>
      <w:r w:rsidRPr="00F17957">
        <w:rPr>
          <w:rFonts w:ascii="Times New Roman" w:hAnsi="Times New Roman"/>
          <w:b w:val="0"/>
          <w:szCs w:val="24"/>
        </w:rPr>
        <w:t xml:space="preserve"> </w:t>
      </w:r>
      <w:r w:rsidR="00D80AEA">
        <w:rPr>
          <w:rFonts w:ascii="Times New Roman" w:hAnsi="Times New Roman"/>
          <w:b w:val="0"/>
          <w:szCs w:val="24"/>
        </w:rPr>
        <w:t xml:space="preserve">merchandise description and </w:t>
      </w:r>
      <w:r w:rsidRPr="00F17957">
        <w:rPr>
          <w:rFonts w:ascii="Times New Roman" w:hAnsi="Times New Roman"/>
          <w:b w:val="0"/>
          <w:szCs w:val="24"/>
        </w:rPr>
        <w:t xml:space="preserve">HTS classification, product qualification for preferential duty treatment under FTAs, custom broker management, </w:t>
      </w:r>
      <w:r w:rsidR="00EE7851" w:rsidRPr="00F17957">
        <w:rPr>
          <w:rFonts w:ascii="Times New Roman" w:hAnsi="Times New Roman"/>
          <w:b w:val="0"/>
          <w:szCs w:val="24"/>
        </w:rPr>
        <w:t>and CTPAT</w:t>
      </w:r>
      <w:r w:rsidRPr="00F17957">
        <w:rPr>
          <w:rFonts w:ascii="Times New Roman" w:hAnsi="Times New Roman"/>
          <w:b w:val="0"/>
          <w:szCs w:val="24"/>
        </w:rPr>
        <w:t>.</w:t>
      </w:r>
    </w:p>
    <w:p w:rsidR="00CC3BF6" w:rsidRPr="00F17957" w:rsidRDefault="00CC3BF6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The Manager and team will consult internal Legal Counsel on matters </w:t>
      </w:r>
      <w:r w:rsidR="002F6217">
        <w:rPr>
          <w:rFonts w:ascii="Times New Roman" w:hAnsi="Times New Roman"/>
          <w:b w:val="0"/>
          <w:szCs w:val="24"/>
        </w:rPr>
        <w:t>which include, but are not limited to:</w:t>
      </w:r>
      <w:r>
        <w:rPr>
          <w:rFonts w:ascii="Times New Roman" w:hAnsi="Times New Roman"/>
          <w:b w:val="0"/>
          <w:szCs w:val="24"/>
        </w:rPr>
        <w:t xml:space="preserve"> country of origin determination and marking, </w:t>
      </w:r>
      <w:r w:rsidR="002F6217">
        <w:rPr>
          <w:rFonts w:ascii="Times New Roman" w:hAnsi="Times New Roman"/>
          <w:b w:val="0"/>
          <w:szCs w:val="24"/>
        </w:rPr>
        <w:t xml:space="preserve">Made in USA marketing determinations and corresponding claims, and providing product packaging and labeling guidance.  </w:t>
      </w:r>
    </w:p>
    <w:p w:rsidR="00204CEE" w:rsidRPr="00F17957" w:rsidRDefault="00204CEE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 w:rsidRPr="00F17957">
        <w:rPr>
          <w:rFonts w:ascii="Times New Roman" w:hAnsi="Times New Roman"/>
          <w:b w:val="0"/>
          <w:szCs w:val="24"/>
        </w:rPr>
        <w:t>Manage and oversee the maintenance of internal impo</w:t>
      </w:r>
      <w:r w:rsidR="00583671">
        <w:rPr>
          <w:rFonts w:ascii="Times New Roman" w:hAnsi="Times New Roman"/>
          <w:b w:val="0"/>
          <w:szCs w:val="24"/>
        </w:rPr>
        <w:t>rt/export processes</w:t>
      </w:r>
      <w:r w:rsidR="00D80AEA">
        <w:rPr>
          <w:rFonts w:ascii="Times New Roman" w:hAnsi="Times New Roman"/>
          <w:b w:val="0"/>
          <w:szCs w:val="24"/>
        </w:rPr>
        <w:t>, procedures</w:t>
      </w:r>
      <w:r w:rsidR="00583671">
        <w:rPr>
          <w:rFonts w:ascii="Times New Roman" w:hAnsi="Times New Roman"/>
          <w:b w:val="0"/>
          <w:szCs w:val="24"/>
        </w:rPr>
        <w:t xml:space="preserve"> and control</w:t>
      </w:r>
      <w:r w:rsidR="00D80AEA">
        <w:rPr>
          <w:rFonts w:ascii="Times New Roman" w:hAnsi="Times New Roman"/>
          <w:b w:val="0"/>
          <w:szCs w:val="24"/>
        </w:rPr>
        <w:t>s</w:t>
      </w:r>
      <w:r w:rsidR="00583671">
        <w:rPr>
          <w:rFonts w:ascii="Times New Roman" w:hAnsi="Times New Roman"/>
          <w:b w:val="0"/>
          <w:szCs w:val="24"/>
        </w:rPr>
        <w:t>;</w:t>
      </w:r>
      <w:r w:rsidRPr="00F17957">
        <w:rPr>
          <w:rFonts w:ascii="Times New Roman" w:hAnsi="Times New Roman"/>
          <w:b w:val="0"/>
          <w:szCs w:val="24"/>
        </w:rPr>
        <w:t xml:space="preserve"> upgrade and/or improve upon internal policies and processes to ensure on-going compliance</w:t>
      </w:r>
      <w:r w:rsidR="006C4708">
        <w:rPr>
          <w:rFonts w:ascii="Times New Roman" w:hAnsi="Times New Roman"/>
          <w:b w:val="0"/>
          <w:szCs w:val="24"/>
        </w:rPr>
        <w:t xml:space="preserve"> in accordance with corporate policy guidelines.</w:t>
      </w:r>
    </w:p>
    <w:p w:rsidR="00204CEE" w:rsidRPr="00F17957" w:rsidRDefault="00204CEE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 w:rsidRPr="00F17957">
        <w:rPr>
          <w:rFonts w:ascii="Times New Roman" w:hAnsi="Times New Roman"/>
          <w:b w:val="0"/>
          <w:szCs w:val="24"/>
        </w:rPr>
        <w:t xml:space="preserve">Manage duty savings programs such as Duty Drawback program, </w:t>
      </w:r>
      <w:r w:rsidR="00AF7DC4">
        <w:rPr>
          <w:rFonts w:ascii="Times New Roman" w:hAnsi="Times New Roman"/>
          <w:b w:val="0"/>
          <w:szCs w:val="24"/>
        </w:rPr>
        <w:t xml:space="preserve">Duty Engineering, </w:t>
      </w:r>
      <w:r w:rsidR="00D80AEA">
        <w:rPr>
          <w:rFonts w:ascii="Times New Roman" w:hAnsi="Times New Roman"/>
          <w:b w:val="0"/>
          <w:szCs w:val="24"/>
        </w:rPr>
        <w:t xml:space="preserve">Defective Merchandise claims, </w:t>
      </w:r>
      <w:r w:rsidRPr="00F17957">
        <w:rPr>
          <w:rFonts w:ascii="Times New Roman" w:hAnsi="Times New Roman"/>
          <w:b w:val="0"/>
          <w:szCs w:val="24"/>
        </w:rPr>
        <w:t>Trade Preference Programs, etc.</w:t>
      </w:r>
    </w:p>
    <w:p w:rsidR="00FB2111" w:rsidRPr="00F17957" w:rsidRDefault="00436596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Work</w:t>
      </w:r>
      <w:r w:rsidRPr="00F17957">
        <w:rPr>
          <w:rFonts w:ascii="Times New Roman" w:hAnsi="Times New Roman"/>
          <w:b w:val="0"/>
          <w:szCs w:val="24"/>
        </w:rPr>
        <w:t xml:space="preserve"> </w:t>
      </w:r>
      <w:r w:rsidR="00204CEE" w:rsidRPr="00F17957">
        <w:rPr>
          <w:rFonts w:ascii="Times New Roman" w:hAnsi="Times New Roman"/>
          <w:b w:val="0"/>
          <w:szCs w:val="24"/>
        </w:rPr>
        <w:t xml:space="preserve">with </w:t>
      </w:r>
      <w:r w:rsidR="00766CA3">
        <w:rPr>
          <w:rFonts w:ascii="Times New Roman" w:hAnsi="Times New Roman"/>
          <w:b w:val="0"/>
          <w:szCs w:val="24"/>
        </w:rPr>
        <w:t>i</w:t>
      </w:r>
      <w:r w:rsidR="00204CEE" w:rsidRPr="00F17957">
        <w:rPr>
          <w:rFonts w:ascii="Times New Roman" w:hAnsi="Times New Roman"/>
          <w:b w:val="0"/>
          <w:szCs w:val="24"/>
        </w:rPr>
        <w:t xml:space="preserve">nternal </w:t>
      </w:r>
      <w:r w:rsidR="00766CA3">
        <w:rPr>
          <w:rFonts w:ascii="Times New Roman" w:hAnsi="Times New Roman"/>
          <w:b w:val="0"/>
          <w:szCs w:val="24"/>
        </w:rPr>
        <w:t>Legal</w:t>
      </w:r>
      <w:r w:rsidR="00766CA3" w:rsidRPr="00F17957">
        <w:rPr>
          <w:rFonts w:ascii="Times New Roman" w:hAnsi="Times New Roman"/>
          <w:b w:val="0"/>
          <w:szCs w:val="24"/>
        </w:rPr>
        <w:t xml:space="preserve"> </w:t>
      </w:r>
      <w:r w:rsidR="00204CEE" w:rsidRPr="00F17957">
        <w:rPr>
          <w:rFonts w:ascii="Times New Roman" w:hAnsi="Times New Roman"/>
          <w:b w:val="0"/>
          <w:szCs w:val="24"/>
        </w:rPr>
        <w:t xml:space="preserve">Counsel </w:t>
      </w:r>
      <w:r>
        <w:rPr>
          <w:rFonts w:ascii="Times New Roman" w:hAnsi="Times New Roman"/>
          <w:b w:val="0"/>
          <w:szCs w:val="24"/>
        </w:rPr>
        <w:t>on</w:t>
      </w:r>
      <w:r w:rsidR="00766CA3">
        <w:rPr>
          <w:rFonts w:ascii="Times New Roman" w:hAnsi="Times New Roman"/>
          <w:b w:val="0"/>
          <w:szCs w:val="24"/>
        </w:rPr>
        <w:t xml:space="preserve"> the</w:t>
      </w:r>
      <w:r w:rsidR="00766CA3" w:rsidRPr="00F17957">
        <w:rPr>
          <w:rFonts w:ascii="Times New Roman" w:hAnsi="Times New Roman"/>
          <w:b w:val="0"/>
          <w:szCs w:val="24"/>
        </w:rPr>
        <w:t xml:space="preserve"> </w:t>
      </w:r>
      <w:r w:rsidR="00204CEE" w:rsidRPr="00F17957">
        <w:rPr>
          <w:rFonts w:ascii="Times New Roman" w:hAnsi="Times New Roman"/>
          <w:b w:val="0"/>
          <w:szCs w:val="24"/>
        </w:rPr>
        <w:t>d</w:t>
      </w:r>
      <w:r w:rsidR="00FB2111" w:rsidRPr="00F17957">
        <w:rPr>
          <w:rFonts w:ascii="Times New Roman" w:hAnsi="Times New Roman"/>
          <w:b w:val="0"/>
          <w:szCs w:val="24"/>
        </w:rPr>
        <w:t>evelop</w:t>
      </w:r>
      <w:r w:rsidR="00766CA3">
        <w:rPr>
          <w:rFonts w:ascii="Times New Roman" w:hAnsi="Times New Roman"/>
          <w:b w:val="0"/>
          <w:szCs w:val="24"/>
        </w:rPr>
        <w:t>ment</w:t>
      </w:r>
      <w:r w:rsidR="00FB2111" w:rsidRPr="00F17957">
        <w:rPr>
          <w:rFonts w:ascii="Times New Roman" w:hAnsi="Times New Roman"/>
          <w:b w:val="0"/>
          <w:szCs w:val="24"/>
        </w:rPr>
        <w:t xml:space="preserve">, </w:t>
      </w:r>
      <w:r w:rsidR="00766CA3">
        <w:rPr>
          <w:rFonts w:ascii="Times New Roman" w:hAnsi="Times New Roman"/>
          <w:b w:val="0"/>
          <w:szCs w:val="24"/>
        </w:rPr>
        <w:t>maintenance</w:t>
      </w:r>
      <w:r w:rsidR="00FB2111" w:rsidRPr="00F17957">
        <w:rPr>
          <w:rFonts w:ascii="Times New Roman" w:hAnsi="Times New Roman"/>
          <w:b w:val="0"/>
          <w:szCs w:val="24"/>
        </w:rPr>
        <w:t>, and implement</w:t>
      </w:r>
      <w:r w:rsidR="00766CA3">
        <w:rPr>
          <w:rFonts w:ascii="Times New Roman" w:hAnsi="Times New Roman"/>
          <w:b w:val="0"/>
          <w:szCs w:val="24"/>
        </w:rPr>
        <w:t>ation of</w:t>
      </w:r>
      <w:r w:rsidR="00FB2111" w:rsidRPr="00F17957">
        <w:rPr>
          <w:rFonts w:ascii="Times New Roman" w:hAnsi="Times New Roman"/>
          <w:b w:val="0"/>
          <w:szCs w:val="24"/>
        </w:rPr>
        <w:t xml:space="preserve"> trade and regulatory compliance training</w:t>
      </w:r>
      <w:r w:rsidR="000614C4">
        <w:rPr>
          <w:rFonts w:ascii="Times New Roman" w:hAnsi="Times New Roman"/>
          <w:b w:val="0"/>
          <w:szCs w:val="24"/>
        </w:rPr>
        <w:t>s</w:t>
      </w:r>
      <w:r w:rsidR="00FB2111" w:rsidRPr="00F17957">
        <w:rPr>
          <w:rFonts w:ascii="Times New Roman" w:hAnsi="Times New Roman"/>
          <w:b w:val="0"/>
          <w:szCs w:val="24"/>
        </w:rPr>
        <w:t xml:space="preserve"> to internal and external partners</w:t>
      </w:r>
      <w:r w:rsidR="00204CEE" w:rsidRPr="00F17957">
        <w:rPr>
          <w:rFonts w:ascii="Times New Roman" w:hAnsi="Times New Roman"/>
          <w:b w:val="0"/>
          <w:szCs w:val="24"/>
        </w:rPr>
        <w:t>.</w:t>
      </w:r>
    </w:p>
    <w:p w:rsidR="00FB2111" w:rsidRPr="00F17957" w:rsidRDefault="00FB2111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 w:rsidRPr="00F17957">
        <w:rPr>
          <w:rFonts w:ascii="Times New Roman" w:hAnsi="Times New Roman"/>
          <w:b w:val="0"/>
          <w:szCs w:val="24"/>
        </w:rPr>
        <w:t xml:space="preserve">Manage reports on import </w:t>
      </w:r>
      <w:r w:rsidR="00E439F7">
        <w:rPr>
          <w:rFonts w:ascii="Times New Roman" w:hAnsi="Times New Roman"/>
          <w:b w:val="0"/>
          <w:szCs w:val="24"/>
        </w:rPr>
        <w:t xml:space="preserve">and export </w:t>
      </w:r>
      <w:r w:rsidRPr="00F17957">
        <w:rPr>
          <w:rFonts w:ascii="Times New Roman" w:hAnsi="Times New Roman"/>
          <w:b w:val="0"/>
          <w:szCs w:val="24"/>
        </w:rPr>
        <w:t>trade data in ACE and various other resources.</w:t>
      </w:r>
    </w:p>
    <w:p w:rsidR="002B1B2F" w:rsidRPr="00F17957" w:rsidRDefault="002B1B2F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 w:rsidRPr="00F17957">
        <w:rPr>
          <w:rFonts w:ascii="Times New Roman" w:hAnsi="Times New Roman"/>
          <w:b w:val="0"/>
          <w:szCs w:val="24"/>
        </w:rPr>
        <w:t>Manage the Customs brokers in all facets required to best serve import and export operations an</w:t>
      </w:r>
      <w:r w:rsidR="00F17957">
        <w:rPr>
          <w:rFonts w:ascii="Times New Roman" w:hAnsi="Times New Roman"/>
          <w:b w:val="0"/>
          <w:szCs w:val="24"/>
        </w:rPr>
        <w:t>d ensuring adherence to our KPIs,</w:t>
      </w:r>
      <w:r w:rsidR="00BF6A30" w:rsidRPr="00F17957">
        <w:rPr>
          <w:rFonts w:ascii="Times New Roman" w:hAnsi="Times New Roman"/>
          <w:b w:val="0"/>
          <w:szCs w:val="24"/>
        </w:rPr>
        <w:t xml:space="preserve"> up to and including performance, quarterly reviews, and scorecard reports.</w:t>
      </w:r>
    </w:p>
    <w:p w:rsidR="00FB2111" w:rsidRPr="00F17957" w:rsidRDefault="000614C4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Partner with the Tax Department and internal Legal Counsel on product valuation and valuation-related strategy issues; review company financials and internal reporting for consistency with Customs valuation policies.  </w:t>
      </w:r>
    </w:p>
    <w:p w:rsidR="002B1B2F" w:rsidRPr="00F17957" w:rsidRDefault="002B1B2F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 w:rsidRPr="00F17957">
        <w:rPr>
          <w:rFonts w:ascii="Times New Roman" w:hAnsi="Times New Roman"/>
          <w:b w:val="0"/>
          <w:szCs w:val="24"/>
        </w:rPr>
        <w:t>Stay abreast of US</w:t>
      </w:r>
      <w:r w:rsidR="00F17957">
        <w:rPr>
          <w:rFonts w:ascii="Times New Roman" w:hAnsi="Times New Roman"/>
          <w:b w:val="0"/>
          <w:szCs w:val="24"/>
        </w:rPr>
        <w:t xml:space="preserve"> and Canadian</w:t>
      </w:r>
      <w:r w:rsidRPr="00F17957">
        <w:rPr>
          <w:rFonts w:ascii="Times New Roman" w:hAnsi="Times New Roman"/>
          <w:b w:val="0"/>
          <w:szCs w:val="24"/>
        </w:rPr>
        <w:t xml:space="preserve"> trade laws and customs regulations as well as global standards; provide updates to management of new developments and potential risks/liabilities as well as any required modifications to current procedures.</w:t>
      </w:r>
      <w:r w:rsidR="00BF6A30" w:rsidRPr="00F17957">
        <w:rPr>
          <w:rFonts w:ascii="Times New Roman" w:hAnsi="Times New Roman"/>
          <w:b w:val="0"/>
          <w:szCs w:val="24"/>
        </w:rPr>
        <w:t xml:space="preserve">  </w:t>
      </w:r>
    </w:p>
    <w:p w:rsidR="002B1B2F" w:rsidRPr="00F17957" w:rsidRDefault="002B1B2F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 w:rsidRPr="00F17957">
        <w:rPr>
          <w:rFonts w:ascii="Times New Roman" w:hAnsi="Times New Roman"/>
          <w:b w:val="0"/>
          <w:szCs w:val="24"/>
        </w:rPr>
        <w:t xml:space="preserve">Manage the </w:t>
      </w:r>
      <w:r w:rsidR="004C792B">
        <w:rPr>
          <w:rFonts w:ascii="Times New Roman" w:hAnsi="Times New Roman"/>
          <w:b w:val="0"/>
          <w:szCs w:val="24"/>
        </w:rPr>
        <w:t>Supply Chain Compliance team’s</w:t>
      </w:r>
      <w:r w:rsidRPr="00F17957">
        <w:rPr>
          <w:rFonts w:ascii="Times New Roman" w:hAnsi="Times New Roman"/>
          <w:b w:val="0"/>
          <w:szCs w:val="24"/>
        </w:rPr>
        <w:t xml:space="preserve"> resolution of Custom</w:t>
      </w:r>
      <w:r w:rsidR="00E439F7">
        <w:rPr>
          <w:rFonts w:ascii="Times New Roman" w:hAnsi="Times New Roman"/>
          <w:b w:val="0"/>
          <w:szCs w:val="24"/>
        </w:rPr>
        <w:t>s</w:t>
      </w:r>
      <w:r w:rsidRPr="00F17957">
        <w:rPr>
          <w:rFonts w:ascii="Times New Roman" w:hAnsi="Times New Roman"/>
          <w:b w:val="0"/>
          <w:szCs w:val="24"/>
        </w:rPr>
        <w:t xml:space="preserve"> entry issues and concerns</w:t>
      </w:r>
      <w:r w:rsidR="00204CEE" w:rsidRPr="00F17957">
        <w:rPr>
          <w:rFonts w:ascii="Times New Roman" w:hAnsi="Times New Roman"/>
          <w:b w:val="0"/>
          <w:szCs w:val="24"/>
        </w:rPr>
        <w:t>.</w:t>
      </w:r>
    </w:p>
    <w:p w:rsidR="008E6ED5" w:rsidRPr="00F17957" w:rsidRDefault="008E6ED5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 w:rsidRPr="00F17957">
        <w:rPr>
          <w:rFonts w:ascii="Times New Roman" w:hAnsi="Times New Roman"/>
          <w:b w:val="0"/>
          <w:szCs w:val="24"/>
        </w:rPr>
        <w:t>P</w:t>
      </w:r>
      <w:r w:rsidR="00E439F7">
        <w:rPr>
          <w:rFonts w:ascii="Times New Roman" w:hAnsi="Times New Roman"/>
          <w:b w:val="0"/>
          <w:szCs w:val="24"/>
        </w:rPr>
        <w:t xml:space="preserve">artner with </w:t>
      </w:r>
      <w:r w:rsidR="0081476E">
        <w:rPr>
          <w:rFonts w:ascii="Times New Roman" w:hAnsi="Times New Roman"/>
          <w:b w:val="0"/>
          <w:szCs w:val="24"/>
        </w:rPr>
        <w:t>i</w:t>
      </w:r>
      <w:r w:rsidR="00E439F7">
        <w:rPr>
          <w:rFonts w:ascii="Times New Roman" w:hAnsi="Times New Roman"/>
          <w:b w:val="0"/>
          <w:szCs w:val="24"/>
        </w:rPr>
        <w:t xml:space="preserve">nternal </w:t>
      </w:r>
      <w:r w:rsidR="0081476E">
        <w:rPr>
          <w:rFonts w:ascii="Times New Roman" w:hAnsi="Times New Roman"/>
          <w:b w:val="0"/>
          <w:szCs w:val="24"/>
        </w:rPr>
        <w:t xml:space="preserve">Legal </w:t>
      </w:r>
      <w:r w:rsidR="00E439F7">
        <w:rPr>
          <w:rFonts w:ascii="Times New Roman" w:hAnsi="Times New Roman"/>
          <w:b w:val="0"/>
          <w:szCs w:val="24"/>
        </w:rPr>
        <w:t>Counsel to p</w:t>
      </w:r>
      <w:r w:rsidRPr="00F17957">
        <w:rPr>
          <w:rFonts w:ascii="Times New Roman" w:hAnsi="Times New Roman"/>
          <w:b w:val="0"/>
          <w:szCs w:val="24"/>
        </w:rPr>
        <w:t>erform periodic compliance audits to verify that internal controls are effective</w:t>
      </w:r>
      <w:r w:rsidR="00204CEE" w:rsidRPr="00F17957">
        <w:rPr>
          <w:rFonts w:ascii="Times New Roman" w:hAnsi="Times New Roman"/>
          <w:b w:val="0"/>
          <w:szCs w:val="24"/>
        </w:rPr>
        <w:t>.</w:t>
      </w:r>
    </w:p>
    <w:p w:rsidR="008E6ED5" w:rsidRPr="00F17957" w:rsidRDefault="008E6ED5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 w:rsidRPr="00F17957">
        <w:rPr>
          <w:rFonts w:ascii="Times New Roman" w:hAnsi="Times New Roman"/>
          <w:b w:val="0"/>
          <w:szCs w:val="24"/>
        </w:rPr>
        <w:t>Assist with strategic projects to improve efficiency, compliance and cost reduction initiatives</w:t>
      </w:r>
      <w:r w:rsidR="00204CEE" w:rsidRPr="00F17957">
        <w:rPr>
          <w:rFonts w:ascii="Times New Roman" w:hAnsi="Times New Roman"/>
          <w:b w:val="0"/>
          <w:szCs w:val="24"/>
        </w:rPr>
        <w:t>.</w:t>
      </w:r>
    </w:p>
    <w:p w:rsidR="008E6ED5" w:rsidRPr="00F17957" w:rsidRDefault="00204CEE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 w:rsidRPr="00F17957">
        <w:rPr>
          <w:rFonts w:ascii="Times New Roman" w:hAnsi="Times New Roman"/>
          <w:b w:val="0"/>
          <w:szCs w:val="24"/>
        </w:rPr>
        <w:lastRenderedPageBreak/>
        <w:t xml:space="preserve">Partner with </w:t>
      </w:r>
      <w:r w:rsidR="0081476E">
        <w:rPr>
          <w:rFonts w:ascii="Times New Roman" w:hAnsi="Times New Roman"/>
          <w:b w:val="0"/>
          <w:szCs w:val="24"/>
        </w:rPr>
        <w:t xml:space="preserve">internal Legal </w:t>
      </w:r>
      <w:r w:rsidRPr="00F17957">
        <w:rPr>
          <w:rFonts w:ascii="Times New Roman" w:hAnsi="Times New Roman"/>
          <w:b w:val="0"/>
          <w:szCs w:val="24"/>
        </w:rPr>
        <w:t xml:space="preserve">Counsel on </w:t>
      </w:r>
      <w:r w:rsidR="008E6ED5" w:rsidRPr="00F17957">
        <w:rPr>
          <w:rFonts w:ascii="Times New Roman" w:hAnsi="Times New Roman"/>
          <w:b w:val="0"/>
          <w:szCs w:val="24"/>
        </w:rPr>
        <w:t>external audits and di</w:t>
      </w:r>
      <w:r w:rsidRPr="00F17957">
        <w:rPr>
          <w:rFonts w:ascii="Times New Roman" w:hAnsi="Times New Roman"/>
          <w:b w:val="0"/>
          <w:szCs w:val="24"/>
        </w:rPr>
        <w:t>sclosures and other legal compliance matters.</w:t>
      </w:r>
    </w:p>
    <w:p w:rsidR="008E6ED5" w:rsidRDefault="000614C4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Advise the International and Supply Chain teams on imports requirements for company-owned stores on a global basis.</w:t>
      </w:r>
    </w:p>
    <w:p w:rsidR="000614C4" w:rsidRPr="00F17957" w:rsidRDefault="000614C4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Advise and assist stores opened by license partners (i.e., Licensed Locations)</w:t>
      </w:r>
      <w:r w:rsidR="00650A7A">
        <w:rPr>
          <w:rFonts w:ascii="Times New Roman" w:hAnsi="Times New Roman"/>
          <w:b w:val="0"/>
          <w:szCs w:val="24"/>
        </w:rPr>
        <w:t xml:space="preserve"> on import requirements on a global basis.</w:t>
      </w:r>
    </w:p>
    <w:p w:rsidR="00BF6A30" w:rsidRPr="00F17957" w:rsidRDefault="00BF6A30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 w:rsidRPr="00F17957">
        <w:rPr>
          <w:rFonts w:ascii="Times New Roman" w:hAnsi="Times New Roman"/>
          <w:b w:val="0"/>
          <w:szCs w:val="24"/>
        </w:rPr>
        <w:t xml:space="preserve">Collaborate with other </w:t>
      </w:r>
      <w:r w:rsidR="00F8021F">
        <w:rPr>
          <w:rFonts w:ascii="Times New Roman" w:hAnsi="Times New Roman"/>
          <w:b w:val="0"/>
          <w:szCs w:val="24"/>
        </w:rPr>
        <w:t xml:space="preserve">corporate </w:t>
      </w:r>
      <w:r w:rsidRPr="00F17957">
        <w:rPr>
          <w:rFonts w:ascii="Times New Roman" w:hAnsi="Times New Roman"/>
          <w:b w:val="0"/>
          <w:szCs w:val="24"/>
        </w:rPr>
        <w:t>regions</w:t>
      </w:r>
      <w:r w:rsidR="00E55AE1">
        <w:rPr>
          <w:rFonts w:ascii="Times New Roman" w:hAnsi="Times New Roman"/>
          <w:b w:val="0"/>
          <w:szCs w:val="24"/>
        </w:rPr>
        <w:t xml:space="preserve"> (e.g. Mexico and Licensed Locations), as well as the Legal Department, the Production Team, the Tax Department, the Transportation Teams, and other internal departments</w:t>
      </w:r>
      <w:r w:rsidRPr="00F17957">
        <w:rPr>
          <w:rFonts w:ascii="Times New Roman" w:hAnsi="Times New Roman"/>
          <w:b w:val="0"/>
          <w:szCs w:val="24"/>
        </w:rPr>
        <w:t xml:space="preserve"> on </w:t>
      </w:r>
      <w:r w:rsidR="00650A7A">
        <w:rPr>
          <w:rFonts w:ascii="Times New Roman" w:hAnsi="Times New Roman"/>
          <w:b w:val="0"/>
          <w:szCs w:val="24"/>
        </w:rPr>
        <w:t xml:space="preserve">trade and regulatory </w:t>
      </w:r>
      <w:r w:rsidRPr="00F17957">
        <w:rPr>
          <w:rFonts w:ascii="Times New Roman" w:hAnsi="Times New Roman"/>
          <w:b w:val="0"/>
          <w:szCs w:val="24"/>
        </w:rPr>
        <w:t>compliance matters</w:t>
      </w:r>
      <w:r w:rsidR="00204CEE" w:rsidRPr="00F17957">
        <w:rPr>
          <w:rFonts w:ascii="Times New Roman" w:hAnsi="Times New Roman"/>
          <w:b w:val="0"/>
          <w:szCs w:val="24"/>
        </w:rPr>
        <w:t>.</w:t>
      </w:r>
    </w:p>
    <w:p w:rsidR="006D3C65" w:rsidRDefault="00BF6A30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 w:rsidRPr="00F17957">
        <w:rPr>
          <w:rFonts w:ascii="Times New Roman" w:hAnsi="Times New Roman"/>
          <w:b w:val="0"/>
          <w:szCs w:val="24"/>
        </w:rPr>
        <w:t>Performs other duties as assigned</w:t>
      </w:r>
      <w:r w:rsidR="00204CEE" w:rsidRPr="00F17957">
        <w:rPr>
          <w:rFonts w:ascii="Times New Roman" w:hAnsi="Times New Roman"/>
          <w:b w:val="0"/>
          <w:szCs w:val="24"/>
        </w:rPr>
        <w:t>.</w:t>
      </w:r>
    </w:p>
    <w:p w:rsidR="005A0B43" w:rsidRDefault="005A0B43" w:rsidP="005A0B43">
      <w:pPr>
        <w:pStyle w:val="Title"/>
        <w:jc w:val="left"/>
        <w:rPr>
          <w:rFonts w:ascii="Times New Roman" w:hAnsi="Times New Roman"/>
          <w:b w:val="0"/>
          <w:szCs w:val="24"/>
        </w:rPr>
      </w:pPr>
    </w:p>
    <w:p w:rsidR="005A0B43" w:rsidRDefault="005A0B43" w:rsidP="005A0B43">
      <w:pPr>
        <w:pStyle w:val="Title"/>
        <w:jc w:val="left"/>
        <w:rPr>
          <w:rFonts w:ascii="Times New Roman" w:hAnsi="Times New Roman"/>
          <w:b w:val="0"/>
          <w:szCs w:val="24"/>
        </w:rPr>
      </w:pPr>
    </w:p>
    <w:p w:rsidR="00583671" w:rsidRPr="00F17957" w:rsidRDefault="00583671" w:rsidP="005A0B43">
      <w:pPr>
        <w:pStyle w:val="Title"/>
        <w:jc w:val="left"/>
        <w:rPr>
          <w:rFonts w:ascii="Times New Roman" w:hAnsi="Times New Roman"/>
          <w:b w:val="0"/>
          <w:szCs w:val="24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0B78FD" w:rsidRPr="00A6153C" w:rsidTr="00173F40">
        <w:tc>
          <w:tcPr>
            <w:tcW w:w="9576" w:type="dxa"/>
            <w:shd w:val="pct25" w:color="auto" w:fill="FFFFFF"/>
          </w:tcPr>
          <w:p w:rsidR="000B78FD" w:rsidRPr="00A6153C" w:rsidRDefault="00173F40">
            <w:pPr>
              <w:pStyle w:val="Title"/>
              <w:jc w:val="left"/>
              <w:rPr>
                <w:rFonts w:ascii="Gotham Book" w:hAnsi="Gotham Book"/>
                <w:sz w:val="22"/>
                <w:szCs w:val="22"/>
                <w:u w:val="single"/>
              </w:rPr>
            </w:pPr>
            <w:r w:rsidRPr="00A6153C">
              <w:rPr>
                <w:rFonts w:ascii="Gotham Book" w:hAnsi="Gotham Book"/>
                <w:sz w:val="22"/>
                <w:szCs w:val="22"/>
                <w:u w:val="single"/>
              </w:rPr>
              <w:t>Q</w:t>
            </w:r>
            <w:r w:rsidR="000B78FD" w:rsidRPr="00A6153C">
              <w:rPr>
                <w:rFonts w:ascii="Gotham Book" w:hAnsi="Gotham Book"/>
                <w:sz w:val="22"/>
                <w:szCs w:val="22"/>
                <w:u w:val="single"/>
              </w:rPr>
              <w:t>UALIFICATIONS:</w:t>
            </w:r>
          </w:p>
        </w:tc>
      </w:tr>
    </w:tbl>
    <w:p w:rsidR="00D27667" w:rsidRDefault="00D27667" w:rsidP="00D27667">
      <w:pPr>
        <w:pStyle w:val="ListParagraph"/>
        <w:rPr>
          <w:rFonts w:ascii="Times New Roman" w:hAnsi="Times New Roman" w:cs="Times New Roman"/>
          <w:sz w:val="24"/>
          <w:szCs w:val="24"/>
          <w:lang w:val="en"/>
        </w:rPr>
      </w:pPr>
    </w:p>
    <w:p w:rsidR="00F36E69" w:rsidRPr="00EA2A09" w:rsidRDefault="00F36E69" w:rsidP="006879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"/>
        </w:rPr>
      </w:pPr>
      <w:r w:rsidRPr="0034335F">
        <w:rPr>
          <w:rFonts w:ascii="Times New Roman" w:hAnsi="Times New Roman" w:cs="Times New Roman"/>
          <w:sz w:val="24"/>
          <w:szCs w:val="24"/>
          <w:lang w:val="en"/>
        </w:rPr>
        <w:t xml:space="preserve">Minimum of </w:t>
      </w:r>
      <w:r w:rsidR="00D27667">
        <w:rPr>
          <w:rFonts w:ascii="Times New Roman" w:hAnsi="Times New Roman" w:cs="Times New Roman"/>
          <w:sz w:val="24"/>
          <w:szCs w:val="24"/>
          <w:lang w:val="en"/>
        </w:rPr>
        <w:t>5</w:t>
      </w:r>
      <w:r w:rsidRPr="0034335F">
        <w:rPr>
          <w:rFonts w:ascii="Times New Roman" w:hAnsi="Times New Roman" w:cs="Times New Roman"/>
          <w:sz w:val="24"/>
          <w:szCs w:val="24"/>
          <w:lang w:val="en"/>
        </w:rPr>
        <w:t xml:space="preserve"> years of experience managing customs and international trade </w:t>
      </w:r>
      <w:r w:rsidR="00650A7A">
        <w:rPr>
          <w:rFonts w:ascii="Times New Roman" w:hAnsi="Times New Roman" w:cs="Times New Roman"/>
          <w:sz w:val="24"/>
          <w:szCs w:val="24"/>
          <w:lang w:val="en"/>
        </w:rPr>
        <w:t xml:space="preserve">and regulatory </w:t>
      </w:r>
      <w:r w:rsidRPr="0034335F">
        <w:rPr>
          <w:rFonts w:ascii="Times New Roman" w:hAnsi="Times New Roman" w:cs="Times New Roman"/>
          <w:sz w:val="24"/>
          <w:szCs w:val="24"/>
          <w:lang w:val="en"/>
        </w:rPr>
        <w:t>compliance programs</w:t>
      </w:r>
      <w:r w:rsidR="001977E4" w:rsidRPr="0034335F">
        <w:rPr>
          <w:rFonts w:ascii="Times New Roman" w:hAnsi="Times New Roman" w:cs="Times New Roman"/>
          <w:sz w:val="24"/>
          <w:szCs w:val="24"/>
          <w:lang w:val="en"/>
        </w:rPr>
        <w:t xml:space="preserve"> and 1-2 </w:t>
      </w:r>
      <w:r w:rsidR="001977E4" w:rsidRPr="00EA2A09">
        <w:rPr>
          <w:rFonts w:ascii="Times New Roman" w:hAnsi="Times New Roman" w:cs="Times New Roman"/>
          <w:sz w:val="24"/>
          <w:szCs w:val="24"/>
          <w:lang w:val="en"/>
        </w:rPr>
        <w:t xml:space="preserve">years </w:t>
      </w:r>
      <w:r w:rsidR="001977E4" w:rsidRPr="00EA2A09">
        <w:rPr>
          <w:rFonts w:ascii="Times New Roman" w:hAnsi="Times New Roman" w:cs="Times New Roman"/>
          <w:sz w:val="24"/>
          <w:szCs w:val="24"/>
        </w:rPr>
        <w:t>of Supervisor or Management experience</w:t>
      </w:r>
      <w:r w:rsidR="001977E4" w:rsidRPr="00EA2A09">
        <w:rPr>
          <w:rFonts w:ascii="Times New Roman" w:hAnsi="Times New Roman" w:cs="Times New Roman"/>
          <w:sz w:val="24"/>
          <w:szCs w:val="24"/>
          <w:lang w:val="en"/>
        </w:rPr>
        <w:t xml:space="preserve">; </w:t>
      </w:r>
      <w:r w:rsidR="001977E4" w:rsidRPr="00EA2A09">
        <w:rPr>
          <w:rStyle w:val="summary"/>
          <w:rFonts w:ascii="Times New Roman" w:hAnsi="Times New Roman" w:cs="Times New Roman"/>
          <w:sz w:val="24"/>
          <w:szCs w:val="24"/>
        </w:rPr>
        <w:t>experience in the apparel industry a plus.</w:t>
      </w:r>
    </w:p>
    <w:p w:rsidR="001977E4" w:rsidRPr="0034335F" w:rsidRDefault="001977E4" w:rsidP="006879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4335F">
        <w:rPr>
          <w:rFonts w:ascii="Times New Roman" w:hAnsi="Times New Roman" w:cs="Times New Roman"/>
          <w:color w:val="000000"/>
          <w:sz w:val="24"/>
          <w:szCs w:val="24"/>
        </w:rPr>
        <w:t>Current customs brokerage license preferred</w:t>
      </w:r>
      <w:r w:rsidR="00937A17" w:rsidRPr="0034335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792B" w:rsidRPr="0034335F" w:rsidRDefault="004C792B" w:rsidP="00687948">
      <w:pPr>
        <w:pStyle w:val="ListParagraph"/>
        <w:numPr>
          <w:ilvl w:val="0"/>
          <w:numId w:val="3"/>
        </w:numPr>
        <w:rPr>
          <w:rStyle w:val="summary"/>
          <w:rFonts w:ascii="Times New Roman" w:hAnsi="Times New Roman" w:cs="Times New Roman"/>
          <w:color w:val="666666"/>
          <w:sz w:val="24"/>
          <w:szCs w:val="24"/>
          <w:lang w:val="en"/>
        </w:rPr>
      </w:pPr>
      <w:r w:rsidRPr="0034335F">
        <w:rPr>
          <w:rStyle w:val="summary"/>
          <w:rFonts w:ascii="Times New Roman" w:hAnsi="Times New Roman" w:cs="Times New Roman"/>
          <w:sz w:val="24"/>
          <w:szCs w:val="24"/>
        </w:rPr>
        <w:t xml:space="preserve">Bachelor’s degree in business, </w:t>
      </w:r>
      <w:r w:rsidR="0034335F" w:rsidRPr="0034335F">
        <w:rPr>
          <w:rStyle w:val="summary"/>
          <w:rFonts w:ascii="Times New Roman" w:hAnsi="Times New Roman" w:cs="Times New Roman"/>
          <w:sz w:val="24"/>
          <w:szCs w:val="24"/>
        </w:rPr>
        <w:t>supply chain</w:t>
      </w:r>
      <w:r w:rsidRPr="0034335F">
        <w:rPr>
          <w:rStyle w:val="summary"/>
          <w:rFonts w:ascii="Times New Roman" w:hAnsi="Times New Roman" w:cs="Times New Roman"/>
          <w:sz w:val="24"/>
          <w:szCs w:val="24"/>
        </w:rPr>
        <w:t xml:space="preserve"> or logistics and/or equivalent work experience.</w:t>
      </w:r>
    </w:p>
    <w:p w:rsidR="003D1357" w:rsidRPr="0034335F" w:rsidRDefault="003D1357" w:rsidP="006879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335F">
        <w:rPr>
          <w:rStyle w:val="summary"/>
          <w:rFonts w:ascii="Times New Roman" w:hAnsi="Times New Roman" w:cs="Times New Roman"/>
          <w:sz w:val="24"/>
          <w:szCs w:val="24"/>
        </w:rPr>
        <w:t xml:space="preserve">Excellent communication skills (both oral and written); demonstrated analytical, strategic thinking and problem-solving skills; strong organizational </w:t>
      </w:r>
      <w:r w:rsidR="005A0B43" w:rsidRPr="0034335F">
        <w:rPr>
          <w:rStyle w:val="summary"/>
          <w:rFonts w:ascii="Times New Roman" w:hAnsi="Times New Roman" w:cs="Times New Roman"/>
          <w:sz w:val="24"/>
          <w:szCs w:val="24"/>
        </w:rPr>
        <w:t xml:space="preserve">and time management </w:t>
      </w:r>
      <w:r w:rsidRPr="0034335F">
        <w:rPr>
          <w:rStyle w:val="summary"/>
          <w:rFonts w:ascii="Times New Roman" w:hAnsi="Times New Roman" w:cs="Times New Roman"/>
          <w:sz w:val="24"/>
          <w:szCs w:val="24"/>
        </w:rPr>
        <w:t xml:space="preserve">skills; attention to detail. </w:t>
      </w:r>
    </w:p>
    <w:p w:rsidR="00F36E69" w:rsidRPr="0034335F" w:rsidRDefault="0034335F" w:rsidP="006879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Solid</w:t>
      </w:r>
      <w:r w:rsidR="004C792B" w:rsidRPr="0034335F">
        <w:rPr>
          <w:rFonts w:ascii="Times New Roman" w:hAnsi="Times New Roman" w:cs="Times New Roman"/>
          <w:sz w:val="24"/>
          <w:szCs w:val="24"/>
        </w:rPr>
        <w:t xml:space="preserve"> knowledge and working understanding of international trade rules and regulations, including customs compliance, process control, internal and external audits: classification, valua</w:t>
      </w:r>
      <w:r>
        <w:rPr>
          <w:rFonts w:ascii="Times New Roman" w:hAnsi="Times New Roman" w:cs="Times New Roman"/>
          <w:sz w:val="24"/>
          <w:szCs w:val="24"/>
        </w:rPr>
        <w:t xml:space="preserve">tion, Incoterms, origin, </w:t>
      </w:r>
      <w:r w:rsidR="00583671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C792B" w:rsidRPr="0034335F">
        <w:rPr>
          <w:rFonts w:ascii="Times New Roman" w:hAnsi="Times New Roman" w:cs="Times New Roman"/>
          <w:sz w:val="24"/>
          <w:szCs w:val="24"/>
        </w:rPr>
        <w:t>GA’s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7A17" w:rsidRPr="0034335F" w:rsidRDefault="00DB32F1" w:rsidP="00687948">
      <w:pPr>
        <w:pStyle w:val="ListParagraph"/>
        <w:numPr>
          <w:ilvl w:val="0"/>
          <w:numId w:val="3"/>
        </w:numPr>
        <w:rPr>
          <w:rStyle w:val="summary"/>
          <w:rFonts w:ascii="Times New Roman" w:hAnsi="Times New Roman" w:cs="Times New Roman"/>
          <w:color w:val="000000"/>
          <w:sz w:val="24"/>
          <w:szCs w:val="24"/>
        </w:rPr>
      </w:pPr>
      <w:r w:rsidRPr="0034335F">
        <w:rPr>
          <w:rFonts w:ascii="Times New Roman" w:hAnsi="Times New Roman" w:cs="Times New Roman"/>
          <w:sz w:val="24"/>
          <w:szCs w:val="24"/>
        </w:rPr>
        <w:t>Positive attitude toward customer service in meeting the needs of internal and external business partners</w:t>
      </w:r>
      <w:r w:rsidR="003D1357" w:rsidRPr="0034335F">
        <w:rPr>
          <w:rFonts w:ascii="Times New Roman" w:hAnsi="Times New Roman" w:cs="Times New Roman"/>
          <w:sz w:val="24"/>
          <w:szCs w:val="24"/>
        </w:rPr>
        <w:t xml:space="preserve"> </w:t>
      </w:r>
      <w:r w:rsidR="003D1357" w:rsidRPr="0034335F">
        <w:rPr>
          <w:rStyle w:val="summary"/>
          <w:rFonts w:ascii="Times New Roman" w:hAnsi="Times New Roman" w:cs="Times New Roman"/>
          <w:sz w:val="24"/>
          <w:szCs w:val="24"/>
        </w:rPr>
        <w:t>including timely follow up and sense of urgency</w:t>
      </w:r>
      <w:r w:rsidR="0034335F">
        <w:rPr>
          <w:rStyle w:val="summary"/>
          <w:rFonts w:ascii="Times New Roman" w:hAnsi="Times New Roman" w:cs="Times New Roman"/>
          <w:sz w:val="24"/>
          <w:szCs w:val="24"/>
        </w:rPr>
        <w:t>.</w:t>
      </w:r>
    </w:p>
    <w:p w:rsidR="0034335F" w:rsidRPr="0034335F" w:rsidRDefault="0034335F" w:rsidP="006879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34335F">
        <w:rPr>
          <w:rFonts w:ascii="Times New Roman" w:hAnsi="Times New Roman" w:cs="Times New Roman"/>
          <w:color w:val="000000"/>
          <w:sz w:val="24"/>
          <w:szCs w:val="24"/>
          <w:lang w:val="en"/>
        </w:rPr>
        <w:t>Demonstrated ability to weigh risk areas and business objectives</w:t>
      </w:r>
      <w:r w:rsidR="00D27667">
        <w:rPr>
          <w:rFonts w:ascii="Times New Roman" w:hAnsi="Times New Roman" w:cs="Times New Roman"/>
          <w:color w:val="000000"/>
          <w:sz w:val="24"/>
          <w:szCs w:val="24"/>
          <w:lang w:val="en"/>
        </w:rPr>
        <w:t>,</w:t>
      </w:r>
      <w:r w:rsidRPr="0034335F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to propose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and implement</w:t>
      </w:r>
      <w:r w:rsidR="00D27667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realistic solutions, and to t</w:t>
      </w:r>
      <w:r w:rsidRPr="0034335F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urn complex </w:t>
      </w:r>
      <w:r w:rsidR="00650A7A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trade and regulatory </w:t>
      </w:r>
      <w:r w:rsidRPr="0034335F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compliance requirements into scalable processes. </w:t>
      </w:r>
    </w:p>
    <w:p w:rsidR="005215C7" w:rsidRPr="0034335F" w:rsidRDefault="005215C7" w:rsidP="006879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335F">
        <w:rPr>
          <w:rFonts w:ascii="Times New Roman" w:hAnsi="Times New Roman" w:cs="Times New Roman"/>
          <w:sz w:val="24"/>
          <w:szCs w:val="24"/>
        </w:rPr>
        <w:t>Ability to work well and manage others in a highly cross-functional and cross-regional team environment.</w:t>
      </w:r>
    </w:p>
    <w:p w:rsidR="00AF06B3" w:rsidRDefault="00AF06B3" w:rsidP="006879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222222"/>
          <w:sz w:val="24"/>
          <w:szCs w:val="24"/>
        </w:rPr>
      </w:pPr>
      <w:r w:rsidRPr="0034335F">
        <w:rPr>
          <w:rFonts w:ascii="Times New Roman" w:hAnsi="Times New Roman" w:cs="Times New Roman"/>
          <w:color w:val="222222"/>
          <w:sz w:val="24"/>
          <w:szCs w:val="24"/>
        </w:rPr>
        <w:t>Ability to drive complex, cross functional projects including setting scope, reaching consensus, executing on tasks, and presenting results.</w:t>
      </w:r>
    </w:p>
    <w:p w:rsidR="0034335F" w:rsidRPr="0034335F" w:rsidRDefault="0034335F" w:rsidP="006879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333333"/>
          <w:sz w:val="24"/>
          <w:szCs w:val="24"/>
          <w:lang w:val="en"/>
        </w:rPr>
      </w:pPr>
      <w:r w:rsidRPr="0034335F">
        <w:rPr>
          <w:rFonts w:ascii="Times New Roman" w:hAnsi="Times New Roman" w:cs="Times New Roman"/>
          <w:color w:val="333333"/>
          <w:sz w:val="24"/>
          <w:szCs w:val="24"/>
          <w:lang w:val="en"/>
        </w:rPr>
        <w:t>Ability to travel domestically and internationally.</w:t>
      </w:r>
    </w:p>
    <w:p w:rsidR="00AF06B3" w:rsidRPr="00937A17" w:rsidRDefault="00AF06B3" w:rsidP="00937A17">
      <w:pPr>
        <w:rPr>
          <w:sz w:val="24"/>
          <w:szCs w:val="24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865A58" w:rsidRPr="00A6153C" w:rsidTr="009C463B">
        <w:tc>
          <w:tcPr>
            <w:tcW w:w="9576" w:type="dxa"/>
            <w:shd w:val="pct25" w:color="auto" w:fill="FFFFFF"/>
          </w:tcPr>
          <w:p w:rsidR="00865A58" w:rsidRPr="00A6153C" w:rsidRDefault="00865A58" w:rsidP="009C463B">
            <w:pPr>
              <w:pStyle w:val="Title"/>
              <w:jc w:val="left"/>
              <w:rPr>
                <w:rFonts w:ascii="Gotham Book" w:hAnsi="Gotham Book"/>
                <w:sz w:val="22"/>
                <w:szCs w:val="22"/>
                <w:u w:val="single"/>
              </w:rPr>
            </w:pPr>
            <w:r w:rsidRPr="00A6153C">
              <w:rPr>
                <w:rFonts w:ascii="Gotham Book" w:hAnsi="Gotham Book"/>
                <w:sz w:val="22"/>
                <w:szCs w:val="22"/>
                <w:u w:val="single"/>
              </w:rPr>
              <w:t>Authority:</w:t>
            </w:r>
          </w:p>
        </w:tc>
      </w:tr>
    </w:tbl>
    <w:p w:rsidR="00F8021F" w:rsidRPr="00F8021F" w:rsidRDefault="00F8021F" w:rsidP="00F8021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7B2D4F" w:rsidRPr="0081476E" w:rsidRDefault="00F8021F" w:rsidP="0081476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8021F">
        <w:rPr>
          <w:rFonts w:ascii="Times New Roman" w:hAnsi="Times New Roman" w:cs="Times New Roman"/>
          <w:sz w:val="24"/>
          <w:szCs w:val="24"/>
        </w:rPr>
        <w:t xml:space="preserve">Oversee day to day Trade and Regulatory Compliance </w:t>
      </w:r>
      <w:r w:rsidR="006C4708">
        <w:rPr>
          <w:rFonts w:ascii="Times New Roman" w:hAnsi="Times New Roman" w:cs="Times New Roman"/>
          <w:sz w:val="24"/>
          <w:szCs w:val="24"/>
        </w:rPr>
        <w:t xml:space="preserve">team </w:t>
      </w:r>
      <w:r w:rsidRPr="00F8021F">
        <w:rPr>
          <w:rFonts w:ascii="Times New Roman" w:hAnsi="Times New Roman" w:cs="Times New Roman"/>
          <w:sz w:val="24"/>
          <w:szCs w:val="24"/>
        </w:rPr>
        <w:t xml:space="preserve">functions.  </w:t>
      </w:r>
      <w:r w:rsidR="005215C7" w:rsidRPr="00F8021F">
        <w:rPr>
          <w:rFonts w:ascii="Times New Roman" w:hAnsi="Times New Roman" w:cs="Times New Roman"/>
          <w:sz w:val="24"/>
          <w:szCs w:val="24"/>
        </w:rPr>
        <w:t xml:space="preserve">Work is performed </w:t>
      </w:r>
      <w:r w:rsidR="00650A7A">
        <w:rPr>
          <w:rFonts w:ascii="Times New Roman" w:hAnsi="Times New Roman" w:cs="Times New Roman"/>
          <w:sz w:val="24"/>
          <w:szCs w:val="24"/>
        </w:rPr>
        <w:t>with close collaboration with internal Legal Counsel</w:t>
      </w:r>
      <w:r w:rsidR="005215C7" w:rsidRPr="00F8021F">
        <w:rPr>
          <w:rFonts w:ascii="Times New Roman" w:hAnsi="Times New Roman" w:cs="Times New Roman"/>
          <w:sz w:val="24"/>
          <w:szCs w:val="24"/>
        </w:rPr>
        <w:t xml:space="preserve">.   </w:t>
      </w:r>
      <w:r w:rsidR="00650A7A">
        <w:rPr>
          <w:rFonts w:ascii="Times New Roman" w:hAnsi="Times New Roman" w:cs="Times New Roman"/>
          <w:sz w:val="24"/>
          <w:szCs w:val="24"/>
        </w:rPr>
        <w:t>Requires frequent contact with internal Legal Counsel on matters requiring judg</w:t>
      </w:r>
      <w:r w:rsidR="00D57451">
        <w:rPr>
          <w:rFonts w:ascii="Times New Roman" w:hAnsi="Times New Roman" w:cs="Times New Roman"/>
          <w:sz w:val="24"/>
          <w:szCs w:val="24"/>
        </w:rPr>
        <w:t>ment and diplomacy, risk/liability evaluation, and interactions with government personnel and other external third-parties.</w:t>
      </w:r>
      <w:r w:rsidR="00650A7A">
        <w:rPr>
          <w:rFonts w:ascii="Times New Roman" w:hAnsi="Times New Roman" w:cs="Times New Roman"/>
          <w:sz w:val="24"/>
          <w:szCs w:val="24"/>
        </w:rPr>
        <w:t xml:space="preserve"> </w:t>
      </w:r>
      <w:r w:rsidR="005215C7" w:rsidRPr="00F8021F">
        <w:rPr>
          <w:rFonts w:ascii="Times New Roman" w:hAnsi="Times New Roman" w:cs="Times New Roman"/>
          <w:sz w:val="24"/>
          <w:szCs w:val="24"/>
        </w:rPr>
        <w:t xml:space="preserve">Errors may cause significant delays, affect company image or incur loss of revenue.  </w:t>
      </w:r>
    </w:p>
    <w:sectPr w:rsidR="007B2D4F" w:rsidRPr="0081476E">
      <w:pgSz w:w="12240" w:h="15840"/>
      <w:pgMar w:top="1080" w:right="1440" w:bottom="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0D0" w:rsidRDefault="009060D0">
      <w:r>
        <w:separator/>
      </w:r>
    </w:p>
  </w:endnote>
  <w:endnote w:type="continuationSeparator" w:id="0">
    <w:p w:rsidR="009060D0" w:rsidRDefault="0090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 3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W01-55Roma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0D0" w:rsidRDefault="009060D0">
      <w:r>
        <w:separator/>
      </w:r>
    </w:p>
  </w:footnote>
  <w:footnote w:type="continuationSeparator" w:id="0">
    <w:p w:rsidR="009060D0" w:rsidRDefault="00906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7DE8"/>
    <w:multiLevelType w:val="hybridMultilevel"/>
    <w:tmpl w:val="AF0AA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4AD7A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17998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ED566FD"/>
    <w:multiLevelType w:val="hybridMultilevel"/>
    <w:tmpl w:val="8F146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23"/>
    <w:rsid w:val="000279DB"/>
    <w:rsid w:val="000614C4"/>
    <w:rsid w:val="0008243D"/>
    <w:rsid w:val="000B78FD"/>
    <w:rsid w:val="000C71D6"/>
    <w:rsid w:val="000D4774"/>
    <w:rsid w:val="000F2CB8"/>
    <w:rsid w:val="000F4C97"/>
    <w:rsid w:val="000F5758"/>
    <w:rsid w:val="00107CC1"/>
    <w:rsid w:val="001107CA"/>
    <w:rsid w:val="00117E88"/>
    <w:rsid w:val="0015658F"/>
    <w:rsid w:val="00162403"/>
    <w:rsid w:val="00173F40"/>
    <w:rsid w:val="00180A3D"/>
    <w:rsid w:val="001812BD"/>
    <w:rsid w:val="00195C1D"/>
    <w:rsid w:val="001977E4"/>
    <w:rsid w:val="001D02D8"/>
    <w:rsid w:val="001E45BA"/>
    <w:rsid w:val="001F4EBB"/>
    <w:rsid w:val="00202973"/>
    <w:rsid w:val="00204CEE"/>
    <w:rsid w:val="0021408C"/>
    <w:rsid w:val="0023456F"/>
    <w:rsid w:val="00296DEB"/>
    <w:rsid w:val="002B1B2F"/>
    <w:rsid w:val="002C6044"/>
    <w:rsid w:val="002D0A85"/>
    <w:rsid w:val="002D0DF4"/>
    <w:rsid w:val="002F6217"/>
    <w:rsid w:val="00316379"/>
    <w:rsid w:val="00341C0A"/>
    <w:rsid w:val="0034335F"/>
    <w:rsid w:val="00371CBE"/>
    <w:rsid w:val="003A28E8"/>
    <w:rsid w:val="003B660B"/>
    <w:rsid w:val="003D1357"/>
    <w:rsid w:val="0041192E"/>
    <w:rsid w:val="004174DD"/>
    <w:rsid w:val="00436596"/>
    <w:rsid w:val="00447078"/>
    <w:rsid w:val="0048456B"/>
    <w:rsid w:val="004A1570"/>
    <w:rsid w:val="004A62A9"/>
    <w:rsid w:val="004B0C01"/>
    <w:rsid w:val="004C4836"/>
    <w:rsid w:val="004C792B"/>
    <w:rsid w:val="005215C7"/>
    <w:rsid w:val="00522321"/>
    <w:rsid w:val="00533051"/>
    <w:rsid w:val="00547053"/>
    <w:rsid w:val="00553FEF"/>
    <w:rsid w:val="00583671"/>
    <w:rsid w:val="00587008"/>
    <w:rsid w:val="0059456C"/>
    <w:rsid w:val="005A0B43"/>
    <w:rsid w:val="005A7677"/>
    <w:rsid w:val="005D49A3"/>
    <w:rsid w:val="005F3123"/>
    <w:rsid w:val="00606F80"/>
    <w:rsid w:val="0062293B"/>
    <w:rsid w:val="00650A7A"/>
    <w:rsid w:val="0066137D"/>
    <w:rsid w:val="00667879"/>
    <w:rsid w:val="006872D2"/>
    <w:rsid w:val="00687948"/>
    <w:rsid w:val="006B4AEB"/>
    <w:rsid w:val="006B5CC3"/>
    <w:rsid w:val="006C3B0E"/>
    <w:rsid w:val="006C4708"/>
    <w:rsid w:val="006D3C65"/>
    <w:rsid w:val="006E7914"/>
    <w:rsid w:val="0070112D"/>
    <w:rsid w:val="007439FF"/>
    <w:rsid w:val="00743DE5"/>
    <w:rsid w:val="0075617B"/>
    <w:rsid w:val="00766CA3"/>
    <w:rsid w:val="007B2D4F"/>
    <w:rsid w:val="007D0CB4"/>
    <w:rsid w:val="007E2D47"/>
    <w:rsid w:val="007E5687"/>
    <w:rsid w:val="007F5ECF"/>
    <w:rsid w:val="007F6B29"/>
    <w:rsid w:val="0081476E"/>
    <w:rsid w:val="00814FA7"/>
    <w:rsid w:val="00821F9C"/>
    <w:rsid w:val="00855FD3"/>
    <w:rsid w:val="00865A58"/>
    <w:rsid w:val="008E1826"/>
    <w:rsid w:val="008E6ED5"/>
    <w:rsid w:val="008F428A"/>
    <w:rsid w:val="00905C1E"/>
    <w:rsid w:val="009060D0"/>
    <w:rsid w:val="00911A9A"/>
    <w:rsid w:val="00937A17"/>
    <w:rsid w:val="0094033D"/>
    <w:rsid w:val="009525A2"/>
    <w:rsid w:val="009A4916"/>
    <w:rsid w:val="009C2491"/>
    <w:rsid w:val="009D1A9A"/>
    <w:rsid w:val="009D5982"/>
    <w:rsid w:val="009F6DF8"/>
    <w:rsid w:val="00A12F04"/>
    <w:rsid w:val="00A222F3"/>
    <w:rsid w:val="00A24188"/>
    <w:rsid w:val="00A6153C"/>
    <w:rsid w:val="00A63EA6"/>
    <w:rsid w:val="00A7434B"/>
    <w:rsid w:val="00AB5340"/>
    <w:rsid w:val="00AD3097"/>
    <w:rsid w:val="00AF06B3"/>
    <w:rsid w:val="00AF7DC4"/>
    <w:rsid w:val="00B04AA2"/>
    <w:rsid w:val="00B42326"/>
    <w:rsid w:val="00B42F3F"/>
    <w:rsid w:val="00B63EF9"/>
    <w:rsid w:val="00B83D7A"/>
    <w:rsid w:val="00BC2B0D"/>
    <w:rsid w:val="00BD45CC"/>
    <w:rsid w:val="00BE64AB"/>
    <w:rsid w:val="00BF6A30"/>
    <w:rsid w:val="00C04240"/>
    <w:rsid w:val="00C1063E"/>
    <w:rsid w:val="00C114BB"/>
    <w:rsid w:val="00C30B2F"/>
    <w:rsid w:val="00C464F2"/>
    <w:rsid w:val="00CA4CD4"/>
    <w:rsid w:val="00CC3BF6"/>
    <w:rsid w:val="00D27667"/>
    <w:rsid w:val="00D3211F"/>
    <w:rsid w:val="00D3586A"/>
    <w:rsid w:val="00D37ED6"/>
    <w:rsid w:val="00D412A9"/>
    <w:rsid w:val="00D44187"/>
    <w:rsid w:val="00D513D8"/>
    <w:rsid w:val="00D55363"/>
    <w:rsid w:val="00D57451"/>
    <w:rsid w:val="00D80AEA"/>
    <w:rsid w:val="00D96B76"/>
    <w:rsid w:val="00DB205A"/>
    <w:rsid w:val="00DB32F1"/>
    <w:rsid w:val="00E12274"/>
    <w:rsid w:val="00E14214"/>
    <w:rsid w:val="00E240A9"/>
    <w:rsid w:val="00E2610F"/>
    <w:rsid w:val="00E2796F"/>
    <w:rsid w:val="00E3604D"/>
    <w:rsid w:val="00E439F7"/>
    <w:rsid w:val="00E45B4C"/>
    <w:rsid w:val="00E53C01"/>
    <w:rsid w:val="00E55AE1"/>
    <w:rsid w:val="00E728AA"/>
    <w:rsid w:val="00E97343"/>
    <w:rsid w:val="00EA2A09"/>
    <w:rsid w:val="00ED425D"/>
    <w:rsid w:val="00EE7851"/>
    <w:rsid w:val="00F1424F"/>
    <w:rsid w:val="00F17957"/>
    <w:rsid w:val="00F211C8"/>
    <w:rsid w:val="00F36E69"/>
    <w:rsid w:val="00F416B1"/>
    <w:rsid w:val="00F45D11"/>
    <w:rsid w:val="00F55E98"/>
    <w:rsid w:val="00F62B74"/>
    <w:rsid w:val="00F8021F"/>
    <w:rsid w:val="00F805F3"/>
    <w:rsid w:val="00F851EB"/>
    <w:rsid w:val="00FB2111"/>
    <w:rsid w:val="00FE46EA"/>
    <w:rsid w:val="00FF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83471D-218F-413C-BE90-5BE47345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A58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 3" w:hAnsi="Garamond 3"/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Century Schoolbook" w:hAnsi="Century Schoolbook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4845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B5340"/>
    <w:pPr>
      <w:spacing w:before="100" w:beforeAutospacing="1" w:after="100" w:afterAutospacing="1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4033D"/>
    <w:rPr>
      <w:rFonts w:ascii="Century Schoolbook" w:hAnsi="Century Schoolbook"/>
      <w:b/>
      <w:sz w:val="24"/>
    </w:rPr>
  </w:style>
  <w:style w:type="paragraph" w:customStyle="1" w:styleId="text6">
    <w:name w:val="text6"/>
    <w:basedOn w:val="Normal"/>
    <w:rsid w:val="005215C7"/>
    <w:pPr>
      <w:spacing w:before="100" w:beforeAutospacing="1" w:after="100" w:afterAutospacing="1"/>
    </w:pPr>
    <w:rPr>
      <w:rFonts w:ascii="HelveticaNeueW01-55Roma" w:hAnsi="HelveticaNeueW01-55Roma"/>
      <w:color w:val="555555"/>
    </w:rPr>
  </w:style>
  <w:style w:type="character" w:customStyle="1" w:styleId="summary">
    <w:name w:val="summary"/>
    <w:basedOn w:val="DefaultParagraphFont"/>
    <w:rsid w:val="005215C7"/>
  </w:style>
  <w:style w:type="character" w:customStyle="1" w:styleId="text1">
    <w:name w:val="text1"/>
    <w:basedOn w:val="DefaultParagraphFont"/>
    <w:rsid w:val="00AF06B3"/>
    <w:rPr>
      <w:rFonts w:ascii="Tahoma" w:hAnsi="Tahoma" w:cs="Tahoma" w:hint="default"/>
      <w:sz w:val="22"/>
      <w:szCs w:val="22"/>
    </w:rPr>
  </w:style>
  <w:style w:type="character" w:styleId="Strong">
    <w:name w:val="Strong"/>
    <w:basedOn w:val="DefaultParagraphFont"/>
    <w:qFormat/>
    <w:rsid w:val="00F17957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6613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6137D"/>
  </w:style>
  <w:style w:type="character" w:customStyle="1" w:styleId="CommentTextChar">
    <w:name w:val="Comment Text Char"/>
    <w:basedOn w:val="DefaultParagraphFont"/>
    <w:link w:val="CommentText"/>
    <w:semiHidden/>
    <w:rsid w:val="0066137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13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6137D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6613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61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17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106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2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322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97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043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139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851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33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644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371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0961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169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899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5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2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72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8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8725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36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15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2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9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0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94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212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61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521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207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058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202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7073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85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923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1755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1270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0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EEEEEE"/>
                    <w:bottom w:val="single" w:sz="6" w:space="15" w:color="EEEEEE"/>
                    <w:right w:val="single" w:sz="6" w:space="15" w:color="EEEEEE"/>
                  </w:divBdr>
                  <w:divsChild>
                    <w:div w:id="12869342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11" w:color="DDDDDD"/>
                        <w:right w:val="single" w:sz="6" w:space="0" w:color="DDDDDD"/>
                      </w:divBdr>
                      <w:divsChild>
                        <w:div w:id="15772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06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6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EEEEEE"/>
                    <w:bottom w:val="single" w:sz="6" w:space="15" w:color="EEEEEE"/>
                    <w:right w:val="single" w:sz="6" w:space="15" w:color="EEEEEE"/>
                  </w:divBdr>
                  <w:divsChild>
                    <w:div w:id="18344501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11" w:color="DDDDDD"/>
                        <w:right w:val="single" w:sz="6" w:space="0" w:color="DDDDDD"/>
                      </w:divBdr>
                      <w:divsChild>
                        <w:div w:id="127732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1981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1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9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1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06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08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8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073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126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778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103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75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870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3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46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8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23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22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28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69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221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5526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655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2967">
                  <w:marLeft w:val="0"/>
                  <w:marRight w:val="0"/>
                  <w:marTop w:val="0"/>
                  <w:marBottom w:val="60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2456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4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4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9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60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982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72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193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9770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87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0807">
                  <w:marLeft w:val="0"/>
                  <w:marRight w:val="0"/>
                  <w:marTop w:val="0"/>
                  <w:marBottom w:val="60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92271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5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4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33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4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78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890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485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509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5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44431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4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9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63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7341">
              <w:marLeft w:val="0"/>
              <w:marRight w:val="0"/>
              <w:marTop w:val="0"/>
              <w:marBottom w:val="0"/>
              <w:divBdr>
                <w:top w:val="single" w:sz="2" w:space="11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5627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6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5943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8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9356">
              <w:marLeft w:val="0"/>
              <w:marRight w:val="0"/>
              <w:marTop w:val="0"/>
              <w:marBottom w:val="0"/>
              <w:divBdr>
                <w:top w:val="single" w:sz="2" w:space="11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641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0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26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73652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34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8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2918">
              <w:marLeft w:val="0"/>
              <w:marRight w:val="0"/>
              <w:marTop w:val="0"/>
              <w:marBottom w:val="0"/>
              <w:divBdr>
                <w:top w:val="single" w:sz="2" w:space="11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7296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5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3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7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5139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9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2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2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9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27405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5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4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8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709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EEEEEE"/>
                    <w:bottom w:val="single" w:sz="6" w:space="15" w:color="EEEEEE"/>
                    <w:right w:val="single" w:sz="6" w:space="15" w:color="EEEEEE"/>
                  </w:divBdr>
                  <w:divsChild>
                    <w:div w:id="20743510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11" w:color="DDDDDD"/>
                        <w:right w:val="single" w:sz="6" w:space="0" w:color="DDDDDD"/>
                      </w:divBdr>
                      <w:divsChild>
                        <w:div w:id="4517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827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SI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E2988-7FCA-40EB-8A1A-C70A3DE8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BSI Letterhead.dot</Template>
  <TotalTime>2</TotalTime>
  <Pages>2</Pages>
  <Words>774</Words>
  <Characters>4961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150 Thorn Hill Drive</vt:lpstr>
    </vt:vector>
  </TitlesOfParts>
  <Company>VCI</Company>
  <LinksUpToDate>false</LinksUpToDate>
  <CharactersWithSpaces>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150 Thorn Hill Drive</dc:title>
  <dc:creator>Guy D. Bradford</dc:creator>
  <cp:lastModifiedBy>Blythe, Elaine</cp:lastModifiedBy>
  <cp:revision>2</cp:revision>
  <cp:lastPrinted>2010-11-22T14:40:00Z</cp:lastPrinted>
  <dcterms:created xsi:type="dcterms:W3CDTF">2018-03-26T14:40:00Z</dcterms:created>
  <dcterms:modified xsi:type="dcterms:W3CDTF">2018-03-26T14:40:00Z</dcterms:modified>
</cp:coreProperties>
</file>