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093601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093601">
      <w:pPr>
        <w:rPr>
          <w:b/>
          <w:sz w:val="44"/>
          <w:szCs w:val="44"/>
        </w:rPr>
      </w:pPr>
    </w:p>
    <w:p w:rsidR="00416446" w:rsidRPr="00416446" w:rsidRDefault="00093601" w:rsidP="00997798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997798" w:rsidRDefault="00997798"/>
    <w:p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04"/>
        <w:gridCol w:w="6226"/>
      </w:tblGrid>
      <w:tr w:rsidR="00997798">
        <w:tc>
          <w:tcPr>
            <w:tcW w:w="2448" w:type="dxa"/>
          </w:tcPr>
          <w:p w:rsidR="00997798" w:rsidRDefault="00997798">
            <w:r>
              <w:t>Company</w:t>
            </w:r>
          </w:p>
        </w:tc>
        <w:tc>
          <w:tcPr>
            <w:tcW w:w="6408" w:type="dxa"/>
          </w:tcPr>
          <w:p w:rsidR="00997798" w:rsidRDefault="00093601">
            <w:r>
              <w:t>The Boeing Company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Job Title</w:t>
            </w:r>
          </w:p>
        </w:tc>
        <w:tc>
          <w:tcPr>
            <w:tcW w:w="6408" w:type="dxa"/>
          </w:tcPr>
          <w:p w:rsidR="00997798" w:rsidRDefault="00093601">
            <w:r>
              <w:t>Trade Control Specialist (Early Career)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Location</w:t>
            </w:r>
          </w:p>
        </w:tc>
        <w:tc>
          <w:tcPr>
            <w:tcW w:w="6408" w:type="dxa"/>
          </w:tcPr>
          <w:p w:rsidR="00997798" w:rsidRDefault="00093601">
            <w:r>
              <w:t>St. Louis or Seattle or Mesa or North Charleston or Philadelphia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Salary Range</w:t>
            </w:r>
          </w:p>
        </w:tc>
        <w:tc>
          <w:tcPr>
            <w:tcW w:w="6408" w:type="dxa"/>
          </w:tcPr>
          <w:p w:rsidR="00997798" w:rsidRDefault="00997798"/>
        </w:tc>
      </w:tr>
      <w:tr w:rsidR="00997798">
        <w:tc>
          <w:tcPr>
            <w:tcW w:w="2448" w:type="dxa"/>
          </w:tcPr>
          <w:p w:rsidR="00997798" w:rsidRDefault="00997798">
            <w:r>
              <w:t>Relocation Assistance</w:t>
            </w:r>
          </w:p>
        </w:tc>
        <w:tc>
          <w:tcPr>
            <w:tcW w:w="6408" w:type="dxa"/>
          </w:tcPr>
          <w:p w:rsidR="00997798" w:rsidRDefault="00093601">
            <w:r>
              <w:t>No</w:t>
            </w:r>
          </w:p>
        </w:tc>
      </w:tr>
    </w:tbl>
    <w:p w:rsidR="00997798" w:rsidRDefault="00997798"/>
    <w:p w:rsidR="00997798" w:rsidRDefault="00997798"/>
    <w:p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997798" w:rsidRDefault="00997798">
      <w:pPr>
        <w:rPr>
          <w:b/>
          <w:sz w:val="32"/>
          <w:szCs w:val="32"/>
          <w:u w:val="single"/>
        </w:rPr>
      </w:pPr>
    </w:p>
    <w:p w:rsidR="00093601" w:rsidRPr="00093601" w:rsidRDefault="00093601" w:rsidP="00093601">
      <w:pPr>
        <w:outlineLvl w:val="1"/>
        <w:rPr>
          <w:b/>
          <w:bCs/>
          <w:sz w:val="20"/>
          <w:szCs w:val="20"/>
          <w:u w:val="single"/>
        </w:rPr>
      </w:pPr>
      <w:r w:rsidRPr="00093601">
        <w:rPr>
          <w:b/>
          <w:bCs/>
          <w:color w:val="333333"/>
          <w:sz w:val="20"/>
          <w:szCs w:val="20"/>
          <w:u w:val="single"/>
        </w:rPr>
        <w:t>Description</w:t>
      </w:r>
    </w:p>
    <w:p w:rsidR="00093601" w:rsidRPr="00093601" w:rsidRDefault="00093601" w:rsidP="00093601">
      <w:p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> </w:t>
      </w:r>
    </w:p>
    <w:p w:rsidR="00093601" w:rsidRPr="00093601" w:rsidRDefault="00093601" w:rsidP="00093601">
      <w:p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 xml:space="preserve">The Boeing Company is actively searching for a Trade Control Specialist in Charleston, or Seattle, or St. Louis, or Philadelphia, or Mesa. </w:t>
      </w:r>
    </w:p>
    <w:p w:rsidR="00093601" w:rsidRPr="00093601" w:rsidRDefault="00093601" w:rsidP="00093601">
      <w:p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br/>
        <w:t xml:space="preserve">Global Trade Controls (GTC) has overall responsibility for company-wide import and export activities. This includes developing enterprise-wide procedures and process instructions, training and education related to import and export requirements, executing transactions and monitoring for compliance to relevant U.S. and non-U.S. regulations. </w:t>
      </w:r>
    </w:p>
    <w:p w:rsidR="00093601" w:rsidRDefault="00093601" w:rsidP="00093601">
      <w:p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br/>
        <w:t xml:space="preserve">In this position, the ideal candidate will demonstrate the following: </w:t>
      </w:r>
    </w:p>
    <w:p w:rsidR="00093601" w:rsidRDefault="00093601" w:rsidP="00093601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>Researches, gathers, collects and organizes global regulatory trade control requirements infor</w:t>
      </w:r>
      <w:r>
        <w:rPr>
          <w:color w:val="000000"/>
          <w:sz w:val="20"/>
          <w:szCs w:val="20"/>
        </w:rPr>
        <w:t xml:space="preserve">mation. </w:t>
      </w:r>
    </w:p>
    <w:p w:rsidR="00093601" w:rsidRDefault="00093601" w:rsidP="00093601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>Interacts with stakeholders internal to the organization on routine glo</w:t>
      </w:r>
      <w:r>
        <w:rPr>
          <w:color w:val="000000"/>
          <w:sz w:val="20"/>
          <w:szCs w:val="20"/>
        </w:rPr>
        <w:t>bal trade control matters.</w:t>
      </w:r>
    </w:p>
    <w:p w:rsidR="00093601" w:rsidRDefault="00093601" w:rsidP="00093601">
      <w:pPr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Pr="00093601">
        <w:rPr>
          <w:color w:val="000000"/>
          <w:sz w:val="20"/>
          <w:szCs w:val="20"/>
        </w:rPr>
        <w:t>erforms preliminary global regulatory trade control interpre</w:t>
      </w:r>
      <w:r>
        <w:rPr>
          <w:color w:val="000000"/>
          <w:sz w:val="20"/>
          <w:szCs w:val="20"/>
        </w:rPr>
        <w:t>tation and impact analysis.</w:t>
      </w:r>
    </w:p>
    <w:p w:rsidR="00093601" w:rsidRPr="00093601" w:rsidRDefault="00093601" w:rsidP="00093601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 xml:space="preserve">Provides input to the development and update of processes and procedures. </w:t>
      </w:r>
    </w:p>
    <w:p w:rsidR="00093601" w:rsidRPr="00093601" w:rsidRDefault="00093601" w:rsidP="00093601">
      <w:pPr>
        <w:rPr>
          <w:sz w:val="20"/>
          <w:szCs w:val="20"/>
        </w:rPr>
      </w:pPr>
      <w:r w:rsidRPr="00093601">
        <w:rPr>
          <w:sz w:val="20"/>
          <w:szCs w:val="20"/>
        </w:rPr>
        <w:t> </w:t>
      </w:r>
    </w:p>
    <w:p w:rsidR="00093601" w:rsidRPr="00093601" w:rsidRDefault="00093601" w:rsidP="00093601">
      <w:pPr>
        <w:rPr>
          <w:b/>
          <w:bCs/>
          <w:color w:val="000000"/>
          <w:sz w:val="20"/>
          <w:szCs w:val="20"/>
          <w:u w:val="single"/>
        </w:rPr>
      </w:pPr>
      <w:r w:rsidRPr="00093601">
        <w:rPr>
          <w:b/>
          <w:bCs/>
          <w:color w:val="000000"/>
          <w:sz w:val="20"/>
          <w:szCs w:val="20"/>
        </w:rPr>
        <w:br/>
      </w:r>
      <w:r w:rsidRPr="00093601">
        <w:rPr>
          <w:b/>
          <w:bCs/>
          <w:color w:val="000000"/>
          <w:sz w:val="20"/>
          <w:szCs w:val="20"/>
          <w:u w:val="single"/>
        </w:rPr>
        <w:t>Basic/Required Qualifications</w:t>
      </w:r>
    </w:p>
    <w:p w:rsidR="00093601" w:rsidRPr="00093601" w:rsidRDefault="00093601" w:rsidP="00093601">
      <w:pPr>
        <w:rPr>
          <w:color w:val="000000"/>
          <w:sz w:val="20"/>
          <w:szCs w:val="20"/>
        </w:rPr>
      </w:pPr>
    </w:p>
    <w:p w:rsidR="00093601" w:rsidRDefault="00093601" w:rsidP="00093601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093601">
        <w:rPr>
          <w:bCs/>
          <w:color w:val="000000"/>
          <w:sz w:val="20"/>
          <w:szCs w:val="20"/>
        </w:rPr>
        <w:t>This position must meet Export Control compliance requirements, therefore a “US Person” as defined by 22 C.F.R. § 120.15 is required. “US Person” includes US Citizen, lawful permanent resident, refugee, or asylee</w:t>
      </w:r>
      <w:r>
        <w:rPr>
          <w:bCs/>
          <w:color w:val="000000"/>
          <w:sz w:val="20"/>
          <w:szCs w:val="20"/>
        </w:rPr>
        <w:t>.</w:t>
      </w:r>
    </w:p>
    <w:p w:rsidR="00093601" w:rsidRDefault="00093601" w:rsidP="00093601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>Must be highly a motivated team player, a sel</w:t>
      </w:r>
      <w:r>
        <w:rPr>
          <w:color w:val="000000"/>
          <w:sz w:val="20"/>
          <w:szCs w:val="20"/>
        </w:rPr>
        <w:t>f-starter and results-oriented.</w:t>
      </w:r>
    </w:p>
    <w:p w:rsidR="00093601" w:rsidRDefault="00093601" w:rsidP="00093601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>Exceptional communication and interpersonal skills and work well</w:t>
      </w:r>
      <w:r>
        <w:rPr>
          <w:color w:val="000000"/>
          <w:sz w:val="20"/>
          <w:szCs w:val="20"/>
        </w:rPr>
        <w:t xml:space="preserve"> in a collaborative environment.</w:t>
      </w:r>
    </w:p>
    <w:p w:rsidR="00093601" w:rsidRDefault="00093601" w:rsidP="00093601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>Experience with the Microsoft Office suite including Word</w:t>
      </w:r>
      <w:r>
        <w:rPr>
          <w:color w:val="000000"/>
          <w:sz w:val="20"/>
          <w:szCs w:val="20"/>
        </w:rPr>
        <w:t>, Excel, PowerPoint, and Access.</w:t>
      </w:r>
    </w:p>
    <w:p w:rsidR="00093601" w:rsidRPr="00093601" w:rsidRDefault="00093601" w:rsidP="00093601">
      <w:pPr>
        <w:numPr>
          <w:ilvl w:val="0"/>
          <w:numId w:val="4"/>
        </w:numPr>
        <w:rPr>
          <w:b/>
          <w:bCs/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>Experience researching, gathering, collecting and organizing global regulatory trade c</w:t>
      </w:r>
      <w:r>
        <w:rPr>
          <w:color w:val="000000"/>
          <w:sz w:val="20"/>
          <w:szCs w:val="20"/>
        </w:rPr>
        <w:t>ontrol requirements information.</w:t>
      </w:r>
    </w:p>
    <w:p w:rsidR="00093601" w:rsidRDefault="00093601" w:rsidP="00093601">
      <w:pPr>
        <w:rPr>
          <w:b/>
          <w:bCs/>
          <w:color w:val="000000"/>
          <w:sz w:val="20"/>
          <w:szCs w:val="20"/>
        </w:rPr>
      </w:pPr>
    </w:p>
    <w:p w:rsidR="00093601" w:rsidRDefault="00093601" w:rsidP="00093601">
      <w:pPr>
        <w:rPr>
          <w:color w:val="000000"/>
          <w:sz w:val="20"/>
          <w:szCs w:val="20"/>
        </w:rPr>
      </w:pPr>
      <w:r w:rsidRPr="00093601">
        <w:rPr>
          <w:b/>
          <w:bCs/>
          <w:color w:val="000000"/>
          <w:sz w:val="20"/>
          <w:szCs w:val="20"/>
          <w:u w:val="single"/>
        </w:rPr>
        <w:lastRenderedPageBreak/>
        <w:t>Preferred Qualifications</w:t>
      </w:r>
      <w:r w:rsidRPr="00093601">
        <w:rPr>
          <w:b/>
          <w:bCs/>
          <w:color w:val="000000"/>
          <w:sz w:val="20"/>
          <w:szCs w:val="20"/>
        </w:rPr>
        <w:br/>
      </w:r>
    </w:p>
    <w:p w:rsidR="00093601" w:rsidRDefault="00093601" w:rsidP="00093601">
      <w:pPr>
        <w:numPr>
          <w:ilvl w:val="0"/>
          <w:numId w:val="5"/>
        </w:num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>Experience in handling variety of problems wit</w:t>
      </w:r>
      <w:r>
        <w:rPr>
          <w:color w:val="000000"/>
          <w:sz w:val="20"/>
          <w:szCs w:val="20"/>
        </w:rPr>
        <w:t>h moderate scope and complexity.</w:t>
      </w:r>
    </w:p>
    <w:p w:rsidR="00093601" w:rsidRDefault="00093601" w:rsidP="00093601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>Experience interacting with functional stakeholders internal to the organization on routi</w:t>
      </w:r>
      <w:r>
        <w:rPr>
          <w:color w:val="000000"/>
          <w:sz w:val="20"/>
          <w:szCs w:val="20"/>
        </w:rPr>
        <w:t>ne global trade control matters.</w:t>
      </w:r>
    </w:p>
    <w:p w:rsidR="00093601" w:rsidRDefault="00093601" w:rsidP="00093601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>Experience working in a regulated environment and/or international logistics/transportation/customs brokerage and/or working with glob</w:t>
      </w:r>
      <w:r>
        <w:rPr>
          <w:color w:val="000000"/>
          <w:sz w:val="20"/>
          <w:szCs w:val="20"/>
        </w:rPr>
        <w:t>al customers/partners preferred.</w:t>
      </w:r>
    </w:p>
    <w:p w:rsidR="00093601" w:rsidRDefault="00093601" w:rsidP="00093601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>Working knowledge of 19 C.F.R. and U.S. Customs &amp; Border Protection i</w:t>
      </w:r>
      <w:r>
        <w:rPr>
          <w:color w:val="000000"/>
          <w:sz w:val="20"/>
          <w:szCs w:val="20"/>
        </w:rPr>
        <w:t>mporting requirements preferred.</w:t>
      </w:r>
    </w:p>
    <w:p w:rsidR="00093601" w:rsidRDefault="00093601" w:rsidP="00093601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 xml:space="preserve">Experience in assigning Harmonized Tariff Classification codes utilizing the General Rules of Interpretation to </w:t>
      </w:r>
      <w:r>
        <w:rPr>
          <w:color w:val="000000"/>
          <w:sz w:val="20"/>
          <w:szCs w:val="20"/>
        </w:rPr>
        <w:t>a variety of products preferred.</w:t>
      </w:r>
    </w:p>
    <w:p w:rsidR="00093601" w:rsidRDefault="00093601" w:rsidP="00093601">
      <w:pPr>
        <w:rPr>
          <w:color w:val="000000"/>
          <w:sz w:val="20"/>
          <w:szCs w:val="20"/>
        </w:rPr>
      </w:pPr>
    </w:p>
    <w:p w:rsidR="00093601" w:rsidRPr="00093601" w:rsidRDefault="00093601" w:rsidP="00093601">
      <w:pPr>
        <w:rPr>
          <w:color w:val="000000"/>
          <w:sz w:val="20"/>
          <w:szCs w:val="20"/>
          <w:u w:val="single"/>
        </w:rPr>
      </w:pPr>
      <w:r w:rsidRPr="00093601">
        <w:rPr>
          <w:b/>
          <w:bCs/>
          <w:color w:val="000000"/>
          <w:sz w:val="20"/>
          <w:szCs w:val="20"/>
          <w:u w:val="single"/>
        </w:rPr>
        <w:t>Typical Education/Experience</w:t>
      </w:r>
    </w:p>
    <w:p w:rsidR="00093601" w:rsidRPr="00093601" w:rsidRDefault="00093601" w:rsidP="00093601">
      <w:pPr>
        <w:rPr>
          <w:color w:val="000000"/>
          <w:sz w:val="20"/>
          <w:szCs w:val="20"/>
        </w:rPr>
      </w:pPr>
      <w:r w:rsidRPr="00093601">
        <w:rPr>
          <w:b/>
          <w:bCs/>
          <w:color w:val="000000"/>
          <w:sz w:val="20"/>
          <w:szCs w:val="20"/>
        </w:rPr>
        <w:br/>
      </w:r>
      <w:r w:rsidRPr="00093601">
        <w:rPr>
          <w:color w:val="000000"/>
          <w:sz w:val="20"/>
          <w:szCs w:val="20"/>
        </w:rPr>
        <w:t xml:space="preserve">Bachelor's degree and typically 3 or more years' related work experience, a Master's degree and typically 1 or more years' related work experience or an equivalent combination of education and experience. </w:t>
      </w:r>
    </w:p>
    <w:p w:rsidR="00997798" w:rsidRPr="00093601" w:rsidRDefault="00093601">
      <w:pPr>
        <w:rPr>
          <w:b/>
          <w:sz w:val="20"/>
          <w:szCs w:val="20"/>
          <w:u w:val="single"/>
        </w:rPr>
      </w:pPr>
      <w:r w:rsidRPr="00093601">
        <w:rPr>
          <w:sz w:val="20"/>
          <w:szCs w:val="20"/>
        </w:rPr>
        <w:t> </w:t>
      </w: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Pr="00093601" w:rsidRDefault="00093601">
      <w:pPr>
        <w:rPr>
          <w:color w:val="000000"/>
          <w:sz w:val="20"/>
          <w:szCs w:val="20"/>
        </w:rPr>
      </w:pPr>
      <w:r w:rsidRPr="00093601">
        <w:rPr>
          <w:color w:val="000000"/>
          <w:sz w:val="20"/>
          <w:szCs w:val="20"/>
        </w:rPr>
        <w:t xml:space="preserve">Apply online at </w:t>
      </w:r>
      <w:hyperlink r:id="rId6" w:history="1">
        <w:r w:rsidRPr="00093601">
          <w:rPr>
            <w:color w:val="000000"/>
            <w:sz w:val="20"/>
            <w:szCs w:val="20"/>
          </w:rPr>
          <w:t>www.Boeing.com</w:t>
        </w:r>
      </w:hyperlink>
      <w:r w:rsidRPr="00093601">
        <w:rPr>
          <w:color w:val="000000"/>
          <w:sz w:val="20"/>
          <w:szCs w:val="20"/>
        </w:rPr>
        <w:t>, click on</w:t>
      </w:r>
      <w:bookmarkStart w:id="0" w:name="_GoBack"/>
      <w:bookmarkEnd w:id="0"/>
      <w:r w:rsidRPr="00093601">
        <w:rPr>
          <w:color w:val="000000"/>
          <w:sz w:val="20"/>
          <w:szCs w:val="20"/>
        </w:rPr>
        <w:t xml:space="preserve"> Careers, search requisition# </w:t>
      </w:r>
      <w:r w:rsidRPr="00093601">
        <w:rPr>
          <w:color w:val="000000"/>
          <w:sz w:val="20"/>
          <w:szCs w:val="20"/>
        </w:rPr>
        <w:t>1800020504</w:t>
      </w:r>
    </w:p>
    <w:sectPr w:rsidR="00997798" w:rsidRPr="00093601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26C05"/>
    <w:multiLevelType w:val="hybridMultilevel"/>
    <w:tmpl w:val="A00E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A47FF"/>
    <w:multiLevelType w:val="hybridMultilevel"/>
    <w:tmpl w:val="F36E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47EAB"/>
    <w:multiLevelType w:val="hybridMultilevel"/>
    <w:tmpl w:val="528A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20E2B"/>
    <w:multiLevelType w:val="hybridMultilevel"/>
    <w:tmpl w:val="6888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546A2"/>
    <w:multiLevelType w:val="hybridMultilevel"/>
    <w:tmpl w:val="CD2C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C7"/>
    <w:rsid w:val="00093601"/>
    <w:rsid w:val="009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D245E-F4A2-4A48-AE74-5734E7CF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93601"/>
    <w:pPr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93601"/>
    <w:rPr>
      <w:b/>
      <w:bCs/>
      <w:sz w:val="24"/>
      <w:szCs w:val="24"/>
    </w:rPr>
  </w:style>
  <w:style w:type="paragraph" w:customStyle="1" w:styleId="text6">
    <w:name w:val="text6"/>
    <w:basedOn w:val="Normal"/>
    <w:rsid w:val="00093601"/>
    <w:pPr>
      <w:spacing w:before="100" w:beforeAutospacing="1" w:after="100" w:afterAutospacing="1"/>
    </w:pPr>
    <w:rPr>
      <w:color w:val="000000"/>
    </w:rPr>
  </w:style>
  <w:style w:type="paragraph" w:customStyle="1" w:styleId="tablelist4">
    <w:name w:val="tablelist4"/>
    <w:basedOn w:val="Normal"/>
    <w:rsid w:val="0009360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9360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3601"/>
    <w:rPr>
      <w:b/>
      <w:bCs/>
    </w:rPr>
  </w:style>
  <w:style w:type="character" w:styleId="Hyperlink">
    <w:name w:val="Hyperlink"/>
    <w:basedOn w:val="DefaultParagraphFont"/>
    <w:rsid w:val="000936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6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7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9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13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49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eing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mentusXT:Users:msargent:Desktop: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2861</CharactersWithSpaces>
  <SharedDoc>false</SharedDoc>
  <HLinks>
    <vt:vector size="6" baseType="variant">
      <vt:variant>
        <vt:i4>6881306</vt:i4>
      </vt:variant>
      <vt:variant>
        <vt:i4>2048</vt:i4>
      </vt:variant>
      <vt:variant>
        <vt:i4>1025</vt:i4>
      </vt:variant>
      <vt:variant>
        <vt:i4>1</vt:i4>
      </vt:variant>
      <vt:variant>
        <vt:lpwstr>ICPA Logo - 300 dpi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</dc:creator>
  <cp:keywords/>
  <dc:description/>
  <cp:lastModifiedBy>Burkhead, Carolyn M</cp:lastModifiedBy>
  <cp:revision>2</cp:revision>
  <dcterms:created xsi:type="dcterms:W3CDTF">2018-03-15T20:33:00Z</dcterms:created>
  <dcterms:modified xsi:type="dcterms:W3CDTF">2018-03-15T20:33:00Z</dcterms:modified>
</cp:coreProperties>
</file>