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008DAB" w14:textId="7784E7A6" w:rsidR="006B62C7" w:rsidRPr="00D86562" w:rsidRDefault="009C1DC8">
      <w:pPr>
        <w:pStyle w:val="Header"/>
        <w:tabs>
          <w:tab w:val="clear" w:pos="4320"/>
          <w:tab w:val="clear" w:pos="8640"/>
        </w:tabs>
        <w:jc w:val="left"/>
        <w:rPr>
          <w:rFonts w:cs="Arial"/>
          <w:color w:val="000080"/>
          <w:sz w:val="22"/>
          <w:szCs w:val="22"/>
        </w:rPr>
      </w:pPr>
      <w:r w:rsidRPr="00D86562">
        <w:rPr>
          <w:rFonts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90896B" wp14:editId="2EF4BE91">
                <wp:simplePos x="0" y="0"/>
                <wp:positionH relativeFrom="column">
                  <wp:posOffset>3265170</wp:posOffset>
                </wp:positionH>
                <wp:positionV relativeFrom="paragraph">
                  <wp:posOffset>93980</wp:posOffset>
                </wp:positionV>
                <wp:extent cx="3840480" cy="3657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21783" w14:textId="77777777" w:rsidR="00076013" w:rsidRDefault="00076013">
                            <w:pPr>
                              <w:pStyle w:val="Heading1"/>
                            </w:pPr>
                            <w:r>
                              <w:t>Position Description</w:t>
                            </w:r>
                          </w:p>
                          <w:p w14:paraId="4DAC9FE1" w14:textId="77777777" w:rsidR="00076013" w:rsidRDefault="00076013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79089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7.1pt;margin-top:7.4pt;width:302.4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WItgIAALk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" filled="f" stroked="f">
                <v:textbox>
                  <w:txbxContent>
                    <w:p w14:paraId="05E21783" w14:textId="77777777" w:rsidR="00076013" w:rsidRDefault="00076013">
                      <w:pPr>
                        <w:pStyle w:val="Heading1"/>
                      </w:pPr>
                      <w:r>
                        <w:t>Position Description</w:t>
                      </w:r>
                    </w:p>
                    <w:p w14:paraId="4DAC9FE1" w14:textId="77777777" w:rsidR="00076013" w:rsidRDefault="00076013">
                      <w:pPr>
                        <w:pStyle w:val="Heading2"/>
                      </w:pPr>
                    </w:p>
                  </w:txbxContent>
                </v:textbox>
              </v:shape>
            </w:pict>
          </mc:Fallback>
        </mc:AlternateContent>
      </w:r>
      <w:r w:rsidR="008758C1" w:rsidRPr="00D86562">
        <w:rPr>
          <w:rFonts w:cs="Arial"/>
          <w:noProof/>
          <w:color w:val="000080"/>
          <w:sz w:val="22"/>
          <w:szCs w:val="22"/>
          <w:lang w:val="en-US"/>
        </w:rPr>
        <w:drawing>
          <wp:inline distT="0" distB="0" distL="0" distR="0" wp14:anchorId="7E3F7B57" wp14:editId="646BC16C">
            <wp:extent cx="1619250" cy="82092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20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47C7DE" w14:textId="77777777" w:rsidR="006B62C7" w:rsidRDefault="006B62C7">
      <w:pPr>
        <w:jc w:val="left"/>
        <w:rPr>
          <w:rFonts w:cs="Arial"/>
          <w:sz w:val="22"/>
          <w:szCs w:val="22"/>
        </w:rPr>
      </w:pPr>
    </w:p>
    <w:p w14:paraId="66CB54F4" w14:textId="77777777" w:rsidR="009C1DC8" w:rsidRPr="00D86562" w:rsidRDefault="009C1DC8">
      <w:pPr>
        <w:jc w:val="left"/>
        <w:rPr>
          <w:rFonts w:cs="Arial"/>
          <w:sz w:val="22"/>
          <w:szCs w:val="22"/>
        </w:rPr>
      </w:pPr>
    </w:p>
    <w:p w14:paraId="21871585" w14:textId="0F3C5A2C" w:rsidR="00076013" w:rsidRPr="00F40CA0" w:rsidRDefault="00076013" w:rsidP="00076013">
      <w:pPr>
        <w:tabs>
          <w:tab w:val="left" w:pos="1170"/>
        </w:tabs>
        <w:rPr>
          <w:rFonts w:cs="Arial"/>
          <w:b/>
          <w:sz w:val="22"/>
          <w:szCs w:val="22"/>
        </w:rPr>
      </w:pPr>
      <w:r w:rsidRPr="00F40CA0">
        <w:rPr>
          <w:rFonts w:cs="Arial"/>
          <w:b/>
          <w:sz w:val="22"/>
          <w:szCs w:val="22"/>
        </w:rPr>
        <w:t xml:space="preserve">Job Title:  </w:t>
      </w:r>
      <w:r w:rsidRPr="00F40CA0">
        <w:rPr>
          <w:rFonts w:cs="Arial"/>
          <w:b/>
          <w:sz w:val="22"/>
          <w:szCs w:val="22"/>
        </w:rPr>
        <w:tab/>
        <w:t xml:space="preserve"> </w:t>
      </w:r>
      <w:r w:rsidRPr="00F40CA0">
        <w:rPr>
          <w:rFonts w:cs="Arial"/>
          <w:b/>
          <w:sz w:val="22"/>
          <w:szCs w:val="22"/>
        </w:rPr>
        <w:tab/>
      </w:r>
      <w:r w:rsidR="00F92444" w:rsidRPr="00F40CA0">
        <w:rPr>
          <w:rFonts w:cs="Arial"/>
          <w:b/>
          <w:sz w:val="22"/>
          <w:szCs w:val="22"/>
        </w:rPr>
        <w:tab/>
      </w:r>
      <w:r w:rsidR="002D51E3" w:rsidRPr="00F40CA0">
        <w:rPr>
          <w:rFonts w:cs="Arial"/>
          <w:b/>
          <w:sz w:val="22"/>
          <w:szCs w:val="22"/>
        </w:rPr>
        <w:t>ITC Export Coordinator</w:t>
      </w:r>
    </w:p>
    <w:p w14:paraId="565152FA" w14:textId="77777777" w:rsidR="00076013" w:rsidRPr="00F40CA0" w:rsidRDefault="00076013" w:rsidP="00076013">
      <w:pPr>
        <w:pStyle w:val="Header"/>
        <w:tabs>
          <w:tab w:val="clear" w:pos="4320"/>
          <w:tab w:val="clear" w:pos="8640"/>
          <w:tab w:val="left" w:pos="1170"/>
        </w:tabs>
        <w:rPr>
          <w:rFonts w:cs="Arial"/>
          <w:b/>
          <w:sz w:val="22"/>
          <w:szCs w:val="22"/>
        </w:rPr>
      </w:pPr>
    </w:p>
    <w:p w14:paraId="08E91B7D" w14:textId="791F474E" w:rsidR="00076013" w:rsidRPr="00F40CA0" w:rsidRDefault="006B612A" w:rsidP="00076013">
      <w:pPr>
        <w:tabs>
          <w:tab w:val="left" w:pos="1170"/>
        </w:tabs>
        <w:rPr>
          <w:rFonts w:cs="Arial"/>
          <w:b/>
          <w:sz w:val="22"/>
          <w:szCs w:val="22"/>
        </w:rPr>
      </w:pPr>
      <w:r w:rsidRPr="00F40CA0">
        <w:rPr>
          <w:rFonts w:cs="Arial"/>
          <w:b/>
          <w:sz w:val="22"/>
          <w:szCs w:val="22"/>
        </w:rPr>
        <w:t xml:space="preserve">Location:  </w:t>
      </w:r>
      <w:r w:rsidRPr="00F40CA0">
        <w:rPr>
          <w:rFonts w:cs="Arial"/>
          <w:b/>
          <w:sz w:val="22"/>
          <w:szCs w:val="22"/>
        </w:rPr>
        <w:tab/>
        <w:t xml:space="preserve"> </w:t>
      </w:r>
      <w:r w:rsidRPr="00F40CA0">
        <w:rPr>
          <w:rFonts w:cs="Arial"/>
          <w:b/>
          <w:sz w:val="22"/>
          <w:szCs w:val="22"/>
        </w:rPr>
        <w:tab/>
      </w:r>
      <w:r w:rsidR="00F92444" w:rsidRPr="00F40CA0">
        <w:rPr>
          <w:rFonts w:cs="Arial"/>
          <w:b/>
          <w:sz w:val="22"/>
          <w:szCs w:val="22"/>
        </w:rPr>
        <w:tab/>
      </w:r>
      <w:r w:rsidR="00363417" w:rsidRPr="00F40CA0">
        <w:rPr>
          <w:rFonts w:cs="Arial"/>
          <w:b/>
          <w:sz w:val="22"/>
          <w:szCs w:val="22"/>
        </w:rPr>
        <w:t>Shelton, CT</w:t>
      </w:r>
      <w:r w:rsidR="00F40CA0" w:rsidRPr="00F40CA0">
        <w:rPr>
          <w:rFonts w:cs="Arial"/>
          <w:b/>
          <w:sz w:val="22"/>
          <w:szCs w:val="22"/>
        </w:rPr>
        <w:t xml:space="preserve"> or Hopkinton, MA</w:t>
      </w:r>
      <w:r w:rsidR="0043451C" w:rsidRPr="00F40CA0">
        <w:rPr>
          <w:rFonts w:cs="Arial"/>
          <w:b/>
          <w:sz w:val="22"/>
          <w:szCs w:val="22"/>
        </w:rPr>
        <w:t xml:space="preserve"> </w:t>
      </w:r>
      <w:bookmarkStart w:id="0" w:name="_GoBack"/>
      <w:bookmarkEnd w:id="0"/>
    </w:p>
    <w:p w14:paraId="71D035A4" w14:textId="77777777" w:rsidR="00076013" w:rsidRPr="00F40CA0" w:rsidRDefault="00076013" w:rsidP="00076013">
      <w:pPr>
        <w:tabs>
          <w:tab w:val="left" w:pos="1170"/>
        </w:tabs>
        <w:rPr>
          <w:rFonts w:cs="Arial"/>
          <w:b/>
          <w:sz w:val="22"/>
          <w:szCs w:val="22"/>
        </w:rPr>
      </w:pPr>
    </w:p>
    <w:p w14:paraId="5BA6CD5C" w14:textId="77777777" w:rsidR="00076013" w:rsidRPr="00F40CA0" w:rsidRDefault="006B612A" w:rsidP="00076013">
      <w:pPr>
        <w:tabs>
          <w:tab w:val="left" w:pos="1170"/>
        </w:tabs>
        <w:rPr>
          <w:rFonts w:cs="Arial"/>
          <w:b/>
          <w:sz w:val="22"/>
          <w:szCs w:val="22"/>
        </w:rPr>
      </w:pPr>
      <w:r w:rsidRPr="00F40CA0">
        <w:rPr>
          <w:rFonts w:cs="Arial"/>
          <w:b/>
          <w:sz w:val="22"/>
          <w:szCs w:val="22"/>
        </w:rPr>
        <w:t>BE</w:t>
      </w:r>
      <w:r w:rsidR="00076013" w:rsidRPr="00F40CA0">
        <w:rPr>
          <w:rFonts w:cs="Arial"/>
          <w:b/>
          <w:sz w:val="22"/>
          <w:szCs w:val="22"/>
        </w:rPr>
        <w:t xml:space="preserve">:   </w:t>
      </w:r>
      <w:r w:rsidR="00076013" w:rsidRPr="00F40CA0">
        <w:rPr>
          <w:rFonts w:cs="Arial"/>
          <w:b/>
          <w:sz w:val="22"/>
          <w:szCs w:val="22"/>
        </w:rPr>
        <w:tab/>
      </w:r>
      <w:r w:rsidR="00076013" w:rsidRPr="00F40CA0">
        <w:rPr>
          <w:rFonts w:cs="Arial"/>
          <w:b/>
          <w:sz w:val="22"/>
          <w:szCs w:val="22"/>
        </w:rPr>
        <w:tab/>
      </w:r>
      <w:r w:rsidR="00F92444" w:rsidRPr="00F40CA0">
        <w:rPr>
          <w:rFonts w:cs="Arial"/>
          <w:b/>
          <w:sz w:val="22"/>
          <w:szCs w:val="22"/>
        </w:rPr>
        <w:tab/>
      </w:r>
      <w:r w:rsidR="00662705" w:rsidRPr="00F40CA0">
        <w:rPr>
          <w:rFonts w:cs="Arial"/>
          <w:b/>
          <w:sz w:val="22"/>
          <w:szCs w:val="22"/>
        </w:rPr>
        <w:t>PKI Legal</w:t>
      </w:r>
      <w:r w:rsidR="00076013" w:rsidRPr="00F40CA0">
        <w:rPr>
          <w:rFonts w:cs="Arial"/>
          <w:b/>
          <w:sz w:val="22"/>
          <w:szCs w:val="22"/>
        </w:rPr>
        <w:tab/>
      </w:r>
    </w:p>
    <w:p w14:paraId="29213B22" w14:textId="77777777" w:rsidR="00076013" w:rsidRPr="00F40CA0" w:rsidRDefault="00076013" w:rsidP="00076013">
      <w:pPr>
        <w:tabs>
          <w:tab w:val="left" w:pos="1170"/>
        </w:tabs>
        <w:rPr>
          <w:rFonts w:cs="Arial"/>
          <w:b/>
          <w:sz w:val="22"/>
          <w:szCs w:val="22"/>
        </w:rPr>
      </w:pPr>
    </w:p>
    <w:p w14:paraId="7AE652BA" w14:textId="2C8417AF" w:rsidR="00076013" w:rsidRPr="00F40CA0" w:rsidRDefault="00076013" w:rsidP="00076013">
      <w:pPr>
        <w:tabs>
          <w:tab w:val="left" w:pos="1170"/>
        </w:tabs>
        <w:rPr>
          <w:rFonts w:cs="Arial"/>
          <w:b/>
          <w:sz w:val="22"/>
          <w:szCs w:val="22"/>
        </w:rPr>
      </w:pPr>
      <w:r w:rsidRPr="00F40CA0">
        <w:rPr>
          <w:rFonts w:cs="Arial"/>
          <w:b/>
          <w:sz w:val="22"/>
          <w:szCs w:val="22"/>
        </w:rPr>
        <w:t xml:space="preserve">Reports To:  </w:t>
      </w:r>
      <w:r w:rsidRPr="00F40CA0">
        <w:rPr>
          <w:rFonts w:cs="Arial"/>
          <w:b/>
          <w:sz w:val="22"/>
          <w:szCs w:val="22"/>
        </w:rPr>
        <w:tab/>
      </w:r>
      <w:r w:rsidR="00F92444" w:rsidRPr="00F40CA0">
        <w:rPr>
          <w:rFonts w:cs="Arial"/>
          <w:b/>
          <w:sz w:val="22"/>
          <w:szCs w:val="22"/>
        </w:rPr>
        <w:tab/>
      </w:r>
      <w:r w:rsidR="002D51E3" w:rsidRPr="00F40CA0">
        <w:rPr>
          <w:rFonts w:cs="Arial"/>
          <w:b/>
          <w:sz w:val="22"/>
          <w:szCs w:val="22"/>
        </w:rPr>
        <w:t xml:space="preserve">Manager, </w:t>
      </w:r>
      <w:r w:rsidR="00943297" w:rsidRPr="00F40CA0">
        <w:rPr>
          <w:rFonts w:cs="Arial"/>
          <w:b/>
          <w:sz w:val="22"/>
          <w:szCs w:val="22"/>
        </w:rPr>
        <w:t xml:space="preserve">Trade &amp; Customs </w:t>
      </w:r>
      <w:r w:rsidRPr="00F40CA0">
        <w:rPr>
          <w:rFonts w:cs="Arial"/>
          <w:b/>
          <w:sz w:val="22"/>
          <w:szCs w:val="22"/>
        </w:rPr>
        <w:tab/>
      </w:r>
      <w:r w:rsidR="0069694C" w:rsidRPr="00F40CA0">
        <w:rPr>
          <w:rFonts w:cs="Arial"/>
          <w:b/>
          <w:sz w:val="22"/>
          <w:szCs w:val="22"/>
        </w:rPr>
        <w:t xml:space="preserve"> </w:t>
      </w:r>
    </w:p>
    <w:p w14:paraId="71009F6E" w14:textId="77777777" w:rsidR="006B62C7" w:rsidRPr="00F40CA0" w:rsidRDefault="006B62C7">
      <w:pPr>
        <w:pBdr>
          <w:bottom w:val="single" w:sz="4" w:space="1" w:color="auto"/>
        </w:pBdr>
        <w:jc w:val="left"/>
        <w:rPr>
          <w:rFonts w:cs="Arial"/>
          <w:b/>
          <w:sz w:val="22"/>
          <w:szCs w:val="22"/>
        </w:rPr>
      </w:pPr>
    </w:p>
    <w:p w14:paraId="3FF13486" w14:textId="77777777" w:rsidR="006B62C7" w:rsidRPr="00F40CA0" w:rsidRDefault="006B62C7">
      <w:pPr>
        <w:pStyle w:val="Heading5"/>
        <w:jc w:val="left"/>
        <w:rPr>
          <w:rFonts w:cs="Arial"/>
          <w:sz w:val="22"/>
          <w:szCs w:val="22"/>
        </w:rPr>
      </w:pPr>
    </w:p>
    <w:p w14:paraId="2378D25F" w14:textId="77777777" w:rsidR="006B62C7" w:rsidRPr="00F40CA0" w:rsidRDefault="0067767B">
      <w:pPr>
        <w:pStyle w:val="Heading5"/>
        <w:jc w:val="left"/>
        <w:rPr>
          <w:rFonts w:cs="Arial"/>
          <w:sz w:val="22"/>
          <w:szCs w:val="22"/>
        </w:rPr>
      </w:pPr>
      <w:r w:rsidRPr="00F40CA0">
        <w:rPr>
          <w:rFonts w:cs="Arial"/>
          <w:sz w:val="22"/>
          <w:szCs w:val="22"/>
        </w:rPr>
        <w:t xml:space="preserve">Role </w:t>
      </w:r>
      <w:r w:rsidR="006B62C7" w:rsidRPr="00F40CA0">
        <w:rPr>
          <w:rFonts w:cs="Arial"/>
          <w:sz w:val="22"/>
          <w:szCs w:val="22"/>
        </w:rPr>
        <w:t xml:space="preserve">Purpose  </w:t>
      </w:r>
    </w:p>
    <w:p w14:paraId="6D2B4A3F" w14:textId="77777777" w:rsidR="006B612A" w:rsidRPr="00F40CA0" w:rsidRDefault="006B612A" w:rsidP="006B612A">
      <w:pPr>
        <w:rPr>
          <w:rFonts w:cs="Arial"/>
          <w:sz w:val="22"/>
          <w:szCs w:val="22"/>
        </w:rPr>
      </w:pPr>
    </w:p>
    <w:p w14:paraId="30CC3485" w14:textId="77777777" w:rsidR="009C1DC8" w:rsidRPr="00F40CA0" w:rsidRDefault="009C1DC8" w:rsidP="009C1DC8">
      <w:pPr>
        <w:rPr>
          <w:sz w:val="22"/>
          <w:szCs w:val="22"/>
        </w:rPr>
      </w:pPr>
      <w:r w:rsidRPr="00F40CA0">
        <w:rPr>
          <w:sz w:val="22"/>
          <w:szCs w:val="22"/>
        </w:rPr>
        <w:t>This position will be responsible to support the company’s export compliance program as it relates to screening export transactions against general prohibitions of certain end-uses and end-users, applying for dual-use export licenses with the Bureau of Industry and Security, submitting Electronic Export Information (AES) and creating manual invoices for shipments whereas it is not automated.</w:t>
      </w:r>
    </w:p>
    <w:p w14:paraId="25079FDF" w14:textId="77777777" w:rsidR="009C1DC8" w:rsidRPr="00F40CA0" w:rsidRDefault="009C1DC8" w:rsidP="00F40CA0">
      <w:pPr>
        <w:tabs>
          <w:tab w:val="left" w:pos="915"/>
        </w:tabs>
        <w:rPr>
          <w:sz w:val="22"/>
          <w:szCs w:val="22"/>
        </w:rPr>
      </w:pPr>
      <w:r w:rsidRPr="00F40CA0">
        <w:rPr>
          <w:sz w:val="22"/>
          <w:szCs w:val="22"/>
        </w:rPr>
        <w:tab/>
      </w:r>
    </w:p>
    <w:p w14:paraId="308CE16A" w14:textId="77777777" w:rsidR="009C1DC8" w:rsidRPr="00F40CA0" w:rsidRDefault="009C1DC8" w:rsidP="002D51E3">
      <w:pPr>
        <w:rPr>
          <w:sz w:val="22"/>
          <w:szCs w:val="22"/>
        </w:rPr>
      </w:pPr>
      <w:r w:rsidRPr="00F40CA0">
        <w:rPr>
          <w:sz w:val="22"/>
          <w:szCs w:val="22"/>
        </w:rPr>
        <w:t xml:space="preserve">This individual is expected to exercise discretion and judgment in their work and assist the Sr. Export Specialist and Manager of Trade &amp; Customs with following the Export Compliance processes.  </w:t>
      </w:r>
    </w:p>
    <w:p w14:paraId="35E77721" w14:textId="77777777" w:rsidR="002D51E3" w:rsidRPr="00F40CA0" w:rsidRDefault="002D51E3" w:rsidP="002D51E3">
      <w:pPr>
        <w:rPr>
          <w:sz w:val="22"/>
          <w:szCs w:val="22"/>
        </w:rPr>
      </w:pPr>
    </w:p>
    <w:p w14:paraId="7CF03ED1" w14:textId="4FB40DFA" w:rsidR="00816486" w:rsidRPr="00F40CA0" w:rsidRDefault="00E233BC" w:rsidP="00816486">
      <w:pPr>
        <w:rPr>
          <w:rFonts w:cs="Arial"/>
          <w:sz w:val="22"/>
          <w:szCs w:val="22"/>
        </w:rPr>
      </w:pPr>
      <w:r w:rsidRPr="00F40CA0">
        <w:rPr>
          <w:rFonts w:cs="Arial"/>
          <w:sz w:val="22"/>
          <w:szCs w:val="22"/>
        </w:rPr>
        <w:t xml:space="preserve">The </w:t>
      </w:r>
      <w:r w:rsidR="002D51E3" w:rsidRPr="00F40CA0">
        <w:rPr>
          <w:rFonts w:cs="Arial"/>
          <w:sz w:val="22"/>
          <w:szCs w:val="22"/>
        </w:rPr>
        <w:t>ITC Export Coordinator</w:t>
      </w:r>
      <w:r w:rsidRPr="00F40CA0">
        <w:rPr>
          <w:rFonts w:cs="Arial"/>
          <w:sz w:val="22"/>
          <w:szCs w:val="22"/>
        </w:rPr>
        <w:t xml:space="preserve"> </w:t>
      </w:r>
      <w:r w:rsidR="00816486" w:rsidRPr="00F40CA0">
        <w:rPr>
          <w:rFonts w:cs="Arial"/>
          <w:sz w:val="22"/>
          <w:szCs w:val="22"/>
        </w:rPr>
        <w:t xml:space="preserve">reports to the </w:t>
      </w:r>
      <w:r w:rsidR="002D51E3" w:rsidRPr="00F40CA0">
        <w:rPr>
          <w:rFonts w:cs="Arial"/>
          <w:sz w:val="22"/>
          <w:szCs w:val="22"/>
        </w:rPr>
        <w:t>Manager</w:t>
      </w:r>
      <w:r w:rsidR="00943297" w:rsidRPr="00F40CA0">
        <w:rPr>
          <w:rFonts w:cs="Arial"/>
          <w:sz w:val="22"/>
          <w:szCs w:val="22"/>
        </w:rPr>
        <w:t>, Trade &amp; Customs</w:t>
      </w:r>
      <w:r w:rsidR="002D51E3" w:rsidRPr="00F40CA0">
        <w:rPr>
          <w:rFonts w:cs="Arial"/>
          <w:sz w:val="22"/>
          <w:szCs w:val="22"/>
        </w:rPr>
        <w:t xml:space="preserve"> – Shared Services </w:t>
      </w:r>
      <w:r w:rsidR="00816486" w:rsidRPr="00F40CA0">
        <w:rPr>
          <w:rFonts w:cs="Arial"/>
          <w:sz w:val="22"/>
          <w:szCs w:val="22"/>
        </w:rPr>
        <w:t xml:space="preserve">and is part of PerkinElmer's </w:t>
      </w:r>
      <w:r w:rsidR="002D51E3" w:rsidRPr="00F40CA0">
        <w:rPr>
          <w:rFonts w:cs="Arial"/>
          <w:sz w:val="22"/>
          <w:szCs w:val="22"/>
        </w:rPr>
        <w:t>CTC</w:t>
      </w:r>
      <w:r w:rsidR="00816486" w:rsidRPr="00F40CA0">
        <w:rPr>
          <w:rFonts w:cs="Arial"/>
          <w:sz w:val="22"/>
          <w:szCs w:val="22"/>
        </w:rPr>
        <w:t xml:space="preserve">.  </w:t>
      </w:r>
    </w:p>
    <w:p w14:paraId="27A6DD4D" w14:textId="77777777" w:rsidR="002D51E3" w:rsidRPr="00F40CA0" w:rsidRDefault="002D51E3" w:rsidP="00816486">
      <w:pPr>
        <w:rPr>
          <w:rFonts w:cs="Arial"/>
          <w:sz w:val="22"/>
          <w:szCs w:val="22"/>
        </w:rPr>
      </w:pPr>
    </w:p>
    <w:p w14:paraId="478492BD" w14:textId="77777777" w:rsidR="009C1DC8" w:rsidRPr="00F40CA0" w:rsidRDefault="00E233BC" w:rsidP="006B612A">
      <w:pPr>
        <w:rPr>
          <w:rFonts w:cs="Arial"/>
          <w:sz w:val="22"/>
          <w:szCs w:val="22"/>
        </w:rPr>
      </w:pPr>
      <w:r w:rsidRPr="00F40CA0">
        <w:rPr>
          <w:rFonts w:cs="Arial"/>
          <w:sz w:val="22"/>
          <w:szCs w:val="22"/>
        </w:rPr>
        <w:t xml:space="preserve">This role will be based out of the </w:t>
      </w:r>
      <w:r w:rsidR="009C1DC8" w:rsidRPr="00F40CA0">
        <w:rPr>
          <w:rFonts w:cs="Arial"/>
          <w:sz w:val="22"/>
          <w:szCs w:val="22"/>
        </w:rPr>
        <w:t>Shelton, CT site.</w:t>
      </w:r>
    </w:p>
    <w:p w14:paraId="167A151A" w14:textId="24BA7EEF" w:rsidR="009C1DC8" w:rsidRPr="00F40CA0" w:rsidRDefault="009C1DC8" w:rsidP="00B435DE">
      <w:pPr>
        <w:rPr>
          <w:rFonts w:cs="Arial"/>
          <w:b/>
          <w:sz w:val="22"/>
          <w:szCs w:val="22"/>
          <w:u w:val="single"/>
        </w:rPr>
      </w:pPr>
    </w:p>
    <w:p w14:paraId="64885019" w14:textId="77777777" w:rsidR="00B435DE" w:rsidRPr="00F40CA0" w:rsidRDefault="009C1DC8" w:rsidP="00B435DE">
      <w:pPr>
        <w:rPr>
          <w:rFonts w:cs="Arial"/>
          <w:b/>
          <w:sz w:val="22"/>
          <w:szCs w:val="22"/>
          <w:u w:val="single"/>
        </w:rPr>
      </w:pPr>
      <w:r w:rsidRPr="00F40CA0">
        <w:rPr>
          <w:rFonts w:cs="Arial"/>
          <w:b/>
          <w:sz w:val="22"/>
          <w:szCs w:val="22"/>
          <w:u w:val="single"/>
        </w:rPr>
        <w:t xml:space="preserve">Key </w:t>
      </w:r>
      <w:r w:rsidR="00B435DE" w:rsidRPr="00F40CA0">
        <w:rPr>
          <w:rFonts w:cs="Arial"/>
          <w:b/>
          <w:sz w:val="22"/>
          <w:szCs w:val="22"/>
          <w:u w:val="single"/>
        </w:rPr>
        <w:t>Responsibilities</w:t>
      </w:r>
      <w:r w:rsidR="00105D55" w:rsidRPr="00F40CA0">
        <w:rPr>
          <w:rFonts w:cs="Arial"/>
          <w:b/>
          <w:sz w:val="22"/>
          <w:szCs w:val="22"/>
          <w:u w:val="single"/>
        </w:rPr>
        <w:t>:</w:t>
      </w:r>
    </w:p>
    <w:p w14:paraId="5C75BE20" w14:textId="77777777" w:rsidR="009C1DC8" w:rsidRPr="00F40CA0" w:rsidRDefault="009C1DC8" w:rsidP="00B435DE">
      <w:pPr>
        <w:rPr>
          <w:rFonts w:cs="Arial"/>
          <w:b/>
          <w:sz w:val="22"/>
          <w:szCs w:val="22"/>
          <w:u w:val="single"/>
        </w:rPr>
      </w:pPr>
    </w:p>
    <w:p w14:paraId="2C0BB2CF" w14:textId="77777777" w:rsidR="009C1DC8" w:rsidRPr="00F40CA0" w:rsidRDefault="009C1DC8" w:rsidP="009C1DC8">
      <w:pPr>
        <w:rPr>
          <w:rFonts w:cs="Arial"/>
          <w:sz w:val="22"/>
          <w:szCs w:val="22"/>
        </w:rPr>
      </w:pPr>
      <w:r w:rsidRPr="00F40CA0">
        <w:rPr>
          <w:rFonts w:cs="Arial"/>
          <w:sz w:val="22"/>
          <w:szCs w:val="22"/>
          <w:u w:val="single"/>
        </w:rPr>
        <w:t>Export Management System</w:t>
      </w:r>
      <w:r w:rsidRPr="00F40CA0">
        <w:rPr>
          <w:rFonts w:cs="Arial"/>
          <w:sz w:val="22"/>
          <w:szCs w:val="22"/>
        </w:rPr>
        <w:t xml:space="preserve">:  Understand and execute export control processes and work instructions to ensure compliance with PerkinElmer policies and US export regulations. </w:t>
      </w:r>
    </w:p>
    <w:p w14:paraId="57D7793A" w14:textId="77777777" w:rsidR="009C1DC8" w:rsidRPr="00F40CA0" w:rsidRDefault="009C1DC8" w:rsidP="009C1DC8">
      <w:pPr>
        <w:rPr>
          <w:rFonts w:cs="Arial"/>
          <w:sz w:val="22"/>
          <w:szCs w:val="22"/>
        </w:rPr>
      </w:pPr>
    </w:p>
    <w:p w14:paraId="7AA840CB" w14:textId="49C245B2" w:rsidR="009C1DC8" w:rsidRPr="00F40CA0" w:rsidRDefault="009C1DC8" w:rsidP="00F40CA0">
      <w:pPr>
        <w:rPr>
          <w:rFonts w:cs="Arial"/>
          <w:sz w:val="22"/>
          <w:szCs w:val="22"/>
        </w:rPr>
      </w:pPr>
      <w:r w:rsidRPr="00F40CA0">
        <w:rPr>
          <w:rFonts w:cs="Arial"/>
          <w:sz w:val="22"/>
          <w:szCs w:val="22"/>
          <w:u w:val="single"/>
        </w:rPr>
        <w:t>Export Screening</w:t>
      </w:r>
      <w:r w:rsidRPr="00F40CA0">
        <w:rPr>
          <w:rFonts w:cs="Arial"/>
          <w:sz w:val="22"/>
          <w:szCs w:val="22"/>
        </w:rPr>
        <w:t xml:space="preserve">: Review and </w:t>
      </w:r>
      <w:r w:rsidR="00F40CA0" w:rsidRPr="00F40CA0">
        <w:rPr>
          <w:rFonts w:cs="Arial"/>
          <w:sz w:val="22"/>
          <w:szCs w:val="22"/>
        </w:rPr>
        <w:t>analyse</w:t>
      </w:r>
      <w:r w:rsidRPr="00F40CA0">
        <w:rPr>
          <w:rFonts w:cs="Arial"/>
          <w:sz w:val="22"/>
          <w:szCs w:val="22"/>
        </w:rPr>
        <w:t xml:space="preserve"> transactions on hold for reasons they are a close match to an entity on the Sanctioned Party List.  </w:t>
      </w:r>
    </w:p>
    <w:p w14:paraId="23CA9E04" w14:textId="77777777" w:rsidR="009C1DC8" w:rsidRPr="00F40CA0" w:rsidRDefault="009C1DC8" w:rsidP="009C1DC8">
      <w:pPr>
        <w:rPr>
          <w:rFonts w:cs="Arial"/>
          <w:sz w:val="22"/>
          <w:szCs w:val="22"/>
        </w:rPr>
      </w:pPr>
    </w:p>
    <w:p w14:paraId="2F1CC177" w14:textId="77777777" w:rsidR="009C1DC8" w:rsidRPr="00F40CA0" w:rsidRDefault="009C1DC8" w:rsidP="009C1DC8">
      <w:pPr>
        <w:rPr>
          <w:rFonts w:cs="Arial"/>
          <w:sz w:val="22"/>
          <w:szCs w:val="22"/>
        </w:rPr>
      </w:pPr>
      <w:r w:rsidRPr="00F40CA0">
        <w:rPr>
          <w:rFonts w:cs="Arial"/>
          <w:sz w:val="22"/>
          <w:szCs w:val="22"/>
          <w:u w:val="single"/>
        </w:rPr>
        <w:t>Export licensing</w:t>
      </w:r>
      <w:r w:rsidRPr="00F40CA0">
        <w:rPr>
          <w:rFonts w:cs="Arial"/>
          <w:sz w:val="22"/>
          <w:szCs w:val="22"/>
        </w:rPr>
        <w:t xml:space="preserve">:  Support the export licensing application process as outlined in the procedures and work instructions: </w:t>
      </w:r>
    </w:p>
    <w:p w14:paraId="7D36CD0A" w14:textId="77777777" w:rsidR="009C1DC8" w:rsidRPr="00F40CA0" w:rsidRDefault="009C1DC8" w:rsidP="009C1DC8">
      <w:pPr>
        <w:numPr>
          <w:ilvl w:val="0"/>
          <w:numId w:val="28"/>
        </w:numPr>
        <w:jc w:val="left"/>
        <w:rPr>
          <w:rFonts w:cs="Arial"/>
          <w:sz w:val="22"/>
          <w:szCs w:val="22"/>
        </w:rPr>
      </w:pPr>
      <w:r w:rsidRPr="00F40CA0">
        <w:rPr>
          <w:rFonts w:cs="Arial"/>
          <w:sz w:val="22"/>
          <w:szCs w:val="22"/>
        </w:rPr>
        <w:t xml:space="preserve">Identifying transactions that require export licenses </w:t>
      </w:r>
    </w:p>
    <w:p w14:paraId="3A64FE88" w14:textId="77777777" w:rsidR="009C1DC8" w:rsidRPr="00F40CA0" w:rsidRDefault="009C1DC8" w:rsidP="009C1DC8">
      <w:pPr>
        <w:numPr>
          <w:ilvl w:val="0"/>
          <w:numId w:val="28"/>
        </w:numPr>
        <w:jc w:val="left"/>
        <w:rPr>
          <w:rFonts w:cs="Arial"/>
          <w:sz w:val="22"/>
          <w:szCs w:val="22"/>
        </w:rPr>
      </w:pPr>
      <w:r w:rsidRPr="00F40CA0">
        <w:rPr>
          <w:rFonts w:cs="Arial"/>
          <w:sz w:val="22"/>
          <w:szCs w:val="22"/>
        </w:rPr>
        <w:t>Gathering information needed for the license applications</w:t>
      </w:r>
    </w:p>
    <w:p w14:paraId="4F8571A9" w14:textId="388865CA" w:rsidR="009C1DC8" w:rsidRPr="00F40CA0" w:rsidRDefault="009C1DC8" w:rsidP="009C1DC8">
      <w:pPr>
        <w:numPr>
          <w:ilvl w:val="0"/>
          <w:numId w:val="28"/>
        </w:numPr>
        <w:jc w:val="left"/>
        <w:rPr>
          <w:rFonts w:cs="Arial"/>
          <w:sz w:val="22"/>
          <w:szCs w:val="22"/>
        </w:rPr>
      </w:pPr>
      <w:r w:rsidRPr="00F40CA0">
        <w:rPr>
          <w:rFonts w:cs="Arial"/>
          <w:sz w:val="22"/>
          <w:szCs w:val="22"/>
        </w:rPr>
        <w:t>License application submissions to the Bureau of Industry and Security via SNAP</w:t>
      </w:r>
      <w:r w:rsidR="0043451C" w:rsidRPr="00F40CA0">
        <w:rPr>
          <w:rFonts w:cs="Arial"/>
          <w:sz w:val="22"/>
          <w:szCs w:val="22"/>
        </w:rPr>
        <w:t>-</w:t>
      </w:r>
    </w:p>
    <w:p w14:paraId="4D663A75" w14:textId="77777777" w:rsidR="009C1DC8" w:rsidRPr="00F40CA0" w:rsidRDefault="009C1DC8" w:rsidP="009C1DC8">
      <w:pPr>
        <w:numPr>
          <w:ilvl w:val="0"/>
          <w:numId w:val="28"/>
        </w:numPr>
        <w:jc w:val="left"/>
        <w:rPr>
          <w:rFonts w:cs="Arial"/>
          <w:sz w:val="22"/>
          <w:szCs w:val="22"/>
        </w:rPr>
      </w:pPr>
      <w:r w:rsidRPr="00F40CA0">
        <w:rPr>
          <w:rFonts w:cs="Arial"/>
          <w:sz w:val="22"/>
          <w:szCs w:val="22"/>
        </w:rPr>
        <w:t>Reviewing and communicat</w:t>
      </w:r>
      <w:r w:rsidR="0043451C" w:rsidRPr="00F40CA0">
        <w:rPr>
          <w:rFonts w:cs="Arial"/>
          <w:sz w:val="22"/>
          <w:szCs w:val="22"/>
        </w:rPr>
        <w:t>ing</w:t>
      </w:r>
      <w:r w:rsidRPr="00F40CA0">
        <w:rPr>
          <w:rFonts w:cs="Arial"/>
          <w:sz w:val="22"/>
          <w:szCs w:val="22"/>
        </w:rPr>
        <w:t xml:space="preserve"> license terms and conditions</w:t>
      </w:r>
    </w:p>
    <w:p w14:paraId="65DD8114" w14:textId="77777777" w:rsidR="009C1DC8" w:rsidRPr="00F40CA0" w:rsidRDefault="009C1DC8" w:rsidP="009C1DC8">
      <w:pPr>
        <w:numPr>
          <w:ilvl w:val="0"/>
          <w:numId w:val="28"/>
        </w:numPr>
        <w:jc w:val="left"/>
        <w:rPr>
          <w:rFonts w:cs="Arial"/>
          <w:sz w:val="22"/>
          <w:szCs w:val="22"/>
        </w:rPr>
      </w:pPr>
      <w:r w:rsidRPr="00F40CA0">
        <w:rPr>
          <w:rFonts w:cs="Arial"/>
          <w:sz w:val="22"/>
          <w:szCs w:val="22"/>
        </w:rPr>
        <w:t xml:space="preserve">Filing of electronic export information for licensed shipments </w:t>
      </w:r>
    </w:p>
    <w:p w14:paraId="7DADCFA7" w14:textId="5094B14B" w:rsidR="009C1DC8" w:rsidRPr="00F40CA0" w:rsidRDefault="009C1DC8" w:rsidP="009C1DC8">
      <w:pPr>
        <w:numPr>
          <w:ilvl w:val="0"/>
          <w:numId w:val="28"/>
        </w:numPr>
        <w:jc w:val="left"/>
        <w:rPr>
          <w:rFonts w:cs="Arial"/>
          <w:sz w:val="22"/>
          <w:szCs w:val="22"/>
        </w:rPr>
      </w:pPr>
      <w:r w:rsidRPr="00F40CA0">
        <w:rPr>
          <w:rFonts w:cs="Arial"/>
          <w:sz w:val="22"/>
          <w:szCs w:val="22"/>
        </w:rPr>
        <w:t xml:space="preserve">Troubleshooting discrepancies that would avoid or </w:t>
      </w:r>
      <w:r w:rsidR="0043451C" w:rsidRPr="00F40CA0">
        <w:rPr>
          <w:rFonts w:cs="Arial"/>
          <w:sz w:val="22"/>
          <w:szCs w:val="22"/>
        </w:rPr>
        <w:t xml:space="preserve">prevent </w:t>
      </w:r>
      <w:r w:rsidRPr="00F40CA0">
        <w:rPr>
          <w:rFonts w:cs="Arial"/>
          <w:sz w:val="22"/>
          <w:szCs w:val="22"/>
        </w:rPr>
        <w:t xml:space="preserve">shipping </w:t>
      </w:r>
    </w:p>
    <w:p w14:paraId="10042F62" w14:textId="77777777" w:rsidR="009C1DC8" w:rsidRPr="00F40CA0" w:rsidRDefault="009C1DC8" w:rsidP="009C1DC8">
      <w:pPr>
        <w:tabs>
          <w:tab w:val="left" w:pos="1671"/>
        </w:tabs>
        <w:rPr>
          <w:rFonts w:cs="Arial"/>
          <w:sz w:val="22"/>
          <w:szCs w:val="22"/>
        </w:rPr>
      </w:pPr>
      <w:r w:rsidRPr="00F40CA0">
        <w:rPr>
          <w:rFonts w:cs="Arial"/>
          <w:sz w:val="22"/>
          <w:szCs w:val="22"/>
        </w:rPr>
        <w:tab/>
      </w:r>
    </w:p>
    <w:p w14:paraId="0B9A83DE" w14:textId="3CF8A07F" w:rsidR="009C1DC8" w:rsidRPr="00F40CA0" w:rsidRDefault="009C1DC8" w:rsidP="009C1DC8">
      <w:pPr>
        <w:rPr>
          <w:rFonts w:cs="Arial"/>
          <w:sz w:val="22"/>
          <w:szCs w:val="22"/>
        </w:rPr>
      </w:pPr>
      <w:r w:rsidRPr="00F40CA0">
        <w:rPr>
          <w:rFonts w:cs="Arial"/>
          <w:sz w:val="22"/>
          <w:szCs w:val="22"/>
          <w:u w:val="single"/>
        </w:rPr>
        <w:t>Electronic Export Information:</w:t>
      </w:r>
      <w:r w:rsidRPr="00F40CA0">
        <w:rPr>
          <w:rFonts w:cs="Arial"/>
          <w:sz w:val="22"/>
          <w:szCs w:val="22"/>
        </w:rPr>
        <w:t xml:space="preserve"> Oversee the freight </w:t>
      </w:r>
      <w:r w:rsidR="00F40CA0" w:rsidRPr="00F40CA0">
        <w:rPr>
          <w:rFonts w:cs="Arial"/>
          <w:sz w:val="22"/>
          <w:szCs w:val="22"/>
        </w:rPr>
        <w:t>forwarders</w:t>
      </w:r>
      <w:r w:rsidRPr="00F40CA0">
        <w:rPr>
          <w:rFonts w:cs="Arial"/>
          <w:sz w:val="22"/>
          <w:szCs w:val="22"/>
        </w:rPr>
        <w:t xml:space="preserve"> EEI reporting and submit EEI when PerkinElmer is responsible for the submission.  </w:t>
      </w:r>
    </w:p>
    <w:p w14:paraId="41C19724" w14:textId="77777777" w:rsidR="009C1DC8" w:rsidRPr="00F40CA0" w:rsidRDefault="009C1DC8" w:rsidP="009C1DC8">
      <w:pPr>
        <w:rPr>
          <w:rFonts w:cs="Arial"/>
          <w:sz w:val="22"/>
          <w:szCs w:val="22"/>
          <w:u w:val="single"/>
        </w:rPr>
      </w:pPr>
    </w:p>
    <w:p w14:paraId="3AD02276" w14:textId="77777777" w:rsidR="009C1DC8" w:rsidRPr="00F40CA0" w:rsidRDefault="009C1DC8" w:rsidP="009C1DC8">
      <w:pPr>
        <w:rPr>
          <w:rFonts w:cs="Arial"/>
          <w:sz w:val="22"/>
          <w:szCs w:val="22"/>
          <w:u w:val="single"/>
        </w:rPr>
      </w:pPr>
    </w:p>
    <w:p w14:paraId="5DC6CF4C" w14:textId="77777777" w:rsidR="009C1DC8" w:rsidRPr="00F40CA0" w:rsidRDefault="009C1DC8" w:rsidP="009C1DC8">
      <w:pPr>
        <w:rPr>
          <w:rFonts w:cs="Arial"/>
          <w:sz w:val="22"/>
          <w:szCs w:val="22"/>
          <w:u w:val="single"/>
        </w:rPr>
      </w:pPr>
    </w:p>
    <w:p w14:paraId="2F0B8CEC" w14:textId="77777777" w:rsidR="009C1DC8" w:rsidRPr="00F40CA0" w:rsidRDefault="009C1DC8" w:rsidP="009C1DC8">
      <w:pPr>
        <w:rPr>
          <w:rFonts w:cs="Arial"/>
          <w:sz w:val="22"/>
          <w:szCs w:val="22"/>
          <w:u w:val="single"/>
        </w:rPr>
      </w:pPr>
    </w:p>
    <w:p w14:paraId="692A0C4E" w14:textId="77777777" w:rsidR="009C1DC8" w:rsidRPr="00F40CA0" w:rsidRDefault="009C1DC8" w:rsidP="009C1DC8">
      <w:pPr>
        <w:rPr>
          <w:rFonts w:cs="Arial"/>
          <w:sz w:val="22"/>
          <w:szCs w:val="22"/>
          <w:u w:val="single"/>
        </w:rPr>
      </w:pPr>
    </w:p>
    <w:p w14:paraId="0D26EC9F" w14:textId="77777777" w:rsidR="009C1DC8" w:rsidRPr="00F40CA0" w:rsidRDefault="009C1DC8" w:rsidP="00F40CA0">
      <w:pPr>
        <w:jc w:val="left"/>
        <w:rPr>
          <w:rFonts w:cs="Arial"/>
          <w:b/>
          <w:sz w:val="22"/>
          <w:szCs w:val="22"/>
          <w:u w:val="single"/>
        </w:rPr>
      </w:pPr>
      <w:r w:rsidRPr="00F40CA0">
        <w:rPr>
          <w:rFonts w:cs="Arial"/>
          <w:sz w:val="22"/>
          <w:szCs w:val="22"/>
          <w:u w:val="single"/>
        </w:rPr>
        <w:t>Manual Invoices:</w:t>
      </w:r>
      <w:r w:rsidRPr="00F40CA0">
        <w:rPr>
          <w:rFonts w:cs="Arial"/>
          <w:b/>
          <w:sz w:val="22"/>
          <w:szCs w:val="22"/>
        </w:rPr>
        <w:t xml:space="preserve"> </w:t>
      </w:r>
      <w:r w:rsidRPr="00F40CA0">
        <w:rPr>
          <w:rFonts w:cs="Arial"/>
          <w:sz w:val="22"/>
          <w:szCs w:val="22"/>
        </w:rPr>
        <w:t xml:space="preserve">Review and Approve Manual shipping invoices when needed. </w:t>
      </w:r>
    </w:p>
    <w:p w14:paraId="295052E6" w14:textId="77777777" w:rsidR="009C1DC8" w:rsidRPr="00F40CA0" w:rsidRDefault="009C1DC8" w:rsidP="009C1DC8">
      <w:pPr>
        <w:rPr>
          <w:rFonts w:cs="Arial"/>
          <w:sz w:val="22"/>
          <w:szCs w:val="22"/>
          <w:u w:val="single"/>
        </w:rPr>
      </w:pPr>
    </w:p>
    <w:p w14:paraId="098911CE" w14:textId="77777777" w:rsidR="009C1DC8" w:rsidRPr="00F40CA0" w:rsidRDefault="009C1DC8" w:rsidP="009C1DC8">
      <w:pPr>
        <w:rPr>
          <w:rFonts w:cs="Arial"/>
          <w:sz w:val="22"/>
          <w:szCs w:val="22"/>
        </w:rPr>
      </w:pPr>
      <w:r w:rsidRPr="00F40CA0">
        <w:rPr>
          <w:rFonts w:cs="Arial"/>
          <w:sz w:val="22"/>
          <w:szCs w:val="22"/>
          <w:u w:val="single"/>
        </w:rPr>
        <w:t>Freight Forwarder Management</w:t>
      </w:r>
      <w:r w:rsidRPr="00F40CA0">
        <w:rPr>
          <w:rFonts w:cs="Arial"/>
          <w:sz w:val="22"/>
          <w:szCs w:val="22"/>
        </w:rPr>
        <w:t>:  Work directly with Freight Forwarders and other service providers to effectively provide export instructions and oversight.</w:t>
      </w:r>
    </w:p>
    <w:p w14:paraId="6A7CD3EA" w14:textId="77777777" w:rsidR="009C1DC8" w:rsidRPr="00F40CA0" w:rsidRDefault="009C1DC8" w:rsidP="009C1DC8">
      <w:pPr>
        <w:rPr>
          <w:rFonts w:cs="Arial"/>
          <w:sz w:val="22"/>
          <w:szCs w:val="22"/>
        </w:rPr>
      </w:pPr>
    </w:p>
    <w:p w14:paraId="51DAAE2B" w14:textId="77777777" w:rsidR="009C1DC8" w:rsidRPr="00F40CA0" w:rsidRDefault="009C1DC8" w:rsidP="009C1DC8">
      <w:pPr>
        <w:rPr>
          <w:rFonts w:cs="Arial"/>
          <w:sz w:val="22"/>
          <w:szCs w:val="22"/>
        </w:rPr>
      </w:pPr>
      <w:r w:rsidRPr="00F40CA0">
        <w:rPr>
          <w:rFonts w:cs="Arial"/>
          <w:sz w:val="22"/>
          <w:szCs w:val="22"/>
          <w:u w:val="single"/>
        </w:rPr>
        <w:t>Export Classification (ECCN):</w:t>
      </w:r>
      <w:r w:rsidRPr="00F40CA0">
        <w:rPr>
          <w:rFonts w:cs="Arial"/>
          <w:sz w:val="22"/>
          <w:szCs w:val="22"/>
        </w:rPr>
        <w:t xml:space="preserve">  Support the classification of Shelton, Hopkinton and One Source Business.</w:t>
      </w:r>
    </w:p>
    <w:p w14:paraId="4D58929E" w14:textId="77777777" w:rsidR="009C1DC8" w:rsidRPr="00F40CA0" w:rsidRDefault="009C1DC8" w:rsidP="009C1DC8">
      <w:pPr>
        <w:rPr>
          <w:rFonts w:cs="Arial"/>
          <w:sz w:val="22"/>
          <w:szCs w:val="22"/>
        </w:rPr>
      </w:pPr>
    </w:p>
    <w:p w14:paraId="59FD9FEC" w14:textId="77777777" w:rsidR="009C1DC8" w:rsidRPr="00F40CA0" w:rsidRDefault="009C1DC8" w:rsidP="009C1DC8">
      <w:pPr>
        <w:rPr>
          <w:rFonts w:cs="Arial"/>
          <w:sz w:val="22"/>
          <w:szCs w:val="22"/>
        </w:rPr>
      </w:pPr>
      <w:r w:rsidRPr="00F40CA0">
        <w:rPr>
          <w:rFonts w:cs="Arial"/>
          <w:sz w:val="22"/>
          <w:szCs w:val="22"/>
          <w:u w:val="single"/>
        </w:rPr>
        <w:t>Site export self-assessments</w:t>
      </w:r>
      <w:r w:rsidRPr="00F40CA0">
        <w:rPr>
          <w:rFonts w:cs="Arial"/>
          <w:sz w:val="22"/>
          <w:szCs w:val="22"/>
        </w:rPr>
        <w:t>: Complete quarterly export self-assessments and report results.</w:t>
      </w:r>
    </w:p>
    <w:p w14:paraId="71ED097B" w14:textId="77777777" w:rsidR="009C1DC8" w:rsidRPr="00F40CA0" w:rsidRDefault="009C1DC8" w:rsidP="009C1DC8">
      <w:pPr>
        <w:rPr>
          <w:rFonts w:cs="Arial"/>
          <w:sz w:val="22"/>
          <w:szCs w:val="22"/>
        </w:rPr>
      </w:pPr>
    </w:p>
    <w:p w14:paraId="2D91B157" w14:textId="736266C8" w:rsidR="009C1DC8" w:rsidRPr="00F40CA0" w:rsidRDefault="009C1DC8" w:rsidP="009C1DC8">
      <w:pPr>
        <w:rPr>
          <w:rFonts w:cs="Arial"/>
          <w:sz w:val="22"/>
          <w:szCs w:val="22"/>
        </w:rPr>
      </w:pPr>
      <w:r w:rsidRPr="00F40CA0">
        <w:rPr>
          <w:rFonts w:cs="Arial"/>
          <w:sz w:val="22"/>
          <w:szCs w:val="22"/>
          <w:u w:val="single"/>
        </w:rPr>
        <w:t>Transfer of Technology</w:t>
      </w:r>
      <w:r w:rsidRPr="00F40CA0">
        <w:rPr>
          <w:rFonts w:cs="Arial"/>
          <w:sz w:val="22"/>
          <w:szCs w:val="22"/>
        </w:rPr>
        <w:t>:  Provide a license determination for employees requesting physical or systems access to restricted areas.</w:t>
      </w:r>
      <w:r w:rsidR="0043451C" w:rsidRPr="00F40CA0">
        <w:rPr>
          <w:rFonts w:cs="Arial"/>
          <w:sz w:val="22"/>
          <w:szCs w:val="22"/>
        </w:rPr>
        <w:t xml:space="preserve">  </w:t>
      </w:r>
    </w:p>
    <w:p w14:paraId="494D219C" w14:textId="77777777" w:rsidR="009C1DC8" w:rsidRPr="00F40CA0" w:rsidRDefault="009C1DC8" w:rsidP="009C1DC8">
      <w:pPr>
        <w:rPr>
          <w:rFonts w:cs="Arial"/>
          <w:sz w:val="22"/>
          <w:szCs w:val="22"/>
        </w:rPr>
      </w:pPr>
    </w:p>
    <w:p w14:paraId="2F0F30B2" w14:textId="77777777" w:rsidR="009C1DC8" w:rsidRPr="00F40CA0" w:rsidRDefault="009C1DC8" w:rsidP="009C1DC8">
      <w:pPr>
        <w:rPr>
          <w:rFonts w:cs="Arial"/>
          <w:sz w:val="22"/>
          <w:szCs w:val="22"/>
        </w:rPr>
      </w:pPr>
      <w:r w:rsidRPr="00F40CA0">
        <w:rPr>
          <w:rFonts w:cs="Arial"/>
          <w:sz w:val="22"/>
          <w:szCs w:val="22"/>
          <w:u w:val="single"/>
        </w:rPr>
        <w:t>Recordkeeping:</w:t>
      </w:r>
      <w:r w:rsidRPr="00F40CA0">
        <w:rPr>
          <w:rFonts w:cs="Arial"/>
          <w:sz w:val="22"/>
          <w:szCs w:val="22"/>
        </w:rPr>
        <w:t xml:space="preserve"> Maintain records in accordance with PerkinElmer Policy and regulations.  </w:t>
      </w:r>
    </w:p>
    <w:p w14:paraId="58F28A18" w14:textId="11423089" w:rsidR="002D51E3" w:rsidRPr="00F40CA0" w:rsidRDefault="00202C7A" w:rsidP="00F40CA0">
      <w:pPr>
        <w:jc w:val="left"/>
        <w:rPr>
          <w:rFonts w:cs="Arial"/>
          <w:sz w:val="22"/>
          <w:szCs w:val="22"/>
        </w:rPr>
      </w:pPr>
      <w:r w:rsidRPr="00F40CA0">
        <w:rPr>
          <w:rFonts w:cs="Arial"/>
          <w:sz w:val="22"/>
          <w:szCs w:val="22"/>
        </w:rPr>
        <w:t xml:space="preserve"> </w:t>
      </w:r>
    </w:p>
    <w:p w14:paraId="6BA8917C" w14:textId="77777777" w:rsidR="00105D55" w:rsidRPr="00F40CA0" w:rsidRDefault="00105D55" w:rsidP="002D51E3">
      <w:pPr>
        <w:rPr>
          <w:rFonts w:cs="Arial"/>
          <w:sz w:val="22"/>
          <w:szCs w:val="22"/>
        </w:rPr>
      </w:pPr>
      <w:r w:rsidRPr="00F40CA0">
        <w:rPr>
          <w:rFonts w:cs="Arial"/>
          <w:sz w:val="22"/>
          <w:szCs w:val="22"/>
          <w:u w:val="single"/>
        </w:rPr>
        <w:t>Other Responsibilities:</w:t>
      </w:r>
    </w:p>
    <w:p w14:paraId="3CE228ED" w14:textId="77777777" w:rsidR="00105D55" w:rsidRPr="00F40CA0" w:rsidRDefault="00105D55" w:rsidP="002D51E3">
      <w:pPr>
        <w:numPr>
          <w:ilvl w:val="0"/>
          <w:numId w:val="20"/>
        </w:numPr>
        <w:jc w:val="left"/>
        <w:rPr>
          <w:rFonts w:cs="Arial"/>
          <w:sz w:val="22"/>
          <w:szCs w:val="22"/>
        </w:rPr>
      </w:pPr>
      <w:r w:rsidRPr="00F40CA0">
        <w:rPr>
          <w:rFonts w:cs="Arial"/>
          <w:sz w:val="22"/>
          <w:szCs w:val="22"/>
        </w:rPr>
        <w:t>Act as back-up for ITC Import and Export Specialist positions.</w:t>
      </w:r>
    </w:p>
    <w:p w14:paraId="432EE1F3" w14:textId="7C2B1DB0" w:rsidR="002D51E3" w:rsidRPr="00F40CA0" w:rsidRDefault="002D51E3">
      <w:pPr>
        <w:numPr>
          <w:ilvl w:val="0"/>
          <w:numId w:val="20"/>
        </w:numPr>
        <w:jc w:val="left"/>
        <w:rPr>
          <w:rFonts w:cs="Arial"/>
          <w:strike/>
          <w:sz w:val="22"/>
          <w:szCs w:val="22"/>
        </w:rPr>
      </w:pPr>
      <w:r w:rsidRPr="00F40CA0">
        <w:rPr>
          <w:rFonts w:cs="Arial"/>
          <w:sz w:val="22"/>
          <w:szCs w:val="22"/>
        </w:rPr>
        <w:t>End of Quarter/Year End support to operations.</w:t>
      </w:r>
    </w:p>
    <w:p w14:paraId="789F0C34" w14:textId="77777777" w:rsidR="002D51E3" w:rsidRPr="00F40CA0" w:rsidRDefault="002D51E3" w:rsidP="002D51E3">
      <w:pPr>
        <w:numPr>
          <w:ilvl w:val="0"/>
          <w:numId w:val="20"/>
        </w:numPr>
        <w:jc w:val="left"/>
        <w:rPr>
          <w:rFonts w:cs="Arial"/>
          <w:sz w:val="22"/>
          <w:szCs w:val="22"/>
        </w:rPr>
      </w:pPr>
      <w:r w:rsidRPr="00F40CA0">
        <w:rPr>
          <w:rFonts w:cs="Arial"/>
          <w:sz w:val="22"/>
          <w:szCs w:val="22"/>
        </w:rPr>
        <w:t>Attend yearly seminars pertaining to new regulations and policies which may affect the site.</w:t>
      </w:r>
    </w:p>
    <w:p w14:paraId="08A41A6F" w14:textId="77777777" w:rsidR="002D51E3" w:rsidRPr="00F40CA0" w:rsidRDefault="002D51E3" w:rsidP="002D51E3">
      <w:pPr>
        <w:rPr>
          <w:rFonts w:cs="Arial"/>
          <w:sz w:val="22"/>
          <w:szCs w:val="22"/>
        </w:rPr>
      </w:pPr>
    </w:p>
    <w:p w14:paraId="1A96CB66" w14:textId="77777777" w:rsidR="002D51E3" w:rsidRPr="00F40CA0" w:rsidRDefault="002D51E3" w:rsidP="002D51E3">
      <w:pPr>
        <w:rPr>
          <w:rFonts w:cs="Arial"/>
          <w:sz w:val="22"/>
          <w:szCs w:val="22"/>
        </w:rPr>
      </w:pPr>
      <w:r w:rsidRPr="00F40CA0">
        <w:rPr>
          <w:rFonts w:cs="Arial"/>
          <w:sz w:val="22"/>
          <w:szCs w:val="22"/>
          <w:u w:val="single"/>
        </w:rPr>
        <w:t>Education/Experience</w:t>
      </w:r>
      <w:r w:rsidRPr="00F40CA0">
        <w:rPr>
          <w:rFonts w:cs="Arial"/>
          <w:sz w:val="22"/>
          <w:szCs w:val="22"/>
        </w:rPr>
        <w:t xml:space="preserve">: </w:t>
      </w:r>
    </w:p>
    <w:p w14:paraId="2605CEF0" w14:textId="77777777" w:rsidR="002D51E3" w:rsidRPr="00F40CA0" w:rsidRDefault="002D51E3" w:rsidP="002D51E3">
      <w:pPr>
        <w:numPr>
          <w:ilvl w:val="0"/>
          <w:numId w:val="21"/>
        </w:numPr>
        <w:jc w:val="left"/>
        <w:rPr>
          <w:rFonts w:cs="Arial"/>
          <w:sz w:val="22"/>
          <w:szCs w:val="22"/>
        </w:rPr>
      </w:pPr>
      <w:r w:rsidRPr="00F40CA0">
        <w:rPr>
          <w:rFonts w:cs="Arial"/>
          <w:sz w:val="22"/>
          <w:szCs w:val="22"/>
        </w:rPr>
        <w:t>Experience preferred in same or similar function or supporting role.</w:t>
      </w:r>
    </w:p>
    <w:p w14:paraId="47E0A095" w14:textId="77777777" w:rsidR="002D51E3" w:rsidRPr="00F40CA0" w:rsidRDefault="002D51E3" w:rsidP="002D51E3">
      <w:pPr>
        <w:numPr>
          <w:ilvl w:val="0"/>
          <w:numId w:val="19"/>
        </w:numPr>
        <w:jc w:val="left"/>
        <w:rPr>
          <w:rFonts w:cs="Arial"/>
          <w:sz w:val="22"/>
          <w:szCs w:val="22"/>
        </w:rPr>
      </w:pPr>
      <w:r w:rsidRPr="00F40CA0">
        <w:rPr>
          <w:rFonts w:cs="Arial"/>
          <w:sz w:val="22"/>
          <w:szCs w:val="22"/>
        </w:rPr>
        <w:t>Knowledge of Import and Export trade regulations (Certifications or licensing is a plus).</w:t>
      </w:r>
    </w:p>
    <w:p w14:paraId="0F7D5457" w14:textId="77777777" w:rsidR="001518A7" w:rsidRPr="00F40CA0" w:rsidRDefault="001518A7" w:rsidP="002D51E3">
      <w:pPr>
        <w:numPr>
          <w:ilvl w:val="0"/>
          <w:numId w:val="19"/>
        </w:numPr>
        <w:jc w:val="left"/>
        <w:rPr>
          <w:rFonts w:cs="Arial"/>
          <w:sz w:val="22"/>
          <w:szCs w:val="22"/>
        </w:rPr>
      </w:pPr>
      <w:r w:rsidRPr="00F40CA0">
        <w:rPr>
          <w:rFonts w:cs="Arial"/>
          <w:sz w:val="22"/>
          <w:szCs w:val="22"/>
        </w:rPr>
        <w:t>General Knowledge of HTS classifications</w:t>
      </w:r>
    </w:p>
    <w:p w14:paraId="561949C6" w14:textId="7C1E6109" w:rsidR="002D51E3" w:rsidRPr="00F40CA0" w:rsidRDefault="00F40CA0" w:rsidP="002D51E3">
      <w:pPr>
        <w:numPr>
          <w:ilvl w:val="0"/>
          <w:numId w:val="19"/>
        </w:numPr>
        <w:jc w:val="left"/>
        <w:rPr>
          <w:rFonts w:cs="Arial"/>
          <w:sz w:val="22"/>
          <w:szCs w:val="22"/>
        </w:rPr>
      </w:pPr>
      <w:r w:rsidRPr="00F40CA0">
        <w:rPr>
          <w:rFonts w:cs="Arial"/>
          <w:sz w:val="22"/>
          <w:szCs w:val="22"/>
        </w:rPr>
        <w:t>Bachelor’s</w:t>
      </w:r>
      <w:r w:rsidR="002D51E3" w:rsidRPr="00F40CA0">
        <w:rPr>
          <w:rFonts w:cs="Arial"/>
          <w:sz w:val="22"/>
          <w:szCs w:val="22"/>
        </w:rPr>
        <w:t xml:space="preserve"> Degree required</w:t>
      </w:r>
    </w:p>
    <w:p w14:paraId="2330054D" w14:textId="77777777" w:rsidR="00105D55" w:rsidRPr="00F40CA0" w:rsidRDefault="00105D55" w:rsidP="00105D55">
      <w:pPr>
        <w:ind w:left="720"/>
        <w:jc w:val="left"/>
        <w:rPr>
          <w:rFonts w:cs="Arial"/>
          <w:sz w:val="22"/>
          <w:szCs w:val="22"/>
        </w:rPr>
      </w:pPr>
    </w:p>
    <w:p w14:paraId="044822AF" w14:textId="77777777" w:rsidR="002D51E3" w:rsidRPr="00F40CA0" w:rsidRDefault="002D51E3" w:rsidP="002D51E3">
      <w:pPr>
        <w:rPr>
          <w:rFonts w:cs="Arial"/>
          <w:sz w:val="22"/>
          <w:szCs w:val="22"/>
        </w:rPr>
      </w:pPr>
      <w:r w:rsidRPr="00F40CA0">
        <w:rPr>
          <w:rFonts w:cs="Arial"/>
          <w:sz w:val="22"/>
          <w:szCs w:val="22"/>
          <w:u w:val="single"/>
        </w:rPr>
        <w:t>Other Skills Sets</w:t>
      </w:r>
      <w:r w:rsidRPr="00F40CA0">
        <w:rPr>
          <w:rFonts w:cs="Arial"/>
          <w:sz w:val="22"/>
          <w:szCs w:val="22"/>
        </w:rPr>
        <w:t>:</w:t>
      </w:r>
    </w:p>
    <w:p w14:paraId="5E674088" w14:textId="77777777" w:rsidR="00F92444" w:rsidRPr="00F40CA0" w:rsidRDefault="00943297" w:rsidP="00943297">
      <w:pPr>
        <w:numPr>
          <w:ilvl w:val="0"/>
          <w:numId w:val="19"/>
        </w:numPr>
        <w:shd w:val="clear" w:color="auto" w:fill="FFFFFF"/>
        <w:spacing w:line="300" w:lineRule="atLeast"/>
        <w:jc w:val="left"/>
        <w:textAlignment w:val="baseline"/>
        <w:rPr>
          <w:rFonts w:cs="Arial"/>
          <w:sz w:val="22"/>
          <w:szCs w:val="22"/>
          <w:lang w:val="en-US"/>
        </w:rPr>
      </w:pPr>
      <w:r w:rsidRPr="00F40CA0">
        <w:rPr>
          <w:rFonts w:cs="Arial"/>
          <w:sz w:val="22"/>
          <w:szCs w:val="22"/>
          <w:lang w:val="en-US"/>
        </w:rPr>
        <w:t>Excellent communication (written and verbal)</w:t>
      </w:r>
    </w:p>
    <w:p w14:paraId="3A237AA6" w14:textId="47A067B4" w:rsidR="00943297" w:rsidRPr="00F40CA0" w:rsidRDefault="00F92444" w:rsidP="00943297">
      <w:pPr>
        <w:numPr>
          <w:ilvl w:val="0"/>
          <w:numId w:val="19"/>
        </w:numPr>
        <w:shd w:val="clear" w:color="auto" w:fill="FFFFFF"/>
        <w:spacing w:line="300" w:lineRule="atLeast"/>
        <w:jc w:val="left"/>
        <w:textAlignment w:val="baseline"/>
        <w:rPr>
          <w:rFonts w:cs="Arial"/>
          <w:sz w:val="22"/>
          <w:szCs w:val="22"/>
          <w:lang w:val="en-US"/>
        </w:rPr>
      </w:pPr>
      <w:r w:rsidRPr="00F40CA0">
        <w:rPr>
          <w:rFonts w:cs="Arial"/>
          <w:sz w:val="22"/>
          <w:szCs w:val="22"/>
          <w:lang w:val="en-US"/>
        </w:rPr>
        <w:t xml:space="preserve">Good </w:t>
      </w:r>
      <w:r w:rsidR="00943297" w:rsidRPr="00F40CA0">
        <w:rPr>
          <w:rFonts w:cs="Arial"/>
          <w:sz w:val="22"/>
          <w:szCs w:val="22"/>
          <w:lang w:val="en-US"/>
        </w:rPr>
        <w:t>organizational skills</w:t>
      </w:r>
      <w:r w:rsidRPr="00F40CA0">
        <w:rPr>
          <w:rFonts w:cs="Arial"/>
          <w:sz w:val="22"/>
          <w:szCs w:val="22"/>
          <w:lang w:val="en-US"/>
        </w:rPr>
        <w:t xml:space="preserve"> and ability to multi-task</w:t>
      </w:r>
    </w:p>
    <w:p w14:paraId="1FB25A49" w14:textId="64CFCE97" w:rsidR="00943297" w:rsidRPr="00F40CA0" w:rsidRDefault="00943297" w:rsidP="00943297">
      <w:pPr>
        <w:numPr>
          <w:ilvl w:val="0"/>
          <w:numId w:val="19"/>
        </w:numPr>
        <w:shd w:val="clear" w:color="auto" w:fill="FFFFFF"/>
        <w:spacing w:line="300" w:lineRule="atLeast"/>
        <w:jc w:val="left"/>
        <w:textAlignment w:val="baseline"/>
        <w:rPr>
          <w:rFonts w:cs="Arial"/>
          <w:sz w:val="22"/>
          <w:szCs w:val="22"/>
          <w:lang w:val="en-US"/>
        </w:rPr>
      </w:pPr>
      <w:r w:rsidRPr="00F40CA0">
        <w:rPr>
          <w:rFonts w:cs="Arial"/>
          <w:sz w:val="22"/>
          <w:szCs w:val="22"/>
          <w:lang w:val="en-US"/>
        </w:rPr>
        <w:t>Detail oriented and analytical with high degree of accuracy</w:t>
      </w:r>
    </w:p>
    <w:p w14:paraId="183E6B0E" w14:textId="77777777" w:rsidR="00F92444" w:rsidRPr="00F40CA0" w:rsidRDefault="00F92444" w:rsidP="00943297">
      <w:pPr>
        <w:numPr>
          <w:ilvl w:val="0"/>
          <w:numId w:val="19"/>
        </w:numPr>
        <w:shd w:val="clear" w:color="auto" w:fill="FFFFFF"/>
        <w:spacing w:line="300" w:lineRule="atLeast"/>
        <w:jc w:val="left"/>
        <w:textAlignment w:val="baseline"/>
        <w:rPr>
          <w:rFonts w:cs="Arial"/>
          <w:sz w:val="22"/>
          <w:szCs w:val="22"/>
          <w:lang w:val="en-US"/>
        </w:rPr>
      </w:pPr>
      <w:r w:rsidRPr="00F40CA0">
        <w:rPr>
          <w:rFonts w:cs="Arial"/>
          <w:sz w:val="22"/>
          <w:szCs w:val="22"/>
          <w:lang w:val="en-US"/>
        </w:rPr>
        <w:t>Ability to work effectively with internal customers in different time zones</w:t>
      </w:r>
    </w:p>
    <w:p w14:paraId="2D9DA4F8" w14:textId="13356CB9" w:rsidR="009C1DC8" w:rsidRPr="00F40CA0" w:rsidRDefault="00995E0A" w:rsidP="00F40CA0">
      <w:pPr>
        <w:pStyle w:val="ListParagraph"/>
        <w:numPr>
          <w:ilvl w:val="0"/>
          <w:numId w:val="19"/>
        </w:numPr>
        <w:rPr>
          <w:rFonts w:cs="Arial"/>
          <w:sz w:val="22"/>
          <w:szCs w:val="22"/>
        </w:rPr>
      </w:pPr>
      <w:r w:rsidRPr="00F40CA0">
        <w:rPr>
          <w:rFonts w:ascii="Arial" w:hAnsi="Arial" w:cs="Arial"/>
          <w:sz w:val="22"/>
          <w:szCs w:val="22"/>
          <w:shd w:val="clear" w:color="auto" w:fill="FFFFFF"/>
        </w:rPr>
        <w:t xml:space="preserve">Demonstrated experience </w:t>
      </w:r>
      <w:r w:rsidR="009C1DC8" w:rsidRPr="00F40CA0">
        <w:rPr>
          <w:rFonts w:ascii="Arial" w:hAnsi="Arial" w:cs="Arial"/>
          <w:sz w:val="22"/>
          <w:szCs w:val="22"/>
          <w:shd w:val="clear" w:color="auto" w:fill="FFFFFF"/>
        </w:rPr>
        <w:t xml:space="preserve">and familiarity with the </w:t>
      </w:r>
      <w:r w:rsidRPr="00F40CA0">
        <w:rPr>
          <w:rFonts w:ascii="Arial" w:hAnsi="Arial" w:cs="Arial"/>
          <w:sz w:val="22"/>
          <w:szCs w:val="22"/>
          <w:shd w:val="clear" w:color="auto" w:fill="FFFFFF"/>
        </w:rPr>
        <w:t xml:space="preserve">Export Administration Regulations (EAR) </w:t>
      </w:r>
    </w:p>
    <w:p w14:paraId="76852A8E" w14:textId="1D5C20CE" w:rsidR="00943297" w:rsidRPr="00F40CA0" w:rsidRDefault="009C1DC8" w:rsidP="00F40CA0">
      <w:pPr>
        <w:pStyle w:val="ListParagraph"/>
        <w:numPr>
          <w:ilvl w:val="0"/>
          <w:numId w:val="19"/>
        </w:numPr>
        <w:rPr>
          <w:rFonts w:cs="Arial"/>
          <w:sz w:val="22"/>
          <w:szCs w:val="22"/>
        </w:rPr>
      </w:pPr>
      <w:r w:rsidRPr="00F40CA0">
        <w:rPr>
          <w:rFonts w:ascii="Arial" w:hAnsi="Arial" w:cs="Arial"/>
          <w:sz w:val="22"/>
          <w:szCs w:val="22"/>
          <w:shd w:val="clear" w:color="auto" w:fill="FFFFFF"/>
        </w:rPr>
        <w:t>E</w:t>
      </w:r>
      <w:r w:rsidR="00995E0A" w:rsidRPr="00F40CA0">
        <w:rPr>
          <w:rFonts w:ascii="Arial" w:hAnsi="Arial" w:cs="Arial"/>
          <w:sz w:val="22"/>
          <w:szCs w:val="22"/>
          <w:shd w:val="clear" w:color="auto" w:fill="FFFFFF"/>
        </w:rPr>
        <w:t xml:space="preserve">xperience using </w:t>
      </w:r>
      <w:r w:rsidRPr="00F40CA0">
        <w:rPr>
          <w:rFonts w:ascii="Arial" w:hAnsi="Arial" w:cs="Arial"/>
          <w:sz w:val="22"/>
          <w:szCs w:val="22"/>
          <w:shd w:val="clear" w:color="auto" w:fill="FFFFFF"/>
        </w:rPr>
        <w:t>SAP and SAP GTS is a plus</w:t>
      </w:r>
    </w:p>
    <w:p w14:paraId="6DBE8391" w14:textId="57A75113" w:rsidR="0043451C" w:rsidRPr="00F40CA0" w:rsidRDefault="00F40CA0" w:rsidP="0043451C">
      <w:pPr>
        <w:pStyle w:val="ListParagraph"/>
        <w:numPr>
          <w:ilvl w:val="0"/>
          <w:numId w:val="19"/>
        </w:numPr>
        <w:rPr>
          <w:rFonts w:cs="Arial"/>
          <w:sz w:val="22"/>
          <w:szCs w:val="22"/>
        </w:rPr>
      </w:pPr>
      <w:r w:rsidRPr="00F40CA0">
        <w:rPr>
          <w:rFonts w:ascii="Arial" w:hAnsi="Arial" w:cs="Arial"/>
          <w:sz w:val="22"/>
          <w:szCs w:val="22"/>
          <w:shd w:val="clear" w:color="auto" w:fill="FFFFFF"/>
        </w:rPr>
        <w:t xml:space="preserve">Experience using </w:t>
      </w:r>
      <w:r w:rsidR="0043451C" w:rsidRPr="00F40CA0">
        <w:rPr>
          <w:rFonts w:ascii="Arial" w:hAnsi="Arial" w:cs="Arial"/>
          <w:sz w:val="22"/>
          <w:szCs w:val="22"/>
          <w:shd w:val="clear" w:color="auto" w:fill="FFFFFF"/>
        </w:rPr>
        <w:t xml:space="preserve"> SNAP-R and ACE </w:t>
      </w:r>
      <w:r w:rsidRPr="00F40CA0">
        <w:rPr>
          <w:rFonts w:ascii="Arial" w:hAnsi="Arial" w:cs="Arial"/>
          <w:sz w:val="22"/>
          <w:szCs w:val="22"/>
          <w:shd w:val="clear" w:color="auto" w:fill="FFFFFF"/>
        </w:rPr>
        <w:t xml:space="preserve"> is a benefit </w:t>
      </w:r>
    </w:p>
    <w:p w14:paraId="2B0A89A0" w14:textId="651D5B3F" w:rsidR="00F92444" w:rsidRPr="00F40CA0" w:rsidRDefault="006F07FA" w:rsidP="006F07FA">
      <w:pPr>
        <w:numPr>
          <w:ilvl w:val="0"/>
          <w:numId w:val="19"/>
        </w:numPr>
        <w:jc w:val="left"/>
        <w:rPr>
          <w:rFonts w:eastAsia="Symbol" w:cs="Arial"/>
          <w:sz w:val="22"/>
          <w:szCs w:val="22"/>
        </w:rPr>
      </w:pPr>
      <w:r w:rsidRPr="00F40CA0">
        <w:rPr>
          <w:rFonts w:eastAsia="Symbol" w:cs="Arial"/>
          <w:sz w:val="22"/>
          <w:szCs w:val="22"/>
        </w:rPr>
        <w:t xml:space="preserve">Excellent </w:t>
      </w:r>
      <w:r w:rsidR="009C1DC8" w:rsidRPr="00F40CA0">
        <w:rPr>
          <w:rFonts w:eastAsia="Symbol" w:cs="Arial"/>
          <w:sz w:val="22"/>
          <w:szCs w:val="22"/>
        </w:rPr>
        <w:t xml:space="preserve">troubleshooting and </w:t>
      </w:r>
      <w:r w:rsidRPr="00F40CA0">
        <w:rPr>
          <w:rFonts w:eastAsia="Symbol" w:cs="Arial"/>
          <w:sz w:val="22"/>
          <w:szCs w:val="22"/>
        </w:rPr>
        <w:t>problem solving skills</w:t>
      </w:r>
    </w:p>
    <w:p w14:paraId="4E4E9B96" w14:textId="77777777" w:rsidR="00F92444" w:rsidRPr="00F40CA0" w:rsidRDefault="006F07FA" w:rsidP="00F40CA0">
      <w:pPr>
        <w:numPr>
          <w:ilvl w:val="0"/>
          <w:numId w:val="19"/>
        </w:numPr>
        <w:jc w:val="left"/>
        <w:rPr>
          <w:rFonts w:eastAsia="Symbol" w:cs="Arial"/>
          <w:sz w:val="22"/>
          <w:szCs w:val="22"/>
        </w:rPr>
      </w:pPr>
      <w:r w:rsidRPr="00F40CA0">
        <w:rPr>
          <w:rFonts w:eastAsia="Symbol" w:cs="Arial"/>
          <w:sz w:val="22"/>
          <w:szCs w:val="22"/>
        </w:rPr>
        <w:t>Ability to work in a team environment</w:t>
      </w:r>
      <w:r w:rsidR="00F92444" w:rsidRPr="00F40CA0">
        <w:rPr>
          <w:rFonts w:eastAsia="Symbol" w:cs="Arial"/>
          <w:sz w:val="22"/>
          <w:szCs w:val="22"/>
        </w:rPr>
        <w:t xml:space="preserve"> </w:t>
      </w:r>
    </w:p>
    <w:p w14:paraId="58680344" w14:textId="77777777" w:rsidR="00822ED3" w:rsidRPr="00F40CA0" w:rsidRDefault="00822ED3" w:rsidP="00944AFE">
      <w:pPr>
        <w:tabs>
          <w:tab w:val="center" w:pos="4320"/>
        </w:tabs>
        <w:rPr>
          <w:rFonts w:cs="Arial"/>
          <w:sz w:val="22"/>
          <w:szCs w:val="22"/>
          <w:u w:val="single"/>
        </w:rPr>
      </w:pPr>
    </w:p>
    <w:p w14:paraId="29521B66" w14:textId="77777777" w:rsidR="005802DA" w:rsidRPr="009C1DC8" w:rsidRDefault="005802DA" w:rsidP="00944AFE">
      <w:pPr>
        <w:tabs>
          <w:tab w:val="center" w:pos="4320"/>
        </w:tabs>
        <w:rPr>
          <w:rFonts w:cs="Arial"/>
          <w:b/>
          <w:sz w:val="22"/>
          <w:szCs w:val="22"/>
          <w:u w:val="single"/>
        </w:rPr>
      </w:pPr>
    </w:p>
    <w:p w14:paraId="4DF1EDC6" w14:textId="77777777" w:rsidR="005802DA" w:rsidRPr="009C1DC8" w:rsidRDefault="005802DA" w:rsidP="00944AFE">
      <w:pPr>
        <w:tabs>
          <w:tab w:val="center" w:pos="4320"/>
        </w:tabs>
        <w:rPr>
          <w:rFonts w:cs="Arial"/>
          <w:b/>
          <w:sz w:val="22"/>
          <w:szCs w:val="22"/>
          <w:u w:val="single"/>
        </w:rPr>
      </w:pPr>
    </w:p>
    <w:p w14:paraId="553B96FA" w14:textId="77777777" w:rsidR="005802DA" w:rsidRPr="009C1DC8" w:rsidRDefault="005802DA" w:rsidP="00944AFE">
      <w:pPr>
        <w:tabs>
          <w:tab w:val="center" w:pos="4320"/>
        </w:tabs>
        <w:rPr>
          <w:rFonts w:cs="Arial"/>
          <w:b/>
          <w:sz w:val="22"/>
          <w:szCs w:val="22"/>
          <w:u w:val="single"/>
        </w:rPr>
      </w:pPr>
    </w:p>
    <w:p w14:paraId="6A1BCAB0" w14:textId="77777777" w:rsidR="00A123DF" w:rsidRPr="009C1DC8" w:rsidRDefault="00A123DF" w:rsidP="0069694C">
      <w:pPr>
        <w:numPr>
          <w:ilvl w:val="12"/>
          <w:numId w:val="0"/>
        </w:numPr>
        <w:rPr>
          <w:rFonts w:cs="Arial"/>
          <w:b/>
          <w:sz w:val="22"/>
          <w:szCs w:val="22"/>
        </w:rPr>
      </w:pPr>
    </w:p>
    <w:p w14:paraId="473BA1EC" w14:textId="77777777" w:rsidR="002C031B" w:rsidRPr="009C1DC8" w:rsidRDefault="002C031B" w:rsidP="002C031B">
      <w:pPr>
        <w:pStyle w:val="ListParagraph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55BFA85C" w14:textId="77777777" w:rsidR="009F0794" w:rsidRPr="009C1DC8" w:rsidRDefault="009F0794" w:rsidP="00822ED3">
      <w:pPr>
        <w:pStyle w:val="ListParagraph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34AAB228" w14:textId="77777777" w:rsidR="0067767B" w:rsidRPr="009C1DC8" w:rsidRDefault="0067767B" w:rsidP="009F0794">
      <w:pPr>
        <w:pStyle w:val="ListParagraph"/>
        <w:rPr>
          <w:rFonts w:ascii="Arial" w:hAnsi="Arial" w:cs="Arial"/>
          <w:b/>
          <w:sz w:val="22"/>
          <w:szCs w:val="22"/>
          <w:lang w:val="en-GB"/>
        </w:rPr>
      </w:pPr>
    </w:p>
    <w:p w14:paraId="13816F1E" w14:textId="77777777" w:rsidR="006D338B" w:rsidRPr="009C1DC8" w:rsidRDefault="006D338B" w:rsidP="006D338B">
      <w:pPr>
        <w:pStyle w:val="ListParagraph"/>
        <w:ind w:left="0"/>
        <w:rPr>
          <w:rFonts w:ascii="Arial" w:hAnsi="Arial" w:cs="Arial"/>
          <w:b/>
          <w:sz w:val="22"/>
          <w:szCs w:val="22"/>
          <w:lang w:val="en-GB"/>
        </w:rPr>
      </w:pPr>
    </w:p>
    <w:sectPr w:rsidR="006D338B" w:rsidRPr="009C1DC8" w:rsidSect="00F40CA0">
      <w:pgSz w:w="12240" w:h="15840"/>
      <w:pgMar w:top="1440" w:right="720" w:bottom="720" w:left="720" w:header="720" w:footer="432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4E8402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9B3B90" w14:textId="77777777" w:rsidR="00800816" w:rsidRDefault="00800816">
      <w:r>
        <w:separator/>
      </w:r>
    </w:p>
  </w:endnote>
  <w:endnote w:type="continuationSeparator" w:id="0">
    <w:p w14:paraId="5D4DF5E3" w14:textId="77777777" w:rsidR="00800816" w:rsidRDefault="0080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F0B4A9" w14:textId="77777777" w:rsidR="00800816" w:rsidRDefault="00800816">
      <w:r>
        <w:separator/>
      </w:r>
    </w:p>
  </w:footnote>
  <w:footnote w:type="continuationSeparator" w:id="0">
    <w:p w14:paraId="55B6B79C" w14:textId="77777777" w:rsidR="00800816" w:rsidRDefault="00800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39C1"/>
    <w:multiLevelType w:val="hybridMultilevel"/>
    <w:tmpl w:val="626E9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178A5"/>
    <w:multiLevelType w:val="hybridMultilevel"/>
    <w:tmpl w:val="BEAE9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657DD5"/>
    <w:multiLevelType w:val="hybridMultilevel"/>
    <w:tmpl w:val="CA5EF4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4BA5B68"/>
    <w:multiLevelType w:val="hybridMultilevel"/>
    <w:tmpl w:val="E99A3B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1C3EA1"/>
    <w:multiLevelType w:val="multilevel"/>
    <w:tmpl w:val="CFB4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1A49B0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6">
    <w:nsid w:val="24D65778"/>
    <w:multiLevelType w:val="singleLevel"/>
    <w:tmpl w:val="FEE65B08"/>
    <w:lvl w:ilvl="0">
      <w:start w:val="1"/>
      <w:numFmt w:val="bullet"/>
      <w:pStyle w:val="BodyBullet"/>
      <w:lvlText w:val=""/>
      <w:lvlJc w:val="left"/>
      <w:pPr>
        <w:tabs>
          <w:tab w:val="num" w:pos="432"/>
        </w:tabs>
        <w:ind w:left="360" w:hanging="288"/>
      </w:pPr>
      <w:rPr>
        <w:rFonts w:ascii="Symbol" w:hAnsi="Symbol" w:hint="default"/>
      </w:rPr>
    </w:lvl>
  </w:abstractNum>
  <w:abstractNum w:abstractNumId="7">
    <w:nsid w:val="25F56C00"/>
    <w:multiLevelType w:val="hybridMultilevel"/>
    <w:tmpl w:val="257A060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7650CA9"/>
    <w:multiLevelType w:val="hybridMultilevel"/>
    <w:tmpl w:val="48868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AD0952"/>
    <w:multiLevelType w:val="hybridMultilevel"/>
    <w:tmpl w:val="A5264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FC211B"/>
    <w:multiLevelType w:val="hybridMultilevel"/>
    <w:tmpl w:val="53BA6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7D12A8"/>
    <w:multiLevelType w:val="hybridMultilevel"/>
    <w:tmpl w:val="B5842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9738E4"/>
    <w:multiLevelType w:val="multilevel"/>
    <w:tmpl w:val="741A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3C6E4C"/>
    <w:multiLevelType w:val="hybridMultilevel"/>
    <w:tmpl w:val="37C01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B71920"/>
    <w:multiLevelType w:val="hybridMultilevel"/>
    <w:tmpl w:val="08528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03236D"/>
    <w:multiLevelType w:val="hybridMultilevel"/>
    <w:tmpl w:val="9BAED9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DC91FD6"/>
    <w:multiLevelType w:val="hybridMultilevel"/>
    <w:tmpl w:val="143243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5511730"/>
    <w:multiLevelType w:val="multilevel"/>
    <w:tmpl w:val="94FAD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635F6D"/>
    <w:multiLevelType w:val="hybridMultilevel"/>
    <w:tmpl w:val="DBFA9B8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C8F07C9"/>
    <w:multiLevelType w:val="hybridMultilevel"/>
    <w:tmpl w:val="B0F8C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415577"/>
    <w:multiLevelType w:val="multilevel"/>
    <w:tmpl w:val="D63C4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FF3C7D"/>
    <w:multiLevelType w:val="hybridMultilevel"/>
    <w:tmpl w:val="71F42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FB6956"/>
    <w:multiLevelType w:val="hybridMultilevel"/>
    <w:tmpl w:val="900A39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2480245"/>
    <w:multiLevelType w:val="multilevel"/>
    <w:tmpl w:val="909E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062249"/>
    <w:multiLevelType w:val="hybridMultilevel"/>
    <w:tmpl w:val="0DA82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F45E4D"/>
    <w:multiLevelType w:val="hybridMultilevel"/>
    <w:tmpl w:val="050C0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5125CA"/>
    <w:multiLevelType w:val="hybridMultilevel"/>
    <w:tmpl w:val="BD225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FD7ECD"/>
    <w:multiLevelType w:val="multilevel"/>
    <w:tmpl w:val="C510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1"/>
  </w:num>
  <w:num w:numId="4">
    <w:abstractNumId w:val="24"/>
  </w:num>
  <w:num w:numId="5">
    <w:abstractNumId w:val="19"/>
  </w:num>
  <w:num w:numId="6">
    <w:abstractNumId w:val="13"/>
  </w:num>
  <w:num w:numId="7">
    <w:abstractNumId w:val="8"/>
  </w:num>
  <w:num w:numId="8">
    <w:abstractNumId w:val="11"/>
  </w:num>
  <w:num w:numId="9">
    <w:abstractNumId w:val="26"/>
  </w:num>
  <w:num w:numId="10">
    <w:abstractNumId w:val="25"/>
  </w:num>
  <w:num w:numId="11">
    <w:abstractNumId w:val="0"/>
  </w:num>
  <w:num w:numId="12">
    <w:abstractNumId w:val="10"/>
  </w:num>
  <w:num w:numId="13">
    <w:abstractNumId w:val="9"/>
  </w:num>
  <w:num w:numId="14">
    <w:abstractNumId w:val="14"/>
  </w:num>
  <w:num w:numId="15">
    <w:abstractNumId w:val="18"/>
  </w:num>
  <w:num w:numId="16">
    <w:abstractNumId w:val="2"/>
  </w:num>
  <w:num w:numId="17">
    <w:abstractNumId w:val="7"/>
  </w:num>
  <w:num w:numId="18">
    <w:abstractNumId w:val="22"/>
  </w:num>
  <w:num w:numId="19">
    <w:abstractNumId w:val="1"/>
  </w:num>
  <w:num w:numId="20">
    <w:abstractNumId w:val="16"/>
  </w:num>
  <w:num w:numId="21">
    <w:abstractNumId w:val="3"/>
  </w:num>
  <w:num w:numId="22">
    <w:abstractNumId w:val="27"/>
  </w:num>
  <w:num w:numId="23">
    <w:abstractNumId w:val="20"/>
  </w:num>
  <w:num w:numId="24">
    <w:abstractNumId w:val="4"/>
  </w:num>
  <w:num w:numId="25">
    <w:abstractNumId w:val="12"/>
  </w:num>
  <w:num w:numId="26">
    <w:abstractNumId w:val="17"/>
  </w:num>
  <w:num w:numId="27">
    <w:abstractNumId w:val="23"/>
  </w:num>
  <w:num w:numId="28">
    <w:abstractNumId w:val="15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lleher, Kristine">
    <w15:presenceInfo w15:providerId="AD" w15:userId="S-1-5-21-3000400623-721843934-195212149-9779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2D9"/>
    <w:rsid w:val="000105A5"/>
    <w:rsid w:val="00023A3F"/>
    <w:rsid w:val="00052796"/>
    <w:rsid w:val="00066005"/>
    <w:rsid w:val="00072BA4"/>
    <w:rsid w:val="00076013"/>
    <w:rsid w:val="00077BE2"/>
    <w:rsid w:val="000C1B91"/>
    <w:rsid w:val="0010358C"/>
    <w:rsid w:val="00105D55"/>
    <w:rsid w:val="0010649F"/>
    <w:rsid w:val="00117287"/>
    <w:rsid w:val="001518A7"/>
    <w:rsid w:val="00153235"/>
    <w:rsid w:val="00161ECD"/>
    <w:rsid w:val="001C6047"/>
    <w:rsid w:val="001D4A35"/>
    <w:rsid w:val="001D5FC7"/>
    <w:rsid w:val="001E5149"/>
    <w:rsid w:val="001F2A1D"/>
    <w:rsid w:val="001F4FAA"/>
    <w:rsid w:val="00202C7A"/>
    <w:rsid w:val="00204F01"/>
    <w:rsid w:val="00211044"/>
    <w:rsid w:val="002311C5"/>
    <w:rsid w:val="00234DB3"/>
    <w:rsid w:val="002566C5"/>
    <w:rsid w:val="002755E4"/>
    <w:rsid w:val="00287BA7"/>
    <w:rsid w:val="002B472B"/>
    <w:rsid w:val="002C031B"/>
    <w:rsid w:val="002D51E3"/>
    <w:rsid w:val="002E7D97"/>
    <w:rsid w:val="00323F52"/>
    <w:rsid w:val="003245DD"/>
    <w:rsid w:val="003450EC"/>
    <w:rsid w:val="00363417"/>
    <w:rsid w:val="00373270"/>
    <w:rsid w:val="003A634C"/>
    <w:rsid w:val="003B17D5"/>
    <w:rsid w:val="00401EF8"/>
    <w:rsid w:val="00402284"/>
    <w:rsid w:val="00407871"/>
    <w:rsid w:val="004220A7"/>
    <w:rsid w:val="0043451C"/>
    <w:rsid w:val="00442CCF"/>
    <w:rsid w:val="00460A43"/>
    <w:rsid w:val="004D7278"/>
    <w:rsid w:val="004E0902"/>
    <w:rsid w:val="004F5008"/>
    <w:rsid w:val="005071C3"/>
    <w:rsid w:val="00521C44"/>
    <w:rsid w:val="0054251A"/>
    <w:rsid w:val="00543B43"/>
    <w:rsid w:val="005752AC"/>
    <w:rsid w:val="005802DA"/>
    <w:rsid w:val="00585643"/>
    <w:rsid w:val="005A2B30"/>
    <w:rsid w:val="005A53A0"/>
    <w:rsid w:val="005B0198"/>
    <w:rsid w:val="005B0841"/>
    <w:rsid w:val="005B2029"/>
    <w:rsid w:val="005E2836"/>
    <w:rsid w:val="005E42B4"/>
    <w:rsid w:val="005F66AB"/>
    <w:rsid w:val="005F7234"/>
    <w:rsid w:val="00620EF4"/>
    <w:rsid w:val="006504F4"/>
    <w:rsid w:val="00662705"/>
    <w:rsid w:val="00667375"/>
    <w:rsid w:val="0067767B"/>
    <w:rsid w:val="006874D0"/>
    <w:rsid w:val="006935AB"/>
    <w:rsid w:val="0069694C"/>
    <w:rsid w:val="006B612A"/>
    <w:rsid w:val="006B62C7"/>
    <w:rsid w:val="006D338B"/>
    <w:rsid w:val="006F07FA"/>
    <w:rsid w:val="006F7CE3"/>
    <w:rsid w:val="00700174"/>
    <w:rsid w:val="00720A76"/>
    <w:rsid w:val="00727081"/>
    <w:rsid w:val="007340BF"/>
    <w:rsid w:val="00746B3D"/>
    <w:rsid w:val="0075363F"/>
    <w:rsid w:val="007550CA"/>
    <w:rsid w:val="00793F54"/>
    <w:rsid w:val="007D4106"/>
    <w:rsid w:val="007E21B8"/>
    <w:rsid w:val="007F6626"/>
    <w:rsid w:val="00800816"/>
    <w:rsid w:val="0080453E"/>
    <w:rsid w:val="00816486"/>
    <w:rsid w:val="008173C1"/>
    <w:rsid w:val="00822ED3"/>
    <w:rsid w:val="00840199"/>
    <w:rsid w:val="00841391"/>
    <w:rsid w:val="00871C89"/>
    <w:rsid w:val="008758C1"/>
    <w:rsid w:val="008758E0"/>
    <w:rsid w:val="00886352"/>
    <w:rsid w:val="00887F1D"/>
    <w:rsid w:val="008C3192"/>
    <w:rsid w:val="008E7D43"/>
    <w:rsid w:val="00904664"/>
    <w:rsid w:val="00905E02"/>
    <w:rsid w:val="009259B8"/>
    <w:rsid w:val="00925C37"/>
    <w:rsid w:val="00937730"/>
    <w:rsid w:val="00943297"/>
    <w:rsid w:val="00944AFE"/>
    <w:rsid w:val="0096665D"/>
    <w:rsid w:val="00975809"/>
    <w:rsid w:val="00995E0A"/>
    <w:rsid w:val="009A4F9F"/>
    <w:rsid w:val="009C1DC8"/>
    <w:rsid w:val="009F0794"/>
    <w:rsid w:val="00A1227B"/>
    <w:rsid w:val="00A123DF"/>
    <w:rsid w:val="00A25717"/>
    <w:rsid w:val="00A33764"/>
    <w:rsid w:val="00A44382"/>
    <w:rsid w:val="00A71EFE"/>
    <w:rsid w:val="00AD1B53"/>
    <w:rsid w:val="00AD26E2"/>
    <w:rsid w:val="00AD6DCF"/>
    <w:rsid w:val="00B420C6"/>
    <w:rsid w:val="00B435DE"/>
    <w:rsid w:val="00B83EA7"/>
    <w:rsid w:val="00BA577E"/>
    <w:rsid w:val="00BB0CE6"/>
    <w:rsid w:val="00BD3723"/>
    <w:rsid w:val="00BD43ED"/>
    <w:rsid w:val="00BE665E"/>
    <w:rsid w:val="00C00EB7"/>
    <w:rsid w:val="00C17B84"/>
    <w:rsid w:val="00C37517"/>
    <w:rsid w:val="00C77EF0"/>
    <w:rsid w:val="00C842C8"/>
    <w:rsid w:val="00C93DA3"/>
    <w:rsid w:val="00CA7E63"/>
    <w:rsid w:val="00CB3198"/>
    <w:rsid w:val="00CB77AE"/>
    <w:rsid w:val="00CC79C4"/>
    <w:rsid w:val="00CD0121"/>
    <w:rsid w:val="00CF17EB"/>
    <w:rsid w:val="00D109D5"/>
    <w:rsid w:val="00D242D9"/>
    <w:rsid w:val="00D409A8"/>
    <w:rsid w:val="00D5359D"/>
    <w:rsid w:val="00D71A7B"/>
    <w:rsid w:val="00D7641C"/>
    <w:rsid w:val="00D86562"/>
    <w:rsid w:val="00D94288"/>
    <w:rsid w:val="00DB2C93"/>
    <w:rsid w:val="00DB3CC9"/>
    <w:rsid w:val="00DF221A"/>
    <w:rsid w:val="00DF4216"/>
    <w:rsid w:val="00E060A8"/>
    <w:rsid w:val="00E17578"/>
    <w:rsid w:val="00E211A5"/>
    <w:rsid w:val="00E233BC"/>
    <w:rsid w:val="00E27C8B"/>
    <w:rsid w:val="00E44C0F"/>
    <w:rsid w:val="00E72A9E"/>
    <w:rsid w:val="00E77FDB"/>
    <w:rsid w:val="00EA6F45"/>
    <w:rsid w:val="00EC5BE6"/>
    <w:rsid w:val="00EE198B"/>
    <w:rsid w:val="00EE4CD6"/>
    <w:rsid w:val="00EF16F7"/>
    <w:rsid w:val="00F1440C"/>
    <w:rsid w:val="00F40CA0"/>
    <w:rsid w:val="00F46357"/>
    <w:rsid w:val="00F501D0"/>
    <w:rsid w:val="00F630FE"/>
    <w:rsid w:val="00F77AA9"/>
    <w:rsid w:val="00F91371"/>
    <w:rsid w:val="00F92444"/>
    <w:rsid w:val="00FB41E3"/>
    <w:rsid w:val="00FB5D5E"/>
    <w:rsid w:val="00FD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140B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E02"/>
    <w:pPr>
      <w:jc w:val="both"/>
    </w:pPr>
    <w:rPr>
      <w:rFonts w:ascii="Arial" w:hAnsi="Arial"/>
      <w:lang w:val="en-GB" w:eastAsia="en-US"/>
    </w:rPr>
  </w:style>
  <w:style w:type="paragraph" w:styleId="Heading1">
    <w:name w:val="heading 1"/>
    <w:basedOn w:val="Normal"/>
    <w:next w:val="Normal"/>
    <w:qFormat/>
    <w:rsid w:val="00905E02"/>
    <w:pPr>
      <w:keepNext/>
      <w:jc w:val="right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905E02"/>
    <w:pPr>
      <w:keepNext/>
      <w:jc w:val="right"/>
      <w:outlineLvl w:val="1"/>
    </w:pPr>
    <w:rPr>
      <w:b/>
      <w:color w:val="000080"/>
      <w:sz w:val="22"/>
    </w:rPr>
  </w:style>
  <w:style w:type="paragraph" w:styleId="Heading3">
    <w:name w:val="heading 3"/>
    <w:basedOn w:val="Normal"/>
    <w:next w:val="Normal"/>
    <w:qFormat/>
    <w:rsid w:val="00905E02"/>
    <w:pPr>
      <w:keepNext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rsid w:val="00905E02"/>
    <w:pPr>
      <w:keepNext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905E02"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rsid w:val="00905E02"/>
    <w:pPr>
      <w:keepNext/>
      <w:jc w:val="left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rsid w:val="00905E02"/>
    <w:pPr>
      <w:keepNext/>
      <w:pBdr>
        <w:bottom w:val="single" w:sz="12" w:space="1" w:color="808080"/>
      </w:pBdr>
      <w:jc w:val="left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905E02"/>
    <w:pPr>
      <w:keepNext/>
      <w:outlineLvl w:val="7"/>
    </w:pPr>
    <w:rPr>
      <w:b/>
      <w:bCs/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905E02"/>
    <w:pPr>
      <w:widowControl w:val="0"/>
      <w:tabs>
        <w:tab w:val="left" w:pos="-720"/>
        <w:tab w:val="left" w:pos="0"/>
        <w:tab w:val="left" w:pos="363"/>
        <w:tab w:val="left" w:pos="720"/>
      </w:tabs>
      <w:suppressAutoHyphens/>
      <w:ind w:right="720"/>
    </w:pPr>
    <w:rPr>
      <w:snapToGrid w:val="0"/>
    </w:rPr>
  </w:style>
  <w:style w:type="paragraph" w:styleId="Header">
    <w:name w:val="header"/>
    <w:basedOn w:val="Normal"/>
    <w:rsid w:val="00905E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5E0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905E02"/>
    <w:pPr>
      <w:spacing w:after="120"/>
      <w:jc w:val="center"/>
    </w:pPr>
    <w:rPr>
      <w:sz w:val="22"/>
    </w:rPr>
  </w:style>
  <w:style w:type="paragraph" w:styleId="BodyText3">
    <w:name w:val="Body Text 3"/>
    <w:basedOn w:val="Normal"/>
    <w:rsid w:val="00905E02"/>
    <w:pPr>
      <w:spacing w:line="240" w:lineRule="atLeast"/>
    </w:pPr>
    <w:rPr>
      <w:snapToGrid w:val="0"/>
      <w:color w:val="000000"/>
      <w:sz w:val="22"/>
    </w:rPr>
  </w:style>
  <w:style w:type="paragraph" w:styleId="BlockText">
    <w:name w:val="Block Text"/>
    <w:basedOn w:val="Normal"/>
    <w:rsid w:val="00905E02"/>
    <w:pPr>
      <w:tabs>
        <w:tab w:val="left" w:pos="360"/>
      </w:tabs>
      <w:ind w:left="360" w:right="360"/>
    </w:pPr>
    <w:rPr>
      <w:sz w:val="22"/>
    </w:rPr>
  </w:style>
  <w:style w:type="paragraph" w:customStyle="1" w:styleId="BodyBullet">
    <w:name w:val="Body Bullet"/>
    <w:rsid w:val="00EE4CD6"/>
    <w:pPr>
      <w:numPr>
        <w:numId w:val="1"/>
      </w:numPr>
      <w:tabs>
        <w:tab w:val="left" w:pos="576"/>
      </w:tabs>
    </w:pPr>
    <w:rPr>
      <w:lang w:val="en-GB" w:eastAsia="en-US"/>
    </w:rPr>
  </w:style>
  <w:style w:type="paragraph" w:customStyle="1" w:styleId="Body">
    <w:name w:val="Body"/>
    <w:basedOn w:val="Normal"/>
    <w:rsid w:val="00EE4CD6"/>
    <w:pPr>
      <w:jc w:val="left"/>
    </w:pPr>
    <w:rPr>
      <w:rFonts w:ascii="Times" w:hAnsi="Times"/>
    </w:rPr>
  </w:style>
  <w:style w:type="character" w:styleId="Hyperlink">
    <w:name w:val="Hyperlink"/>
    <w:basedOn w:val="DefaultParagraphFont"/>
    <w:rsid w:val="00937730"/>
    <w:rPr>
      <w:color w:val="0000FF"/>
      <w:u w:val="single"/>
    </w:rPr>
  </w:style>
  <w:style w:type="paragraph" w:styleId="BalloonText">
    <w:name w:val="Balloon Text"/>
    <w:basedOn w:val="Normal"/>
    <w:semiHidden/>
    <w:rsid w:val="009377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4A35"/>
    <w:pPr>
      <w:ind w:left="720"/>
      <w:jc w:val="left"/>
    </w:pPr>
    <w:rPr>
      <w:rFonts w:ascii="Times New Roman" w:hAnsi="Times New Roman"/>
      <w:sz w:val="24"/>
      <w:szCs w:val="24"/>
      <w:lang w:val="fr-FR"/>
    </w:rPr>
  </w:style>
  <w:style w:type="paragraph" w:styleId="NormalWeb">
    <w:name w:val="Normal (Web)"/>
    <w:basedOn w:val="Normal"/>
    <w:uiPriority w:val="99"/>
    <w:unhideWhenUsed/>
    <w:rsid w:val="0067767B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customStyle="1" w:styleId="toppadding">
    <w:name w:val="toppadding"/>
    <w:basedOn w:val="Normal"/>
    <w:uiPriority w:val="99"/>
    <w:semiHidden/>
    <w:rsid w:val="0067767B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7767B"/>
    <w:rPr>
      <w:rFonts w:ascii="Arial" w:hAnsi="Arial"/>
      <w:b/>
      <w:color w:val="000080"/>
      <w:sz w:val="22"/>
      <w:lang w:val="en-US" w:eastAsia="en-US"/>
    </w:rPr>
  </w:style>
  <w:style w:type="paragraph" w:customStyle="1" w:styleId="Default">
    <w:name w:val="Default"/>
    <w:rsid w:val="006B61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FollowedHyperlink">
    <w:name w:val="FollowedHyperlink"/>
    <w:basedOn w:val="DefaultParagraphFont"/>
    <w:rsid w:val="00234DB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00EB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00EB7"/>
  </w:style>
  <w:style w:type="character" w:customStyle="1" w:styleId="CommentTextChar">
    <w:name w:val="Comment Text Char"/>
    <w:basedOn w:val="DefaultParagraphFont"/>
    <w:link w:val="CommentText"/>
    <w:semiHidden/>
    <w:rsid w:val="00C00EB7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00E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00EB7"/>
    <w:rPr>
      <w:rFonts w:ascii="Arial" w:hAnsi="Arial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E02"/>
    <w:pPr>
      <w:jc w:val="both"/>
    </w:pPr>
    <w:rPr>
      <w:rFonts w:ascii="Arial" w:hAnsi="Arial"/>
      <w:lang w:val="en-GB" w:eastAsia="en-US"/>
    </w:rPr>
  </w:style>
  <w:style w:type="paragraph" w:styleId="Heading1">
    <w:name w:val="heading 1"/>
    <w:basedOn w:val="Normal"/>
    <w:next w:val="Normal"/>
    <w:qFormat/>
    <w:rsid w:val="00905E02"/>
    <w:pPr>
      <w:keepNext/>
      <w:jc w:val="right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905E02"/>
    <w:pPr>
      <w:keepNext/>
      <w:jc w:val="right"/>
      <w:outlineLvl w:val="1"/>
    </w:pPr>
    <w:rPr>
      <w:b/>
      <w:color w:val="000080"/>
      <w:sz w:val="22"/>
    </w:rPr>
  </w:style>
  <w:style w:type="paragraph" w:styleId="Heading3">
    <w:name w:val="heading 3"/>
    <w:basedOn w:val="Normal"/>
    <w:next w:val="Normal"/>
    <w:qFormat/>
    <w:rsid w:val="00905E02"/>
    <w:pPr>
      <w:keepNext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rsid w:val="00905E02"/>
    <w:pPr>
      <w:keepNext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905E02"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rsid w:val="00905E02"/>
    <w:pPr>
      <w:keepNext/>
      <w:jc w:val="left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rsid w:val="00905E02"/>
    <w:pPr>
      <w:keepNext/>
      <w:pBdr>
        <w:bottom w:val="single" w:sz="12" w:space="1" w:color="808080"/>
      </w:pBdr>
      <w:jc w:val="left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905E02"/>
    <w:pPr>
      <w:keepNext/>
      <w:outlineLvl w:val="7"/>
    </w:pPr>
    <w:rPr>
      <w:b/>
      <w:bCs/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905E02"/>
    <w:pPr>
      <w:widowControl w:val="0"/>
      <w:tabs>
        <w:tab w:val="left" w:pos="-720"/>
        <w:tab w:val="left" w:pos="0"/>
        <w:tab w:val="left" w:pos="363"/>
        <w:tab w:val="left" w:pos="720"/>
      </w:tabs>
      <w:suppressAutoHyphens/>
      <w:ind w:right="720"/>
    </w:pPr>
    <w:rPr>
      <w:snapToGrid w:val="0"/>
    </w:rPr>
  </w:style>
  <w:style w:type="paragraph" w:styleId="Header">
    <w:name w:val="header"/>
    <w:basedOn w:val="Normal"/>
    <w:rsid w:val="00905E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5E0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905E02"/>
    <w:pPr>
      <w:spacing w:after="120"/>
      <w:jc w:val="center"/>
    </w:pPr>
    <w:rPr>
      <w:sz w:val="22"/>
    </w:rPr>
  </w:style>
  <w:style w:type="paragraph" w:styleId="BodyText3">
    <w:name w:val="Body Text 3"/>
    <w:basedOn w:val="Normal"/>
    <w:rsid w:val="00905E02"/>
    <w:pPr>
      <w:spacing w:line="240" w:lineRule="atLeast"/>
    </w:pPr>
    <w:rPr>
      <w:snapToGrid w:val="0"/>
      <w:color w:val="000000"/>
      <w:sz w:val="22"/>
    </w:rPr>
  </w:style>
  <w:style w:type="paragraph" w:styleId="BlockText">
    <w:name w:val="Block Text"/>
    <w:basedOn w:val="Normal"/>
    <w:rsid w:val="00905E02"/>
    <w:pPr>
      <w:tabs>
        <w:tab w:val="left" w:pos="360"/>
      </w:tabs>
      <w:ind w:left="360" w:right="360"/>
    </w:pPr>
    <w:rPr>
      <w:sz w:val="22"/>
    </w:rPr>
  </w:style>
  <w:style w:type="paragraph" w:customStyle="1" w:styleId="BodyBullet">
    <w:name w:val="Body Bullet"/>
    <w:rsid w:val="00EE4CD6"/>
    <w:pPr>
      <w:numPr>
        <w:numId w:val="1"/>
      </w:numPr>
      <w:tabs>
        <w:tab w:val="left" w:pos="576"/>
      </w:tabs>
    </w:pPr>
    <w:rPr>
      <w:lang w:val="en-GB" w:eastAsia="en-US"/>
    </w:rPr>
  </w:style>
  <w:style w:type="paragraph" w:customStyle="1" w:styleId="Body">
    <w:name w:val="Body"/>
    <w:basedOn w:val="Normal"/>
    <w:rsid w:val="00EE4CD6"/>
    <w:pPr>
      <w:jc w:val="left"/>
    </w:pPr>
    <w:rPr>
      <w:rFonts w:ascii="Times" w:hAnsi="Times"/>
    </w:rPr>
  </w:style>
  <w:style w:type="character" w:styleId="Hyperlink">
    <w:name w:val="Hyperlink"/>
    <w:basedOn w:val="DefaultParagraphFont"/>
    <w:rsid w:val="00937730"/>
    <w:rPr>
      <w:color w:val="0000FF"/>
      <w:u w:val="single"/>
    </w:rPr>
  </w:style>
  <w:style w:type="paragraph" w:styleId="BalloonText">
    <w:name w:val="Balloon Text"/>
    <w:basedOn w:val="Normal"/>
    <w:semiHidden/>
    <w:rsid w:val="009377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4A35"/>
    <w:pPr>
      <w:ind w:left="720"/>
      <w:jc w:val="left"/>
    </w:pPr>
    <w:rPr>
      <w:rFonts w:ascii="Times New Roman" w:hAnsi="Times New Roman"/>
      <w:sz w:val="24"/>
      <w:szCs w:val="24"/>
      <w:lang w:val="fr-FR"/>
    </w:rPr>
  </w:style>
  <w:style w:type="paragraph" w:styleId="NormalWeb">
    <w:name w:val="Normal (Web)"/>
    <w:basedOn w:val="Normal"/>
    <w:uiPriority w:val="99"/>
    <w:unhideWhenUsed/>
    <w:rsid w:val="0067767B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customStyle="1" w:styleId="toppadding">
    <w:name w:val="toppadding"/>
    <w:basedOn w:val="Normal"/>
    <w:uiPriority w:val="99"/>
    <w:semiHidden/>
    <w:rsid w:val="0067767B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7767B"/>
    <w:rPr>
      <w:rFonts w:ascii="Arial" w:hAnsi="Arial"/>
      <w:b/>
      <w:color w:val="000080"/>
      <w:sz w:val="22"/>
      <w:lang w:val="en-US" w:eastAsia="en-US"/>
    </w:rPr>
  </w:style>
  <w:style w:type="paragraph" w:customStyle="1" w:styleId="Default">
    <w:name w:val="Default"/>
    <w:rsid w:val="006B61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FollowedHyperlink">
    <w:name w:val="FollowedHyperlink"/>
    <w:basedOn w:val="DefaultParagraphFont"/>
    <w:rsid w:val="00234DB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00EB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00EB7"/>
  </w:style>
  <w:style w:type="character" w:customStyle="1" w:styleId="CommentTextChar">
    <w:name w:val="Comment Text Char"/>
    <w:basedOn w:val="DefaultParagraphFont"/>
    <w:link w:val="CommentText"/>
    <w:semiHidden/>
    <w:rsid w:val="00C00EB7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00E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00EB7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osition%20Description%20Templa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A9B8E-BE27-4D5D-8E1E-34808FDA5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Position Description Template.dot</Template>
  <TotalTime>0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</vt:lpstr>
      <vt:lpstr></vt:lpstr>
    </vt:vector>
  </TitlesOfParts>
  <Company>LAN Technology</Company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</dc:title>
  <dc:creator>PerkinElmer</dc:creator>
  <cp:lastModifiedBy>Lesowitz, Jacqueline</cp:lastModifiedBy>
  <cp:revision>2</cp:revision>
  <cp:lastPrinted>2016-10-07T15:42:00Z</cp:lastPrinted>
  <dcterms:created xsi:type="dcterms:W3CDTF">2018-02-05T19:24:00Z</dcterms:created>
  <dcterms:modified xsi:type="dcterms:W3CDTF">2018-02-05T19:24:00Z</dcterms:modified>
</cp:coreProperties>
</file>