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B8254B" w14:textId="77777777" w:rsidR="007A00AD" w:rsidRDefault="007A00AD" w:rsidP="005C1679">
      <w:pPr>
        <w:spacing w:line="240" w:lineRule="auto"/>
        <w:rPr>
          <w:rFonts w:eastAsia="Times New Roman" w:cstheme="minorHAnsi"/>
          <w:b/>
          <w:sz w:val="10"/>
          <w:szCs w:val="10"/>
        </w:rPr>
      </w:pPr>
    </w:p>
    <w:p w14:paraId="767B7234" w14:textId="77777777" w:rsidR="007A00AD" w:rsidRPr="005C1679" w:rsidRDefault="007A00AD" w:rsidP="005C1679">
      <w:pPr>
        <w:spacing w:line="240" w:lineRule="auto"/>
        <w:rPr>
          <w:rFonts w:eastAsia="Times New Roman" w:cstheme="minorHAnsi"/>
          <w:b/>
          <w:sz w:val="10"/>
          <w:szCs w:val="10"/>
        </w:rPr>
      </w:pPr>
    </w:p>
    <w:p w14:paraId="78D92B6D" w14:textId="77777777" w:rsidR="00965CB0" w:rsidRPr="007A5F1A" w:rsidRDefault="0092140F" w:rsidP="00965CB0">
      <w:pPr>
        <w:spacing w:line="240" w:lineRule="auto"/>
        <w:jc w:val="center"/>
        <w:rPr>
          <w:rFonts w:eastAsia="Times New Roman" w:cstheme="minorHAnsi"/>
          <w:b/>
          <w:sz w:val="40"/>
          <w:szCs w:val="40"/>
        </w:rPr>
      </w:pPr>
      <w:r>
        <w:rPr>
          <w:rFonts w:eastAsia="Times New Roman" w:cstheme="minorHAnsi"/>
          <w:b/>
          <w:sz w:val="40"/>
          <w:szCs w:val="40"/>
        </w:rPr>
        <w:t>Warehouse Supervisor</w:t>
      </w:r>
    </w:p>
    <w:p w14:paraId="3E63DC39" w14:textId="77777777" w:rsidR="007A00AD" w:rsidRPr="007A00AD" w:rsidRDefault="00AB2453" w:rsidP="007A00AD">
      <w:pPr>
        <w:spacing w:line="240" w:lineRule="auto"/>
        <w:jc w:val="center"/>
        <w:rPr>
          <w:rFonts w:eastAsia="Times New Roman" w:cstheme="minorHAnsi"/>
          <w:b/>
          <w:sz w:val="40"/>
          <w:szCs w:val="40"/>
        </w:rPr>
      </w:pPr>
      <w:r>
        <w:rPr>
          <w:rFonts w:eastAsia="Times New Roman" w:cstheme="minorHAnsi"/>
          <w:b/>
          <w:sz w:val="40"/>
          <w:szCs w:val="40"/>
        </w:rPr>
        <w:t xml:space="preserve">Lake Bluff, IL </w:t>
      </w:r>
    </w:p>
    <w:p w14:paraId="180458A4" w14:textId="77777777" w:rsidR="00AB2453" w:rsidRDefault="00AB2453" w:rsidP="00AB2453">
      <w:pPr>
        <w:spacing w:line="240" w:lineRule="auto"/>
        <w:rPr>
          <w:rFonts w:eastAsia="Times New Roman" w:cstheme="minorHAnsi"/>
          <w:sz w:val="24"/>
          <w:szCs w:val="24"/>
        </w:rPr>
      </w:pPr>
    </w:p>
    <w:p w14:paraId="2A95B5D5" w14:textId="77777777" w:rsidR="00717D35" w:rsidRPr="00BB21E2" w:rsidRDefault="00717D35" w:rsidP="00717D35">
      <w:pPr>
        <w:spacing w:line="240" w:lineRule="auto"/>
        <w:jc w:val="both"/>
      </w:pPr>
      <w:r w:rsidRPr="00BB21E2">
        <w:t xml:space="preserve">Buehler is a division of Illinois Tool Works (ITW), and is based in Lake Bluff, Illinois.  ITW is a global, Fortune 200 company and global industrial manufacturer of value-added consumables and specialty equipment with related service businesses. Buehler is a premier manufacturer of scientific equipment and supplies for use in materials analysis with offices in nine countries, sales distribution in over 100 countries, and over 45 Buehler Solutions Centers. </w:t>
      </w:r>
    </w:p>
    <w:p w14:paraId="4C6D8851" w14:textId="77777777" w:rsidR="00717D35" w:rsidRPr="000318F3" w:rsidRDefault="00717D35" w:rsidP="00717D35">
      <w:pPr>
        <w:spacing w:line="240" w:lineRule="auto"/>
        <w:jc w:val="both"/>
      </w:pPr>
      <w:r w:rsidRPr="00BB21E2">
        <w:t xml:space="preserve">For more than 100 years </w:t>
      </w:r>
      <w:proofErr w:type="spellStart"/>
      <w:r w:rsidRPr="00BB21E2">
        <w:t>Reicherter</w:t>
      </w:r>
      <w:proofErr w:type="spellEnd"/>
      <w:r w:rsidRPr="00BB21E2">
        <w:t xml:space="preserve">, Wolpert, Rockwell and Wilson have designed and manufactured innovative and unique hardness testers.  Today Buehler continues in their path with new designs and technologies to meet growing demands.  In 2011, Wilson Hardness was combined with Buehler to provide a more robust product offering. </w:t>
      </w:r>
      <w:r w:rsidRPr="00BB21E2">
        <w:br/>
      </w:r>
      <w:r w:rsidRPr="00BB21E2">
        <w:br/>
        <w:t>Buehler employees and operations are committed to delivering quality and environmentally responsible products guided by ISO 9001 Quality Management Principles and ISO 14001 Environmental Managements Systems.  Buehler innovates solutions and offers expert service and support throughout the materials preparation and analysis market.</w:t>
      </w:r>
    </w:p>
    <w:p w14:paraId="04C60450" w14:textId="5C5AC255" w:rsidR="0092140F" w:rsidRPr="007721CB" w:rsidRDefault="00717D35" w:rsidP="004F11B2">
      <w:pPr>
        <w:jc w:val="both"/>
      </w:pPr>
      <w:r w:rsidRPr="007721CB">
        <w:t>This position</w:t>
      </w:r>
      <w:r w:rsidRPr="007721CB">
        <w:t xml:space="preserve"> will be responsible for directing, receiving, warehousing and outbound distribution operations to </w:t>
      </w:r>
      <w:r w:rsidRPr="007721CB">
        <w:t xml:space="preserve">internal and external </w:t>
      </w:r>
      <w:r w:rsidRPr="007721CB">
        <w:t xml:space="preserve">customers. This position will oversee the efficient receipt, storage, value-adding servicing and distribution of a wide variety of products. </w:t>
      </w:r>
      <w:r w:rsidR="007721CB" w:rsidRPr="007721CB">
        <w:t xml:space="preserve">The position </w:t>
      </w:r>
      <w:r w:rsidR="007721CB">
        <w:t xml:space="preserve">coordinates activities of workers responsible for the counting, processing, inspecting, replenishing and locating of inbound merchandise. </w:t>
      </w:r>
      <w:r w:rsidRPr="007721CB">
        <w:t>The goal is to ensure 100% fill rates and on time delivery to customers, labor productivity, safety and that all warehouse processes are running smoothly and promptly.</w:t>
      </w:r>
    </w:p>
    <w:p w14:paraId="3BA020B8" w14:textId="77777777" w:rsidR="0092140F" w:rsidRPr="009B3C7B" w:rsidRDefault="0092140F" w:rsidP="0092140F">
      <w:pPr>
        <w:rPr>
          <w:b/>
        </w:rPr>
      </w:pPr>
      <w:r w:rsidRPr="009B3C7B">
        <w:rPr>
          <w:b/>
        </w:rPr>
        <w:t xml:space="preserve">Job Responsibilities: </w:t>
      </w:r>
    </w:p>
    <w:p w14:paraId="5E7A06CD" w14:textId="77777777" w:rsidR="0092140F" w:rsidRPr="00E20C7F" w:rsidRDefault="0092140F" w:rsidP="00E20C7F">
      <w:pPr>
        <w:pStyle w:val="ListParagraph"/>
        <w:numPr>
          <w:ilvl w:val="0"/>
          <w:numId w:val="16"/>
        </w:numPr>
        <w:tabs>
          <w:tab w:val="left" w:pos="-720"/>
        </w:tabs>
        <w:suppressAutoHyphens/>
        <w:spacing w:before="90" w:beforeAutospacing="1" w:after="54" w:afterAutospacing="1"/>
        <w:contextualSpacing w:val="0"/>
        <w:jc w:val="both"/>
        <w:rPr>
          <w:rFonts w:asciiTheme="minorHAnsi" w:hAnsiTheme="minorHAnsi" w:cstheme="minorHAnsi"/>
          <w:sz w:val="22"/>
          <w:szCs w:val="22"/>
        </w:rPr>
      </w:pPr>
      <w:r w:rsidRPr="00E20C7F">
        <w:rPr>
          <w:rFonts w:asciiTheme="minorHAnsi" w:hAnsiTheme="minorHAnsi" w:cstheme="minorHAnsi"/>
          <w:sz w:val="22"/>
          <w:szCs w:val="22"/>
        </w:rPr>
        <w:t xml:space="preserve">Assist </w:t>
      </w:r>
      <w:r w:rsidR="00295BA7" w:rsidRPr="00E20C7F">
        <w:rPr>
          <w:rFonts w:asciiTheme="minorHAnsi" w:hAnsiTheme="minorHAnsi" w:cstheme="minorHAnsi"/>
          <w:sz w:val="22"/>
          <w:szCs w:val="22"/>
        </w:rPr>
        <w:t xml:space="preserve">Logistics Manager by developing </w:t>
      </w:r>
      <w:r w:rsidRPr="00E20C7F">
        <w:rPr>
          <w:rFonts w:asciiTheme="minorHAnsi" w:hAnsiTheme="minorHAnsi" w:cstheme="minorHAnsi"/>
          <w:sz w:val="22"/>
          <w:szCs w:val="22"/>
        </w:rPr>
        <w:t xml:space="preserve">work procedures </w:t>
      </w:r>
      <w:r w:rsidR="00295BA7" w:rsidRPr="00E20C7F">
        <w:rPr>
          <w:rFonts w:asciiTheme="minorHAnsi" w:hAnsiTheme="minorHAnsi" w:cstheme="minorHAnsi"/>
          <w:sz w:val="22"/>
          <w:szCs w:val="22"/>
        </w:rPr>
        <w:t>to expedite workflow and increase overall efficiency</w:t>
      </w:r>
    </w:p>
    <w:p w14:paraId="0A63C7F5" w14:textId="7DF448D1" w:rsidR="0092140F" w:rsidRPr="00E20C7F" w:rsidRDefault="0092140F" w:rsidP="00E20C7F">
      <w:pPr>
        <w:pStyle w:val="ListParagraph"/>
        <w:numPr>
          <w:ilvl w:val="0"/>
          <w:numId w:val="16"/>
        </w:numPr>
        <w:tabs>
          <w:tab w:val="left" w:pos="-720"/>
        </w:tabs>
        <w:suppressAutoHyphens/>
        <w:spacing w:before="90" w:beforeAutospacing="1" w:after="54" w:afterAutospacing="1"/>
        <w:contextualSpacing w:val="0"/>
        <w:jc w:val="both"/>
        <w:rPr>
          <w:rFonts w:asciiTheme="minorHAnsi" w:hAnsiTheme="minorHAnsi" w:cstheme="minorHAnsi"/>
          <w:sz w:val="22"/>
          <w:szCs w:val="22"/>
        </w:rPr>
      </w:pPr>
      <w:r w:rsidRPr="00E20C7F">
        <w:rPr>
          <w:rFonts w:asciiTheme="minorHAnsi" w:hAnsiTheme="minorHAnsi" w:cstheme="minorHAnsi"/>
          <w:sz w:val="22"/>
          <w:szCs w:val="22"/>
        </w:rPr>
        <w:t xml:space="preserve">Ability to prioritize workflow and communicate priorities effectively with </w:t>
      </w:r>
      <w:r w:rsidR="00295BA7" w:rsidRPr="00E20C7F">
        <w:rPr>
          <w:rFonts w:asciiTheme="minorHAnsi" w:hAnsiTheme="minorHAnsi" w:cstheme="minorHAnsi"/>
          <w:sz w:val="22"/>
          <w:szCs w:val="22"/>
        </w:rPr>
        <w:t xml:space="preserve">entire </w:t>
      </w:r>
      <w:r w:rsidR="00314EF5">
        <w:rPr>
          <w:rFonts w:asciiTheme="minorHAnsi" w:hAnsiTheme="minorHAnsi" w:cstheme="minorHAnsi"/>
          <w:sz w:val="22"/>
          <w:szCs w:val="22"/>
        </w:rPr>
        <w:t>warehouse</w:t>
      </w:r>
      <w:r w:rsidR="00295BA7" w:rsidRPr="00E20C7F">
        <w:rPr>
          <w:rFonts w:asciiTheme="minorHAnsi" w:hAnsiTheme="minorHAnsi" w:cstheme="minorHAnsi"/>
          <w:sz w:val="22"/>
          <w:szCs w:val="22"/>
        </w:rPr>
        <w:t xml:space="preserve"> team – Logistics Coordinators and </w:t>
      </w:r>
      <w:r w:rsidR="00314EF5">
        <w:rPr>
          <w:rFonts w:asciiTheme="minorHAnsi" w:hAnsiTheme="minorHAnsi" w:cstheme="minorHAnsi"/>
          <w:sz w:val="22"/>
          <w:szCs w:val="22"/>
        </w:rPr>
        <w:t>warehouse</w:t>
      </w:r>
      <w:r w:rsidR="00314EF5" w:rsidRPr="00E20C7F">
        <w:rPr>
          <w:rFonts w:asciiTheme="minorHAnsi" w:hAnsiTheme="minorHAnsi" w:cstheme="minorHAnsi"/>
          <w:sz w:val="22"/>
          <w:szCs w:val="22"/>
        </w:rPr>
        <w:t xml:space="preserve"> </w:t>
      </w:r>
      <w:r w:rsidR="00295BA7" w:rsidRPr="00E20C7F">
        <w:rPr>
          <w:rFonts w:asciiTheme="minorHAnsi" w:hAnsiTheme="minorHAnsi" w:cstheme="minorHAnsi"/>
          <w:sz w:val="22"/>
          <w:szCs w:val="22"/>
        </w:rPr>
        <w:t>personnel</w:t>
      </w:r>
      <w:r w:rsidRPr="00E20C7F">
        <w:rPr>
          <w:rFonts w:asciiTheme="minorHAnsi" w:hAnsiTheme="minorHAnsi" w:cstheme="minorHAnsi"/>
          <w:sz w:val="22"/>
          <w:szCs w:val="22"/>
        </w:rPr>
        <w:t xml:space="preserve"> </w:t>
      </w:r>
    </w:p>
    <w:p w14:paraId="3AF040F1" w14:textId="17F36A3D" w:rsidR="007721CB" w:rsidRPr="007721CB" w:rsidRDefault="0092140F" w:rsidP="007721CB">
      <w:pPr>
        <w:numPr>
          <w:ilvl w:val="0"/>
          <w:numId w:val="16"/>
        </w:numPr>
        <w:spacing w:after="0" w:line="300" w:lineRule="atLeast"/>
        <w:textAlignment w:val="baseline"/>
        <w:rPr>
          <w:rFonts w:ascii="Helvetica" w:eastAsia="Times New Roman" w:hAnsi="Helvetica" w:cs="Helvetica"/>
          <w:sz w:val="23"/>
          <w:szCs w:val="23"/>
        </w:rPr>
      </w:pPr>
      <w:r w:rsidRPr="00E20C7F">
        <w:rPr>
          <w:rFonts w:cstheme="minorHAnsi"/>
        </w:rPr>
        <w:t xml:space="preserve">Identify </w:t>
      </w:r>
      <w:r w:rsidR="00295BA7" w:rsidRPr="00E20C7F">
        <w:rPr>
          <w:rFonts w:cstheme="minorHAnsi"/>
        </w:rPr>
        <w:t xml:space="preserve">and prioritize </w:t>
      </w:r>
      <w:r w:rsidRPr="00E20C7F">
        <w:rPr>
          <w:rFonts w:cstheme="minorHAnsi"/>
        </w:rPr>
        <w:t xml:space="preserve">workload of all </w:t>
      </w:r>
      <w:r w:rsidR="00314EF5">
        <w:rPr>
          <w:rFonts w:cstheme="minorHAnsi"/>
        </w:rPr>
        <w:t>warehouse</w:t>
      </w:r>
      <w:r w:rsidR="00314EF5" w:rsidRPr="00E20C7F">
        <w:rPr>
          <w:rFonts w:cstheme="minorHAnsi"/>
        </w:rPr>
        <w:t xml:space="preserve"> </w:t>
      </w:r>
      <w:r w:rsidR="00295BA7" w:rsidRPr="00E20C7F">
        <w:rPr>
          <w:rFonts w:cstheme="minorHAnsi"/>
        </w:rPr>
        <w:t>areas and shift personnel to meet</w:t>
      </w:r>
      <w:r w:rsidR="007721CB">
        <w:rPr>
          <w:rFonts w:cstheme="minorHAnsi"/>
        </w:rPr>
        <w:t xml:space="preserve"> increased or changes in demand. </w:t>
      </w:r>
    </w:p>
    <w:p w14:paraId="16AEBB0A" w14:textId="3AE996E9" w:rsidR="00656A45" w:rsidRPr="007721CB" w:rsidRDefault="007721CB" w:rsidP="00656A45">
      <w:pPr>
        <w:numPr>
          <w:ilvl w:val="0"/>
          <w:numId w:val="16"/>
        </w:numPr>
        <w:spacing w:after="0" w:line="300" w:lineRule="atLeast"/>
        <w:textAlignment w:val="baseline"/>
        <w:rPr>
          <w:rFonts w:cstheme="minorHAnsi"/>
        </w:rPr>
      </w:pPr>
      <w:r w:rsidRPr="00717D35">
        <w:rPr>
          <w:rFonts w:cstheme="minorHAnsi"/>
        </w:rPr>
        <w:t xml:space="preserve">Ensure all inventory receiving and shipping records are maintained properly in </w:t>
      </w:r>
      <w:r w:rsidR="00314EF5" w:rsidRPr="00E20C7F">
        <w:rPr>
          <w:rFonts w:cstheme="minorHAnsi"/>
        </w:rPr>
        <w:t xml:space="preserve">in </w:t>
      </w:r>
      <w:r w:rsidR="00314EF5">
        <w:rPr>
          <w:rFonts w:cstheme="minorHAnsi"/>
        </w:rPr>
        <w:t xml:space="preserve">the </w:t>
      </w:r>
      <w:r w:rsidR="00314EF5" w:rsidRPr="00E20C7F">
        <w:rPr>
          <w:rFonts w:cstheme="minorHAnsi"/>
        </w:rPr>
        <w:t>ERP business system</w:t>
      </w:r>
      <w:r w:rsidR="00314EF5">
        <w:rPr>
          <w:rFonts w:cstheme="minorHAnsi"/>
        </w:rPr>
        <w:t xml:space="preserve">; </w:t>
      </w:r>
      <w:r w:rsidR="00314EF5" w:rsidRPr="00E20C7F">
        <w:rPr>
          <w:rFonts w:cstheme="minorHAnsi"/>
        </w:rPr>
        <w:t xml:space="preserve">coordinating inventory transfers with related </w:t>
      </w:r>
      <w:proofErr w:type="gramStart"/>
      <w:r w:rsidR="00314EF5" w:rsidRPr="00E20C7F">
        <w:rPr>
          <w:rFonts w:cstheme="minorHAnsi"/>
        </w:rPr>
        <w:t>departments</w:t>
      </w:r>
      <w:r w:rsidR="000F3584">
        <w:rPr>
          <w:rFonts w:cstheme="minorHAnsi"/>
        </w:rPr>
        <w:t xml:space="preserve">, </w:t>
      </w:r>
      <w:r w:rsidR="00314EF5" w:rsidRPr="000F3584">
        <w:rPr>
          <w:rFonts w:cstheme="minorHAnsi"/>
        </w:rPr>
        <w:t xml:space="preserve"> </w:t>
      </w:r>
      <w:r w:rsidRPr="00717D35">
        <w:rPr>
          <w:rFonts w:cstheme="minorHAnsi"/>
        </w:rPr>
        <w:t>maintain</w:t>
      </w:r>
      <w:proofErr w:type="gramEnd"/>
      <w:r w:rsidRPr="00717D35">
        <w:rPr>
          <w:rFonts w:cstheme="minorHAnsi"/>
        </w:rPr>
        <w:t xml:space="preserve"> full products traceability</w:t>
      </w:r>
      <w:r w:rsidR="000F3584" w:rsidRPr="000F3584">
        <w:rPr>
          <w:rFonts w:cstheme="minorHAnsi"/>
        </w:rPr>
        <w:t xml:space="preserve">, </w:t>
      </w:r>
      <w:r w:rsidR="00656A45" w:rsidRPr="007721CB">
        <w:rPr>
          <w:rFonts w:cstheme="minorHAnsi"/>
        </w:rPr>
        <w:t xml:space="preserve">stock control and </w:t>
      </w:r>
      <w:proofErr w:type="spellStart"/>
      <w:r w:rsidR="00656A45" w:rsidRPr="007721CB">
        <w:rPr>
          <w:rFonts w:cstheme="minorHAnsi"/>
        </w:rPr>
        <w:t>reconcil</w:t>
      </w:r>
      <w:r w:rsidR="000F3584" w:rsidRPr="000F3584">
        <w:rPr>
          <w:rFonts w:cstheme="minorHAnsi"/>
        </w:rPr>
        <w:t>ation</w:t>
      </w:r>
      <w:proofErr w:type="spellEnd"/>
      <w:r w:rsidR="00656A45" w:rsidRPr="007721CB">
        <w:rPr>
          <w:rFonts w:cstheme="minorHAnsi"/>
        </w:rPr>
        <w:t xml:space="preserve"> with inventory control system </w:t>
      </w:r>
    </w:p>
    <w:p w14:paraId="5BB1B205" w14:textId="77777777" w:rsidR="007721CB" w:rsidRPr="00E20C7F" w:rsidRDefault="007721CB" w:rsidP="007721CB">
      <w:pPr>
        <w:pStyle w:val="ListParagraph"/>
        <w:numPr>
          <w:ilvl w:val="0"/>
          <w:numId w:val="16"/>
        </w:numPr>
        <w:tabs>
          <w:tab w:val="left" w:pos="-720"/>
        </w:tabs>
        <w:suppressAutoHyphens/>
        <w:spacing w:before="90" w:beforeAutospacing="1" w:after="54" w:afterAutospacing="1"/>
        <w:contextualSpacing w:val="0"/>
        <w:jc w:val="both"/>
        <w:rPr>
          <w:rFonts w:asciiTheme="minorHAnsi" w:hAnsiTheme="minorHAnsi" w:cstheme="minorHAnsi"/>
          <w:sz w:val="22"/>
          <w:szCs w:val="22"/>
        </w:rPr>
      </w:pPr>
      <w:r w:rsidRPr="00E20C7F">
        <w:rPr>
          <w:rFonts w:asciiTheme="minorHAnsi" w:hAnsiTheme="minorHAnsi" w:cstheme="minorHAnsi"/>
          <w:sz w:val="22"/>
          <w:szCs w:val="22"/>
        </w:rPr>
        <w:t>Responsible for all areas of performance management including but not limited to selecting, orienting, training, assigning, scheduling, coaching, counseling, and disciplining employees; communicating job expectations; planning, monitoring, conducting performance appraisals</w:t>
      </w:r>
    </w:p>
    <w:p w14:paraId="201A6B7B" w14:textId="4AF07435" w:rsidR="00656A45" w:rsidRPr="007721CB" w:rsidRDefault="00E20C7F" w:rsidP="00656A45">
      <w:pPr>
        <w:numPr>
          <w:ilvl w:val="0"/>
          <w:numId w:val="16"/>
        </w:numPr>
        <w:spacing w:after="0" w:line="300" w:lineRule="atLeast"/>
        <w:textAlignment w:val="baseline"/>
        <w:rPr>
          <w:rFonts w:cstheme="minorHAnsi"/>
        </w:rPr>
      </w:pPr>
      <w:r w:rsidRPr="00E20C7F">
        <w:rPr>
          <w:rFonts w:cstheme="minorHAnsi"/>
        </w:rPr>
        <w:lastRenderedPageBreak/>
        <w:t xml:space="preserve">Manage and process customer and </w:t>
      </w:r>
      <w:r w:rsidR="0092140F" w:rsidRPr="00E20C7F">
        <w:rPr>
          <w:rFonts w:cstheme="minorHAnsi"/>
        </w:rPr>
        <w:t>sales returns as applica</w:t>
      </w:r>
      <w:r w:rsidR="00295BA7" w:rsidRPr="00E20C7F">
        <w:rPr>
          <w:rFonts w:cstheme="minorHAnsi"/>
        </w:rPr>
        <w:t>ble in company business systems</w:t>
      </w:r>
      <w:r w:rsidR="00656A45">
        <w:rPr>
          <w:rFonts w:cstheme="minorHAnsi"/>
        </w:rPr>
        <w:t xml:space="preserve">. </w:t>
      </w:r>
      <w:r w:rsidR="00656A45" w:rsidRPr="007721CB">
        <w:rPr>
          <w:rFonts w:cstheme="minorHAnsi"/>
        </w:rPr>
        <w:t>Oversee receiving, warehous</w:t>
      </w:r>
      <w:r w:rsidR="000F3584">
        <w:rPr>
          <w:rFonts w:cstheme="minorHAnsi"/>
        </w:rPr>
        <w:t xml:space="preserve">ing and distribution operations.  </w:t>
      </w:r>
    </w:p>
    <w:p w14:paraId="5B280383" w14:textId="3EA98275" w:rsidR="00656A45" w:rsidRPr="00656A45" w:rsidRDefault="00E20C7F" w:rsidP="00C2645A">
      <w:pPr>
        <w:numPr>
          <w:ilvl w:val="0"/>
          <w:numId w:val="16"/>
        </w:numPr>
        <w:spacing w:before="100" w:beforeAutospacing="1" w:after="100" w:afterAutospacing="1" w:line="240" w:lineRule="auto"/>
        <w:jc w:val="both"/>
        <w:textAlignment w:val="baseline"/>
        <w:rPr>
          <w:rFonts w:eastAsia="Times New Roman" w:cstheme="minorHAnsi"/>
        </w:rPr>
      </w:pPr>
      <w:r w:rsidRPr="00656A45">
        <w:rPr>
          <w:rFonts w:eastAsia="Times New Roman" w:cstheme="minorHAnsi"/>
        </w:rPr>
        <w:t>Maintains storage area by organizing floor space; adhering to storage design principles; recommending improvements</w:t>
      </w:r>
      <w:r w:rsidR="000F3584">
        <w:rPr>
          <w:rFonts w:eastAsia="Times New Roman" w:cstheme="minorHAnsi"/>
        </w:rPr>
        <w:t xml:space="preserve">, </w:t>
      </w:r>
      <w:r w:rsidR="00656A45" w:rsidRPr="007721CB">
        <w:rPr>
          <w:rFonts w:eastAsia="Times New Roman" w:cstheme="minorHAnsi"/>
        </w:rPr>
        <w:t>ensure efficient space utilization</w:t>
      </w:r>
      <w:r w:rsidR="000F3584" w:rsidRPr="000F3584">
        <w:rPr>
          <w:rFonts w:eastAsia="Times New Roman" w:cstheme="minorHAnsi"/>
        </w:rPr>
        <w:t xml:space="preserve"> and </w:t>
      </w:r>
      <w:r w:rsidR="000F3584">
        <w:rPr>
          <w:rFonts w:eastAsia="Times New Roman" w:cstheme="minorHAnsi"/>
        </w:rPr>
        <w:t>i</w:t>
      </w:r>
      <w:r w:rsidR="00656A45" w:rsidRPr="007721CB">
        <w:rPr>
          <w:rFonts w:eastAsia="Times New Roman" w:cstheme="minorHAnsi"/>
        </w:rPr>
        <w:t>nitiate, coordinate and enforce optimal oper</w:t>
      </w:r>
      <w:r w:rsidR="000F3584">
        <w:rPr>
          <w:rFonts w:eastAsia="Times New Roman" w:cstheme="minorHAnsi"/>
        </w:rPr>
        <w:t>ational policies and procedures.</w:t>
      </w:r>
    </w:p>
    <w:p w14:paraId="1C0E6787" w14:textId="392C9CF0" w:rsidR="00E20C7F" w:rsidRPr="00656A45" w:rsidRDefault="00E20C7F" w:rsidP="00C2645A">
      <w:pPr>
        <w:numPr>
          <w:ilvl w:val="0"/>
          <w:numId w:val="16"/>
        </w:numPr>
        <w:spacing w:before="100" w:beforeAutospacing="1" w:after="100" w:afterAutospacing="1" w:line="240" w:lineRule="auto"/>
        <w:jc w:val="both"/>
        <w:textAlignment w:val="baseline"/>
        <w:rPr>
          <w:rFonts w:eastAsia="Times New Roman" w:cstheme="minorHAnsi"/>
        </w:rPr>
      </w:pPr>
      <w:r w:rsidRPr="00656A45">
        <w:rPr>
          <w:rFonts w:eastAsia="Times New Roman" w:cstheme="minorHAnsi"/>
        </w:rPr>
        <w:t>Maintains inventory by conducting monthly and annual physical counts; reconc</w:t>
      </w:r>
      <w:r w:rsidR="000F3584">
        <w:rPr>
          <w:rFonts w:eastAsia="Times New Roman" w:cstheme="minorHAnsi"/>
        </w:rPr>
        <w:t>iling variances; inputting data, c</w:t>
      </w:r>
      <w:r w:rsidR="00656A45" w:rsidRPr="00717D35">
        <w:rPr>
          <w:rFonts w:eastAsia="Times New Roman" w:cstheme="minorHAnsi"/>
        </w:rPr>
        <w:t>ontrol inventory levels and proper rotation of materials</w:t>
      </w:r>
      <w:r w:rsidR="000F3584" w:rsidRPr="000F3584">
        <w:rPr>
          <w:rFonts w:eastAsia="Times New Roman" w:cstheme="minorHAnsi"/>
        </w:rPr>
        <w:t>.</w:t>
      </w:r>
    </w:p>
    <w:p w14:paraId="1E1DE42A" w14:textId="2376373F" w:rsidR="00656A45" w:rsidRPr="007721CB" w:rsidRDefault="0092140F" w:rsidP="00656A45">
      <w:pPr>
        <w:numPr>
          <w:ilvl w:val="0"/>
          <w:numId w:val="16"/>
        </w:numPr>
        <w:spacing w:after="0" w:line="300" w:lineRule="atLeast"/>
        <w:textAlignment w:val="baseline"/>
        <w:rPr>
          <w:rFonts w:cstheme="minorHAnsi"/>
        </w:rPr>
      </w:pPr>
      <w:r w:rsidRPr="00E20C7F">
        <w:rPr>
          <w:rFonts w:cstheme="minorHAnsi"/>
        </w:rPr>
        <w:t>Responsible for Dangerous Goods paperwork for shipments</w:t>
      </w:r>
      <w:r w:rsidR="000F3584">
        <w:rPr>
          <w:rFonts w:cstheme="minorHAnsi"/>
        </w:rPr>
        <w:t>, a</w:t>
      </w:r>
      <w:r w:rsidR="00656A45" w:rsidRPr="007721CB">
        <w:rPr>
          <w:rFonts w:cstheme="minorHAnsi"/>
        </w:rPr>
        <w:t>dhere to all warehousing, handling and sh</w:t>
      </w:r>
      <w:r w:rsidR="000F3584" w:rsidRPr="000F3584">
        <w:rPr>
          <w:rFonts w:cstheme="minorHAnsi"/>
        </w:rPr>
        <w:t>ipping legislation requirements.</w:t>
      </w:r>
    </w:p>
    <w:p w14:paraId="5CB68A20" w14:textId="77777777" w:rsidR="0092140F" w:rsidRPr="00E20C7F" w:rsidRDefault="0092140F" w:rsidP="00E20C7F">
      <w:pPr>
        <w:pStyle w:val="ListParagraph"/>
        <w:numPr>
          <w:ilvl w:val="0"/>
          <w:numId w:val="16"/>
        </w:numPr>
        <w:tabs>
          <w:tab w:val="left" w:pos="-720"/>
        </w:tabs>
        <w:suppressAutoHyphens/>
        <w:spacing w:before="90" w:beforeAutospacing="1" w:after="54" w:afterAutospacing="1"/>
        <w:contextualSpacing w:val="0"/>
        <w:jc w:val="both"/>
        <w:rPr>
          <w:rFonts w:asciiTheme="minorHAnsi" w:hAnsiTheme="minorHAnsi" w:cstheme="minorHAnsi"/>
          <w:sz w:val="22"/>
          <w:szCs w:val="22"/>
        </w:rPr>
      </w:pPr>
      <w:r w:rsidRPr="00E20C7F">
        <w:rPr>
          <w:rFonts w:asciiTheme="minorHAnsi" w:hAnsiTheme="minorHAnsi" w:cstheme="minorHAnsi"/>
          <w:sz w:val="22"/>
          <w:szCs w:val="22"/>
        </w:rPr>
        <w:t>Able to perform required tasks in UPS/FEDEX systems.</w:t>
      </w:r>
    </w:p>
    <w:p w14:paraId="59E6F253" w14:textId="5E9620AD" w:rsidR="000F3584" w:rsidRPr="000F3584" w:rsidRDefault="0092140F" w:rsidP="00656A45">
      <w:pPr>
        <w:numPr>
          <w:ilvl w:val="0"/>
          <w:numId w:val="16"/>
        </w:numPr>
        <w:spacing w:after="0" w:line="300" w:lineRule="atLeast"/>
        <w:textAlignment w:val="baseline"/>
        <w:rPr>
          <w:rFonts w:ascii="Helvetica" w:eastAsia="Times New Roman" w:hAnsi="Helvetica" w:cs="Helvetica"/>
          <w:sz w:val="23"/>
          <w:szCs w:val="23"/>
        </w:rPr>
      </w:pPr>
      <w:r w:rsidRPr="00E20C7F">
        <w:rPr>
          <w:rFonts w:cstheme="minorHAnsi"/>
        </w:rPr>
        <w:t>Able to process and pack orders f</w:t>
      </w:r>
      <w:r w:rsidR="002B77D0">
        <w:rPr>
          <w:rFonts w:cstheme="minorHAnsi"/>
        </w:rPr>
        <w:t>or domestic and export shipping</w:t>
      </w:r>
      <w:r w:rsidR="000F3584">
        <w:rPr>
          <w:rFonts w:cstheme="minorHAnsi"/>
        </w:rPr>
        <w:t xml:space="preserve">, including </w:t>
      </w:r>
      <w:r w:rsidR="000F3584" w:rsidRPr="00E20C7F">
        <w:rPr>
          <w:rFonts w:cstheme="minorHAnsi"/>
        </w:rPr>
        <w:t>machine</w:t>
      </w:r>
      <w:r w:rsidR="000F3584">
        <w:rPr>
          <w:rFonts w:cstheme="minorHAnsi"/>
        </w:rPr>
        <w:t>s that include custom packaging</w:t>
      </w:r>
      <w:r w:rsidR="000F3584">
        <w:rPr>
          <w:rFonts w:cstheme="minorHAnsi"/>
        </w:rPr>
        <w:t>.</w:t>
      </w:r>
    </w:p>
    <w:p w14:paraId="3A7F1ACA" w14:textId="067200D2" w:rsidR="00656A45" w:rsidRPr="00717D35" w:rsidRDefault="00656A45" w:rsidP="00656A45">
      <w:pPr>
        <w:numPr>
          <w:ilvl w:val="0"/>
          <w:numId w:val="16"/>
        </w:numPr>
        <w:spacing w:after="0" w:line="300" w:lineRule="atLeast"/>
        <w:textAlignment w:val="baseline"/>
        <w:rPr>
          <w:rFonts w:cstheme="minorHAnsi"/>
        </w:rPr>
      </w:pPr>
      <w:r w:rsidRPr="00717D35">
        <w:rPr>
          <w:rFonts w:cstheme="minorHAnsi"/>
        </w:rPr>
        <w:t>Guarantee all daily shipping and receiving activities are carried out as expected to m</w:t>
      </w:r>
      <w:r w:rsidR="000F3584">
        <w:rPr>
          <w:rFonts w:cstheme="minorHAnsi"/>
        </w:rPr>
        <w:t>aintain a high level of service.</w:t>
      </w:r>
    </w:p>
    <w:p w14:paraId="0411E49C" w14:textId="544E0B88" w:rsidR="00656A45" w:rsidRPr="00656A45" w:rsidRDefault="00656A45" w:rsidP="00656A45">
      <w:pPr>
        <w:pStyle w:val="ListParagraph"/>
        <w:numPr>
          <w:ilvl w:val="0"/>
          <w:numId w:val="16"/>
        </w:numPr>
        <w:tabs>
          <w:tab w:val="left" w:pos="-720"/>
        </w:tabs>
        <w:suppressAutoHyphens/>
        <w:spacing w:before="90" w:beforeAutospacing="1" w:after="54" w:afterAutospacing="1"/>
        <w:contextualSpacing w:val="0"/>
        <w:jc w:val="both"/>
        <w:rPr>
          <w:rFonts w:asciiTheme="minorHAnsi" w:hAnsiTheme="minorHAnsi" w:cstheme="minorHAnsi"/>
          <w:sz w:val="22"/>
          <w:szCs w:val="22"/>
        </w:rPr>
      </w:pPr>
      <w:r w:rsidRPr="00E20C7F">
        <w:rPr>
          <w:rFonts w:asciiTheme="minorHAnsi" w:hAnsiTheme="minorHAnsi" w:cstheme="minorHAnsi"/>
          <w:sz w:val="22"/>
          <w:szCs w:val="22"/>
        </w:rPr>
        <w:t>Must be able to determine correct usage of labor staff</w:t>
      </w:r>
      <w:r>
        <w:rPr>
          <w:rFonts w:asciiTheme="minorHAnsi" w:hAnsiTheme="minorHAnsi" w:cstheme="minorHAnsi"/>
          <w:sz w:val="22"/>
          <w:szCs w:val="22"/>
        </w:rPr>
        <w:t xml:space="preserve"> hours to complete daily tasks</w:t>
      </w:r>
      <w:r w:rsidR="000F3584">
        <w:rPr>
          <w:rFonts w:asciiTheme="minorHAnsi" w:hAnsiTheme="minorHAnsi" w:cstheme="minorHAnsi"/>
          <w:sz w:val="22"/>
          <w:szCs w:val="22"/>
        </w:rPr>
        <w:t xml:space="preserve"> and </w:t>
      </w:r>
      <w:r w:rsidRPr="000F3584">
        <w:rPr>
          <w:rFonts w:asciiTheme="minorHAnsi" w:hAnsiTheme="minorHAnsi" w:cstheme="minorHAnsi"/>
          <w:sz w:val="22"/>
          <w:szCs w:val="22"/>
        </w:rPr>
        <w:t>to ensure appropriate costing</w:t>
      </w:r>
      <w:r w:rsidR="000F3584">
        <w:rPr>
          <w:rFonts w:asciiTheme="minorHAnsi" w:hAnsiTheme="minorHAnsi" w:cstheme="minorHAnsi"/>
          <w:sz w:val="22"/>
          <w:szCs w:val="22"/>
        </w:rPr>
        <w:t>.</w:t>
      </w:r>
      <w:r w:rsidRPr="000F3584">
        <w:rPr>
          <w:rFonts w:asciiTheme="minorHAnsi" w:hAnsiTheme="minorHAnsi" w:cstheme="minorHAnsi"/>
          <w:sz w:val="22"/>
          <w:szCs w:val="22"/>
        </w:rPr>
        <w:t xml:space="preserve"> </w:t>
      </w:r>
    </w:p>
    <w:p w14:paraId="3D7BF449" w14:textId="30E17787" w:rsidR="00656A45" w:rsidRPr="00656A45" w:rsidRDefault="00656A45" w:rsidP="00656A45">
      <w:pPr>
        <w:pStyle w:val="ListParagraph"/>
        <w:numPr>
          <w:ilvl w:val="0"/>
          <w:numId w:val="16"/>
        </w:numPr>
        <w:tabs>
          <w:tab w:val="left" w:pos="-720"/>
        </w:tabs>
        <w:suppressAutoHyphens/>
        <w:spacing w:before="90" w:beforeAutospacing="1" w:after="54" w:afterAutospacing="1"/>
        <w:contextualSpacing w:val="0"/>
        <w:jc w:val="both"/>
        <w:rPr>
          <w:rFonts w:asciiTheme="minorHAnsi" w:hAnsiTheme="minorHAnsi" w:cstheme="minorHAnsi"/>
          <w:sz w:val="22"/>
          <w:szCs w:val="22"/>
        </w:rPr>
      </w:pPr>
      <w:r w:rsidRPr="00E20C7F">
        <w:rPr>
          <w:rFonts w:asciiTheme="minorHAnsi" w:hAnsiTheme="minorHAnsi" w:cstheme="minorHAnsi"/>
          <w:sz w:val="22"/>
          <w:szCs w:val="22"/>
        </w:rPr>
        <w:t xml:space="preserve">Implement company procedure and policies. Examine work for quality, Perfect Package Appearance (PPA), and conformance to policies and procedures. Study and standardize procedures to improve efficiency of workers. </w:t>
      </w:r>
      <w:r w:rsidRPr="000F3584">
        <w:rPr>
          <w:rFonts w:asciiTheme="minorHAnsi" w:hAnsiTheme="minorHAnsi" w:cstheme="minorHAnsi"/>
          <w:sz w:val="22"/>
          <w:szCs w:val="22"/>
        </w:rPr>
        <w:t>Strategically manage warehouse in compliance with company’s policies and vision</w:t>
      </w:r>
      <w:r w:rsidR="000F3584">
        <w:rPr>
          <w:rFonts w:asciiTheme="minorHAnsi" w:hAnsiTheme="minorHAnsi" w:cstheme="minorHAnsi"/>
          <w:sz w:val="22"/>
          <w:szCs w:val="22"/>
        </w:rPr>
        <w:t>.</w:t>
      </w:r>
      <w:r w:rsidRPr="00656A45">
        <w:rPr>
          <w:rFonts w:cs="Helvetica"/>
          <w:sz w:val="23"/>
          <w:szCs w:val="23"/>
        </w:rPr>
        <w:t xml:space="preserve"> </w:t>
      </w:r>
    </w:p>
    <w:p w14:paraId="57577686" w14:textId="4F93C532" w:rsidR="00656A45" w:rsidRPr="007721CB" w:rsidRDefault="00656A45" w:rsidP="00656A45">
      <w:pPr>
        <w:numPr>
          <w:ilvl w:val="0"/>
          <w:numId w:val="16"/>
        </w:numPr>
        <w:spacing w:after="0" w:line="300" w:lineRule="atLeast"/>
        <w:textAlignment w:val="baseline"/>
        <w:rPr>
          <w:rFonts w:eastAsia="Times New Roman" w:cstheme="minorHAnsi"/>
        </w:rPr>
      </w:pPr>
      <w:r w:rsidRPr="007721CB">
        <w:rPr>
          <w:rFonts w:eastAsia="Times New Roman" w:cstheme="minorHAnsi"/>
        </w:rPr>
        <w:t>Communicate with customers, suppliers, employe</w:t>
      </w:r>
      <w:r w:rsidR="000F3584">
        <w:rPr>
          <w:rFonts w:eastAsia="Times New Roman" w:cstheme="minorHAnsi"/>
        </w:rPr>
        <w:t>es and transportation companies.</w:t>
      </w:r>
    </w:p>
    <w:p w14:paraId="516AE2FF" w14:textId="77777777" w:rsidR="00656A45" w:rsidRPr="000F3584" w:rsidRDefault="00656A45" w:rsidP="00656A45">
      <w:pPr>
        <w:numPr>
          <w:ilvl w:val="0"/>
          <w:numId w:val="16"/>
        </w:numPr>
        <w:spacing w:after="0" w:line="300" w:lineRule="atLeast"/>
        <w:textAlignment w:val="baseline"/>
        <w:rPr>
          <w:rFonts w:eastAsia="Times New Roman" w:cstheme="minorHAnsi"/>
        </w:rPr>
      </w:pPr>
      <w:r w:rsidRPr="007721CB">
        <w:rPr>
          <w:rFonts w:eastAsia="Times New Roman" w:cstheme="minorHAnsi"/>
        </w:rPr>
        <w:t xml:space="preserve">Produce various warehouse and shipping reports and statistics including (inbound and outbound reports, slow moving report, dead stock report, on time and fill rates by customer, inventory accuracy, etc.,) </w:t>
      </w:r>
    </w:p>
    <w:p w14:paraId="299B660F" w14:textId="00B357D3" w:rsidR="0092140F" w:rsidRPr="00E20C7F" w:rsidRDefault="00295BA7" w:rsidP="00E20C7F">
      <w:pPr>
        <w:pStyle w:val="ListParagraph"/>
        <w:numPr>
          <w:ilvl w:val="0"/>
          <w:numId w:val="16"/>
        </w:numPr>
        <w:tabs>
          <w:tab w:val="left" w:pos="-720"/>
        </w:tabs>
        <w:suppressAutoHyphens/>
        <w:spacing w:before="90" w:beforeAutospacing="1" w:after="54" w:afterAutospacing="1"/>
        <w:contextualSpacing w:val="0"/>
        <w:jc w:val="both"/>
        <w:rPr>
          <w:rFonts w:asciiTheme="minorHAnsi" w:hAnsiTheme="minorHAnsi" w:cstheme="minorHAnsi"/>
          <w:sz w:val="22"/>
          <w:szCs w:val="22"/>
        </w:rPr>
      </w:pPr>
      <w:r w:rsidRPr="00E20C7F">
        <w:rPr>
          <w:rFonts w:asciiTheme="minorHAnsi" w:hAnsiTheme="minorHAnsi" w:cstheme="minorHAnsi"/>
          <w:sz w:val="22"/>
          <w:szCs w:val="22"/>
        </w:rPr>
        <w:t xml:space="preserve">Ability </w:t>
      </w:r>
      <w:r w:rsidR="002B77D0">
        <w:rPr>
          <w:rFonts w:asciiTheme="minorHAnsi" w:hAnsiTheme="minorHAnsi" w:cstheme="minorHAnsi"/>
          <w:sz w:val="22"/>
          <w:szCs w:val="22"/>
        </w:rPr>
        <w:t xml:space="preserve">to backfill any WHSE position </w:t>
      </w:r>
      <w:proofErr w:type="gramStart"/>
      <w:r w:rsidR="002B77D0">
        <w:rPr>
          <w:rFonts w:asciiTheme="minorHAnsi" w:hAnsiTheme="minorHAnsi" w:cstheme="minorHAnsi"/>
          <w:sz w:val="22"/>
          <w:szCs w:val="22"/>
        </w:rPr>
        <w:t>if</w:t>
      </w:r>
      <w:r w:rsidRPr="00E20C7F">
        <w:rPr>
          <w:rFonts w:asciiTheme="minorHAnsi" w:hAnsiTheme="minorHAnsi" w:cstheme="minorHAnsi"/>
          <w:sz w:val="22"/>
          <w:szCs w:val="22"/>
        </w:rPr>
        <w:t xml:space="preserve"> and when</w:t>
      </w:r>
      <w:proofErr w:type="gramEnd"/>
      <w:r w:rsidRPr="00E20C7F">
        <w:rPr>
          <w:rFonts w:asciiTheme="minorHAnsi" w:hAnsiTheme="minorHAnsi" w:cstheme="minorHAnsi"/>
          <w:sz w:val="22"/>
          <w:szCs w:val="22"/>
        </w:rPr>
        <w:t xml:space="preserve"> needed</w:t>
      </w:r>
      <w:r w:rsidR="002B77D0">
        <w:rPr>
          <w:rFonts w:asciiTheme="minorHAnsi" w:hAnsiTheme="minorHAnsi" w:cstheme="minorHAnsi"/>
          <w:sz w:val="22"/>
          <w:szCs w:val="22"/>
        </w:rPr>
        <w:t xml:space="preserve"> (work schedule flexibility including some Saturday OT)</w:t>
      </w:r>
    </w:p>
    <w:p w14:paraId="19A6D3AC" w14:textId="77777777" w:rsidR="0092140F" w:rsidRDefault="0092140F" w:rsidP="00E20C7F">
      <w:pPr>
        <w:tabs>
          <w:tab w:val="left" w:pos="376"/>
        </w:tabs>
        <w:spacing w:after="0" w:line="240" w:lineRule="auto"/>
        <w:jc w:val="both"/>
        <w:rPr>
          <w:rFonts w:cs="Arial"/>
          <w:b/>
          <w:spacing w:val="-2"/>
        </w:rPr>
      </w:pPr>
    </w:p>
    <w:p w14:paraId="30133066" w14:textId="77777777" w:rsidR="0092140F" w:rsidRDefault="0092140F" w:rsidP="00E20C7F">
      <w:pPr>
        <w:tabs>
          <w:tab w:val="left" w:pos="376"/>
        </w:tabs>
        <w:spacing w:after="0" w:line="240" w:lineRule="auto"/>
        <w:jc w:val="both"/>
        <w:rPr>
          <w:rFonts w:cs="Arial"/>
          <w:b/>
          <w:spacing w:val="-2"/>
        </w:rPr>
      </w:pPr>
    </w:p>
    <w:p w14:paraId="6B347465" w14:textId="77777777" w:rsidR="0092140F" w:rsidRPr="009B3C7B" w:rsidRDefault="0092140F" w:rsidP="00E20C7F">
      <w:pPr>
        <w:tabs>
          <w:tab w:val="left" w:pos="376"/>
        </w:tabs>
        <w:spacing w:after="0" w:line="240" w:lineRule="auto"/>
        <w:jc w:val="both"/>
        <w:rPr>
          <w:rFonts w:cs="Arial"/>
          <w:b/>
          <w:spacing w:val="-2"/>
        </w:rPr>
      </w:pPr>
      <w:r w:rsidRPr="009B3C7B">
        <w:rPr>
          <w:rFonts w:cs="Arial"/>
          <w:b/>
          <w:spacing w:val="-2"/>
        </w:rPr>
        <w:t xml:space="preserve">Job Requirement: </w:t>
      </w:r>
    </w:p>
    <w:p w14:paraId="4DF8A214" w14:textId="45680298" w:rsidR="000F3584" w:rsidRPr="000F3584" w:rsidRDefault="000F3584" w:rsidP="000F3584">
      <w:pPr>
        <w:numPr>
          <w:ilvl w:val="0"/>
          <w:numId w:val="16"/>
        </w:numPr>
        <w:spacing w:after="0" w:line="300" w:lineRule="atLeast"/>
        <w:textAlignment w:val="baseline"/>
        <w:rPr>
          <w:rFonts w:eastAsia="Times New Roman" w:cs="Arial"/>
        </w:rPr>
      </w:pPr>
      <w:r w:rsidRPr="000F3584">
        <w:rPr>
          <w:rFonts w:eastAsia="Times New Roman" w:cs="Arial"/>
        </w:rPr>
        <w:t xml:space="preserve">BS or Associates degree in logistics, supply chain management or business administration is preferred. </w:t>
      </w:r>
    </w:p>
    <w:p w14:paraId="566EC310" w14:textId="77777777" w:rsidR="000F3584" w:rsidRPr="000F3584" w:rsidRDefault="000F3584" w:rsidP="000F3584">
      <w:pPr>
        <w:numPr>
          <w:ilvl w:val="0"/>
          <w:numId w:val="16"/>
        </w:numPr>
        <w:spacing w:after="0" w:line="300" w:lineRule="atLeast"/>
        <w:textAlignment w:val="baseline"/>
        <w:rPr>
          <w:rFonts w:eastAsia="Times New Roman" w:cs="Arial"/>
        </w:rPr>
      </w:pPr>
      <w:r w:rsidRPr="000F3584">
        <w:rPr>
          <w:rFonts w:eastAsia="Times New Roman" w:cs="Arial"/>
        </w:rPr>
        <w:t xml:space="preserve">At least five (5) years of warehousing &amp; shipping supervisory experience in a manufacturing company. </w:t>
      </w:r>
    </w:p>
    <w:p w14:paraId="723E28EE" w14:textId="77777777" w:rsidR="000F3584" w:rsidRPr="000F3584" w:rsidRDefault="000F3584" w:rsidP="000F3584">
      <w:pPr>
        <w:numPr>
          <w:ilvl w:val="0"/>
          <w:numId w:val="16"/>
        </w:numPr>
        <w:spacing w:after="0" w:line="300" w:lineRule="atLeast"/>
        <w:textAlignment w:val="baseline"/>
        <w:rPr>
          <w:rFonts w:eastAsia="Times New Roman" w:cs="Arial"/>
        </w:rPr>
      </w:pPr>
      <w:r w:rsidRPr="000F3584">
        <w:rPr>
          <w:rFonts w:eastAsia="Times New Roman" w:cs="Arial"/>
        </w:rPr>
        <w:t xml:space="preserve">At least ten (10) or more years of overall warehousing and shipping experience. </w:t>
      </w:r>
    </w:p>
    <w:p w14:paraId="4D09ECB3" w14:textId="77777777" w:rsidR="00CB5168" w:rsidRPr="000F3584" w:rsidRDefault="00CB5168" w:rsidP="00CB5168">
      <w:pPr>
        <w:numPr>
          <w:ilvl w:val="0"/>
          <w:numId w:val="16"/>
        </w:numPr>
        <w:spacing w:after="0" w:line="300" w:lineRule="atLeast"/>
        <w:textAlignment w:val="baseline"/>
        <w:rPr>
          <w:rFonts w:eastAsia="Times New Roman" w:cs="Arial"/>
        </w:rPr>
      </w:pPr>
      <w:r w:rsidRPr="000F3584">
        <w:rPr>
          <w:rFonts w:eastAsia="Times New Roman" w:cs="Arial"/>
        </w:rPr>
        <w:t xml:space="preserve">Proven ability to implement process improvement initiatives </w:t>
      </w:r>
    </w:p>
    <w:p w14:paraId="10CA70E3" w14:textId="77777777" w:rsidR="00CB5168" w:rsidRPr="000F3584" w:rsidRDefault="00CB5168" w:rsidP="00CB5168">
      <w:pPr>
        <w:numPr>
          <w:ilvl w:val="0"/>
          <w:numId w:val="16"/>
        </w:numPr>
        <w:spacing w:after="0" w:line="300" w:lineRule="atLeast"/>
        <w:textAlignment w:val="baseline"/>
        <w:rPr>
          <w:rFonts w:eastAsia="Times New Roman" w:cs="Arial"/>
        </w:rPr>
      </w:pPr>
      <w:r w:rsidRPr="000F3584">
        <w:rPr>
          <w:rFonts w:eastAsia="Times New Roman" w:cs="Arial"/>
        </w:rPr>
        <w:t xml:space="preserve">Strong knowledge of warehousing Key Performance Indicators (KPIs) </w:t>
      </w:r>
    </w:p>
    <w:p w14:paraId="4159707C" w14:textId="38163A90" w:rsidR="00CB5168" w:rsidRPr="000F3584" w:rsidRDefault="00CB5168" w:rsidP="00CB5168">
      <w:pPr>
        <w:numPr>
          <w:ilvl w:val="0"/>
          <w:numId w:val="16"/>
        </w:numPr>
        <w:spacing w:after="0" w:line="300" w:lineRule="atLeast"/>
        <w:textAlignment w:val="baseline"/>
        <w:rPr>
          <w:rFonts w:eastAsia="Times New Roman" w:cs="Arial"/>
        </w:rPr>
      </w:pPr>
      <w:r w:rsidRPr="000F3584">
        <w:rPr>
          <w:rFonts w:eastAsia="Times New Roman" w:cs="Arial"/>
        </w:rPr>
        <w:t>Hands on experience with warehouse management</w:t>
      </w:r>
      <w:r w:rsidRPr="00CB5168">
        <w:rPr>
          <w:rFonts w:eastAsia="Times New Roman" w:cs="Arial"/>
        </w:rPr>
        <w:t xml:space="preserve"> software and databases.</w:t>
      </w:r>
    </w:p>
    <w:p w14:paraId="75640984" w14:textId="23DB625A" w:rsidR="00CB5168" w:rsidRPr="00CB5168" w:rsidRDefault="00CB5168" w:rsidP="00CB5168">
      <w:pPr>
        <w:numPr>
          <w:ilvl w:val="0"/>
          <w:numId w:val="16"/>
        </w:numPr>
        <w:spacing w:after="0" w:line="300" w:lineRule="atLeast"/>
        <w:textAlignment w:val="baseline"/>
        <w:rPr>
          <w:rFonts w:eastAsia="Times New Roman" w:cs="Arial"/>
        </w:rPr>
      </w:pPr>
      <w:r w:rsidRPr="00CB5168">
        <w:rPr>
          <w:rFonts w:eastAsia="Times New Roman" w:cs="Arial"/>
        </w:rPr>
        <w:t>Strong interpersonal skills for interacting with vendors, customers and employees.</w:t>
      </w:r>
    </w:p>
    <w:p w14:paraId="554641DD" w14:textId="77777777" w:rsidR="00CB5168" w:rsidRPr="00CB5168" w:rsidRDefault="00CB5168" w:rsidP="00CB5168">
      <w:pPr>
        <w:numPr>
          <w:ilvl w:val="0"/>
          <w:numId w:val="16"/>
        </w:numPr>
        <w:spacing w:after="0" w:line="300" w:lineRule="atLeast"/>
        <w:textAlignment w:val="baseline"/>
        <w:rPr>
          <w:rFonts w:eastAsia="Times New Roman" w:cs="Arial"/>
        </w:rPr>
      </w:pPr>
      <w:r w:rsidRPr="00CB5168">
        <w:rPr>
          <w:rFonts w:eastAsia="Times New Roman" w:cs="Arial"/>
        </w:rPr>
        <w:t xml:space="preserve">Effective communication skills for communicating with support personnel and management. </w:t>
      </w:r>
    </w:p>
    <w:p w14:paraId="03599ECB" w14:textId="77777777" w:rsidR="00CB5168" w:rsidRPr="00CB5168" w:rsidRDefault="00CB5168" w:rsidP="00CB5168">
      <w:pPr>
        <w:numPr>
          <w:ilvl w:val="0"/>
          <w:numId w:val="16"/>
        </w:numPr>
        <w:spacing w:after="0" w:line="300" w:lineRule="atLeast"/>
        <w:textAlignment w:val="baseline"/>
        <w:rPr>
          <w:rFonts w:eastAsia="Times New Roman" w:cs="Arial"/>
        </w:rPr>
      </w:pPr>
      <w:r w:rsidRPr="00CB5168">
        <w:rPr>
          <w:rFonts w:eastAsia="Times New Roman" w:cs="Arial"/>
        </w:rPr>
        <w:t xml:space="preserve">Professional demeanor and positive attitude along with a great work ethic with the ability to multi-task. Comfort working in a fast-paced environment in a multi-person department. </w:t>
      </w:r>
    </w:p>
    <w:p w14:paraId="202D8D9E" w14:textId="77777777" w:rsidR="00CB5168" w:rsidRPr="00CB5168" w:rsidRDefault="00CB5168" w:rsidP="00CB5168">
      <w:pPr>
        <w:numPr>
          <w:ilvl w:val="0"/>
          <w:numId w:val="16"/>
        </w:numPr>
        <w:spacing w:after="0" w:line="300" w:lineRule="atLeast"/>
        <w:textAlignment w:val="baseline"/>
        <w:rPr>
          <w:rFonts w:eastAsia="Times New Roman" w:cs="Arial"/>
        </w:rPr>
      </w:pPr>
      <w:r w:rsidRPr="00CB5168">
        <w:rPr>
          <w:rFonts w:eastAsia="Times New Roman" w:cs="Arial"/>
        </w:rPr>
        <w:t xml:space="preserve">Strong analytical and </w:t>
      </w:r>
      <w:proofErr w:type="gramStart"/>
      <w:r w:rsidRPr="00CB5168">
        <w:rPr>
          <w:rFonts w:eastAsia="Times New Roman" w:cs="Arial"/>
        </w:rPr>
        <w:t>problem solving</w:t>
      </w:r>
      <w:proofErr w:type="gramEnd"/>
      <w:r w:rsidRPr="00CB5168">
        <w:rPr>
          <w:rFonts w:eastAsia="Times New Roman" w:cs="Arial"/>
        </w:rPr>
        <w:t xml:space="preserve"> skills. </w:t>
      </w:r>
    </w:p>
    <w:p w14:paraId="0E9E9EE6" w14:textId="77777777" w:rsidR="00CB5168" w:rsidRPr="00CB5168" w:rsidRDefault="00CB5168" w:rsidP="00CB5168">
      <w:pPr>
        <w:numPr>
          <w:ilvl w:val="0"/>
          <w:numId w:val="16"/>
        </w:numPr>
        <w:spacing w:after="0" w:line="300" w:lineRule="atLeast"/>
        <w:textAlignment w:val="baseline"/>
        <w:rPr>
          <w:rFonts w:eastAsia="Times New Roman" w:cs="Arial"/>
        </w:rPr>
      </w:pPr>
      <w:r w:rsidRPr="00CB5168">
        <w:rPr>
          <w:rFonts w:eastAsia="Times New Roman" w:cs="Arial"/>
        </w:rPr>
        <w:t xml:space="preserve">Good planning and organizational skills to balance and prioritize work. </w:t>
      </w:r>
    </w:p>
    <w:p w14:paraId="1F3D0B7B" w14:textId="65BF426C" w:rsidR="00CB5168" w:rsidRPr="000F3584" w:rsidRDefault="00CB5168" w:rsidP="00CB5168">
      <w:pPr>
        <w:numPr>
          <w:ilvl w:val="0"/>
          <w:numId w:val="16"/>
        </w:numPr>
        <w:spacing w:after="0" w:line="300" w:lineRule="atLeast"/>
        <w:textAlignment w:val="baseline"/>
        <w:rPr>
          <w:rFonts w:eastAsia="Times New Roman" w:cs="Arial"/>
        </w:rPr>
      </w:pPr>
      <w:r w:rsidRPr="000F3584">
        <w:rPr>
          <w:rFonts w:eastAsia="Times New Roman" w:cs="Arial"/>
        </w:rPr>
        <w:t xml:space="preserve">Leadership skills and ability manage staff </w:t>
      </w:r>
    </w:p>
    <w:p w14:paraId="11655F6C" w14:textId="2255224E" w:rsidR="0092140F" w:rsidRPr="00E72939" w:rsidRDefault="0092140F" w:rsidP="00E20C7F">
      <w:pPr>
        <w:pStyle w:val="ListParagraph"/>
        <w:numPr>
          <w:ilvl w:val="0"/>
          <w:numId w:val="16"/>
        </w:numPr>
        <w:tabs>
          <w:tab w:val="left" w:pos="-720"/>
        </w:tabs>
        <w:suppressAutoHyphens/>
        <w:spacing w:before="90" w:beforeAutospacing="1" w:after="54" w:afterAutospacing="1"/>
        <w:contextualSpacing w:val="0"/>
        <w:jc w:val="both"/>
        <w:rPr>
          <w:rFonts w:asciiTheme="minorHAnsi" w:hAnsiTheme="minorHAnsi" w:cs="Arial"/>
          <w:sz w:val="22"/>
          <w:szCs w:val="22"/>
        </w:rPr>
      </w:pPr>
      <w:r w:rsidRPr="00E72939">
        <w:rPr>
          <w:rFonts w:asciiTheme="minorHAnsi" w:hAnsiTheme="minorHAnsi" w:cs="Arial"/>
          <w:sz w:val="22"/>
          <w:szCs w:val="22"/>
        </w:rPr>
        <w:t>Must be proficient using Microsoft applicatio</w:t>
      </w:r>
      <w:r w:rsidR="00E20C7F">
        <w:rPr>
          <w:rFonts w:asciiTheme="minorHAnsi" w:hAnsiTheme="minorHAnsi" w:cs="Arial"/>
          <w:sz w:val="22"/>
          <w:szCs w:val="22"/>
        </w:rPr>
        <w:t>ns such as Word, Excel, Outlook, PowerPoint and general PC knowledge</w:t>
      </w:r>
    </w:p>
    <w:p w14:paraId="1E46104B" w14:textId="77777777" w:rsidR="0092140F" w:rsidRPr="009B3C7B" w:rsidRDefault="00E20C7F" w:rsidP="00E20C7F">
      <w:pPr>
        <w:pStyle w:val="ListParagraph"/>
        <w:numPr>
          <w:ilvl w:val="0"/>
          <w:numId w:val="16"/>
        </w:numPr>
        <w:tabs>
          <w:tab w:val="left" w:pos="-720"/>
        </w:tabs>
        <w:suppressAutoHyphens/>
        <w:spacing w:before="90" w:beforeAutospacing="1" w:after="54" w:afterAutospacing="1"/>
        <w:contextualSpacing w:val="0"/>
        <w:jc w:val="both"/>
        <w:rPr>
          <w:rFonts w:asciiTheme="minorHAnsi" w:hAnsiTheme="minorHAnsi" w:cs="Arial"/>
          <w:sz w:val="22"/>
          <w:szCs w:val="22"/>
        </w:rPr>
      </w:pPr>
      <w:r>
        <w:rPr>
          <w:rFonts w:asciiTheme="minorHAnsi" w:hAnsiTheme="minorHAnsi" w:cs="Arial"/>
          <w:sz w:val="22"/>
          <w:szCs w:val="22"/>
        </w:rPr>
        <w:t>E</w:t>
      </w:r>
      <w:r w:rsidR="0092140F" w:rsidRPr="009B3C7B">
        <w:rPr>
          <w:rFonts w:asciiTheme="minorHAnsi" w:hAnsiTheme="minorHAnsi" w:cs="Arial"/>
          <w:sz w:val="22"/>
          <w:szCs w:val="22"/>
        </w:rPr>
        <w:t xml:space="preserve">xperience </w:t>
      </w:r>
      <w:r>
        <w:rPr>
          <w:rFonts w:asciiTheme="minorHAnsi" w:hAnsiTheme="minorHAnsi" w:cs="Arial"/>
          <w:sz w:val="22"/>
          <w:szCs w:val="22"/>
        </w:rPr>
        <w:t xml:space="preserve">utilizing </w:t>
      </w:r>
      <w:r w:rsidR="0092140F" w:rsidRPr="009B3C7B">
        <w:rPr>
          <w:rFonts w:asciiTheme="minorHAnsi" w:hAnsiTheme="minorHAnsi" w:cs="Arial"/>
          <w:sz w:val="22"/>
          <w:szCs w:val="22"/>
        </w:rPr>
        <w:t xml:space="preserve">motorized </w:t>
      </w:r>
      <w:r>
        <w:rPr>
          <w:rFonts w:asciiTheme="minorHAnsi" w:hAnsiTheme="minorHAnsi" w:cs="Arial"/>
          <w:sz w:val="22"/>
          <w:szCs w:val="22"/>
        </w:rPr>
        <w:t>material handling equipment</w:t>
      </w:r>
    </w:p>
    <w:p w14:paraId="1B72CD85" w14:textId="77777777" w:rsidR="000F3584" w:rsidRDefault="000F3584" w:rsidP="000F3584">
      <w:pPr>
        <w:pStyle w:val="ListParagraph"/>
        <w:tabs>
          <w:tab w:val="left" w:pos="-720"/>
        </w:tabs>
        <w:suppressAutoHyphens/>
        <w:spacing w:before="90" w:beforeAutospacing="1" w:after="54" w:afterAutospacing="1"/>
        <w:contextualSpacing w:val="0"/>
        <w:jc w:val="both"/>
      </w:pPr>
      <w:bookmarkStart w:id="0" w:name="_GoBack"/>
      <w:bookmarkEnd w:id="0"/>
    </w:p>
    <w:sectPr w:rsidR="000F3584" w:rsidSect="00672BF5">
      <w:headerReference w:type="default" r:id="rId11"/>
      <w:footerReference w:type="even" r:id="rId12"/>
      <w:footerReference w:type="default" r:id="rId13"/>
      <w:pgSz w:w="12240" w:h="15840"/>
      <w:pgMar w:top="720" w:right="720" w:bottom="720" w:left="72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CE97A0" w14:textId="77777777" w:rsidR="002E0B64" w:rsidRDefault="002E0B64" w:rsidP="00617A56">
      <w:pPr>
        <w:spacing w:after="0" w:line="240" w:lineRule="auto"/>
      </w:pPr>
      <w:r>
        <w:separator/>
      </w:r>
    </w:p>
  </w:endnote>
  <w:endnote w:type="continuationSeparator" w:id="0">
    <w:p w14:paraId="0F29592C" w14:textId="77777777" w:rsidR="002E0B64" w:rsidRDefault="002E0B64" w:rsidP="00617A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Frutiger LT Std 45 Light">
    <w:altName w:val="Calibri"/>
    <w:panose1 w:val="00000000000000000000"/>
    <w:charset w:val="00"/>
    <w:family w:val="swiss"/>
    <w:notTrueType/>
    <w:pitch w:val="variable"/>
    <w:sig w:usb0="00000003" w:usb1="00000000" w:usb2="00000000" w:usb3="00000000" w:csb0="00000001" w:csb1="00000000"/>
  </w:font>
  <w:font w:name="Frutiger LT Std 55 Roman">
    <w:altName w:val="Lucida Sans Unicode"/>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103F8E" w14:textId="77777777" w:rsidR="00EF25BC" w:rsidRPr="00EF25BC" w:rsidRDefault="00EF25BC" w:rsidP="00EF25BC">
    <w:pPr>
      <w:suppressAutoHyphens/>
      <w:autoSpaceDE w:val="0"/>
      <w:autoSpaceDN w:val="0"/>
      <w:adjustRightInd w:val="0"/>
      <w:spacing w:before="90" w:after="0" w:line="288" w:lineRule="auto"/>
      <w:textAlignment w:val="center"/>
      <w:rPr>
        <w:rFonts w:ascii="Frutiger LT Std 45 Light" w:hAnsi="Frutiger LT Std 45 Light" w:cs="Frutiger LT Std 45 Light"/>
        <w:color w:val="000000"/>
        <w:sz w:val="18"/>
        <w:szCs w:val="18"/>
      </w:rPr>
    </w:pPr>
    <w:r w:rsidRPr="00EF25BC">
      <w:rPr>
        <w:rFonts w:ascii="Frutiger LT Std 45 Light" w:hAnsi="Frutiger LT Std 45 Light" w:cs="Frutiger LT Std 45 Light"/>
        <w:b/>
        <w:bCs/>
        <w:color w:val="0055B7"/>
        <w:sz w:val="20"/>
        <w:szCs w:val="20"/>
      </w:rPr>
      <w:t>Buehler, An ITW Company • Worldwide Headquarters</w:t>
    </w:r>
    <w:r w:rsidRPr="00EF25BC">
      <w:rPr>
        <w:rFonts w:ascii="Frutiger LT Std 45 Light" w:hAnsi="Frutiger LT Std 45 Light" w:cs="Frutiger LT Std 45 Light"/>
        <w:b/>
        <w:bCs/>
        <w:color w:val="000000"/>
        <w:sz w:val="18"/>
        <w:szCs w:val="18"/>
      </w:rPr>
      <w:t xml:space="preserve"> </w:t>
    </w:r>
  </w:p>
  <w:p w14:paraId="036306C0" w14:textId="77777777" w:rsidR="00EF25BC" w:rsidRPr="00EF25BC" w:rsidRDefault="00EF25BC" w:rsidP="00EF25BC">
    <w:pPr>
      <w:suppressAutoHyphens/>
      <w:autoSpaceDE w:val="0"/>
      <w:autoSpaceDN w:val="0"/>
      <w:adjustRightInd w:val="0"/>
      <w:spacing w:before="90" w:after="0" w:line="288" w:lineRule="auto"/>
      <w:textAlignment w:val="center"/>
      <w:rPr>
        <w:rFonts w:ascii="Frutiger LT Std 45 Light" w:hAnsi="Frutiger LT Std 45 Light" w:cs="Frutiger LT Std 45 Light"/>
        <w:color w:val="000000"/>
        <w:sz w:val="18"/>
        <w:szCs w:val="18"/>
      </w:rPr>
    </w:pPr>
    <w:r w:rsidRPr="00EF25BC">
      <w:rPr>
        <w:rFonts w:ascii="Frutiger LT Std 45 Light" w:hAnsi="Frutiger LT Std 45 Light" w:cs="Frutiger LT Std 45 Light"/>
        <w:color w:val="000000"/>
        <w:sz w:val="18"/>
        <w:szCs w:val="18"/>
      </w:rPr>
      <w:t>41 Waukegan Road, L</w:t>
    </w:r>
    <w:r w:rsidR="00801F04">
      <w:rPr>
        <w:rFonts w:ascii="Frutiger LT Std 45 Light" w:hAnsi="Frutiger LT Std 45 Light" w:cs="Frutiger LT Std 45 Light"/>
        <w:color w:val="000000"/>
        <w:sz w:val="18"/>
        <w:szCs w:val="18"/>
      </w:rPr>
      <w:t>ake Bluff, Illinois, 60044 USA |</w:t>
    </w:r>
    <w:r w:rsidRPr="00EF25BC">
      <w:rPr>
        <w:rFonts w:ascii="Frutiger LT Std 45 Light" w:hAnsi="Frutiger LT Std 45 Light" w:cs="Frutiger LT Std 45 Light"/>
        <w:color w:val="000000"/>
        <w:sz w:val="18"/>
        <w:szCs w:val="18"/>
      </w:rPr>
      <w:t xml:space="preserve"> </w:t>
    </w:r>
    <w:r w:rsidRPr="00EF25BC">
      <w:rPr>
        <w:rFonts w:ascii="Frutiger LT Std 45 Light" w:hAnsi="Frutiger LT Std 45 Light" w:cs="Frutiger LT Std 45 Light"/>
        <w:b/>
        <w:bCs/>
        <w:color w:val="0055B7"/>
        <w:sz w:val="18"/>
        <w:szCs w:val="18"/>
      </w:rPr>
      <w:t>phone:</w:t>
    </w:r>
    <w:r w:rsidRPr="00EF25BC">
      <w:rPr>
        <w:rFonts w:ascii="Frutiger LT Std 45 Light" w:hAnsi="Frutiger LT Std 45 Light" w:cs="Frutiger LT Std 45 Light"/>
        <w:color w:val="0055B7"/>
        <w:sz w:val="18"/>
        <w:szCs w:val="18"/>
      </w:rPr>
      <w:t xml:space="preserve"> </w:t>
    </w:r>
    <w:r w:rsidRPr="00EF25BC">
      <w:rPr>
        <w:rFonts w:ascii="Frutiger LT Std 45 Light" w:hAnsi="Frutiger LT Std 45 Light" w:cs="Frutiger LT Std 45 Light"/>
        <w:color w:val="000000"/>
        <w:sz w:val="18"/>
        <w:szCs w:val="18"/>
      </w:rPr>
      <w:t xml:space="preserve">847.295.6500 </w:t>
    </w:r>
    <w:r w:rsidRPr="00EF25BC">
      <w:rPr>
        <w:rFonts w:ascii="Frutiger LT Std 45 Light" w:hAnsi="Frutiger LT Std 45 Light" w:cs="Frutiger LT Std 45 Light"/>
        <w:b/>
        <w:bCs/>
        <w:color w:val="0055B7"/>
        <w:sz w:val="20"/>
        <w:szCs w:val="20"/>
      </w:rPr>
      <w:t xml:space="preserve">• </w:t>
    </w:r>
    <w:r w:rsidR="00801F04">
      <w:rPr>
        <w:rFonts w:ascii="Frutiger LT Std 45 Light" w:hAnsi="Frutiger LT Std 45 Light" w:cs="Frutiger LT Std 45 Light"/>
        <w:color w:val="000000"/>
        <w:sz w:val="18"/>
        <w:szCs w:val="18"/>
      </w:rPr>
      <w:t>800-BUEHLER |</w:t>
    </w:r>
    <w:r w:rsidRPr="00EF25BC">
      <w:rPr>
        <w:rFonts w:ascii="Frutiger LT Std 45 Light" w:hAnsi="Frutiger LT Std 45 Light" w:cs="Frutiger LT Std 45 Light"/>
        <w:color w:val="000000"/>
        <w:sz w:val="18"/>
        <w:szCs w:val="18"/>
      </w:rPr>
      <w:t xml:space="preserve"> </w:t>
    </w:r>
    <w:r w:rsidRPr="00EF25BC">
      <w:rPr>
        <w:rFonts w:ascii="Frutiger LT Std 45 Light" w:hAnsi="Frutiger LT Std 45 Light" w:cs="Frutiger LT Std 45 Light"/>
        <w:b/>
        <w:bCs/>
        <w:color w:val="0055B7"/>
        <w:sz w:val="18"/>
        <w:szCs w:val="18"/>
      </w:rPr>
      <w:t>email:</w:t>
    </w:r>
    <w:r w:rsidRPr="00EF25BC">
      <w:rPr>
        <w:rFonts w:ascii="Frutiger LT Std 45 Light" w:hAnsi="Frutiger LT Std 45 Light" w:cs="Frutiger LT Std 45 Light"/>
        <w:color w:val="000000"/>
        <w:sz w:val="18"/>
        <w:szCs w:val="18"/>
      </w:rPr>
      <w:t xml:space="preserve"> info@buehler.com </w:t>
    </w:r>
  </w:p>
  <w:p w14:paraId="0906B744" w14:textId="77777777" w:rsidR="00672BF5" w:rsidRPr="00EF25BC" w:rsidRDefault="00EF25BC" w:rsidP="00EF25BC">
    <w:pPr>
      <w:pStyle w:val="Footer"/>
    </w:pPr>
    <w:r w:rsidRPr="00EF25BC">
      <w:rPr>
        <w:rFonts w:ascii="Frutiger LT Std 45 Light" w:hAnsi="Frutiger LT Std 45 Light" w:cs="Frutiger LT Std 45 Light"/>
        <w:b/>
        <w:bCs/>
        <w:color w:val="0055B7"/>
        <w:sz w:val="18"/>
        <w:szCs w:val="18"/>
      </w:rPr>
      <w:t>www.buehler.com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A63003" w14:textId="77777777" w:rsidR="00617A56" w:rsidRDefault="00C002DE">
    <w:pPr>
      <w:pStyle w:val="Footer"/>
      <w:rPr>
        <w:noProof/>
      </w:rPr>
    </w:pPr>
    <w:r>
      <w:rPr>
        <w:noProof/>
      </w:rPr>
      <w:drawing>
        <wp:anchor distT="0" distB="0" distL="114300" distR="114300" simplePos="0" relativeHeight="251658240" behindDoc="0" locked="0" layoutInCell="1" allowOverlap="1" wp14:anchorId="267D0ECA" wp14:editId="26AD2963">
          <wp:simplePos x="0" y="0"/>
          <wp:positionH relativeFrom="page">
            <wp:align>left</wp:align>
          </wp:positionH>
          <wp:positionV relativeFrom="paragraph">
            <wp:posOffset>222250</wp:posOffset>
          </wp:positionV>
          <wp:extent cx="7434072" cy="456687"/>
          <wp:effectExtent l="0" t="0" r="0" b="635"/>
          <wp:wrapTopAndBottom/>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ooter_Hexagon.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7434072" cy="456687"/>
                  </a:xfrm>
                  <a:prstGeom prst="rect">
                    <a:avLst/>
                  </a:prstGeom>
                </pic:spPr>
              </pic:pic>
            </a:graphicData>
          </a:graphic>
        </wp:anchor>
      </w:drawing>
    </w:r>
  </w:p>
  <w:p w14:paraId="048CDB21" w14:textId="77777777" w:rsidR="00617A56" w:rsidRPr="00C002DE" w:rsidRDefault="00617A56" w:rsidP="008D6A34">
    <w:pPr>
      <w:pStyle w:val="BasicParagraph"/>
      <w:rPr>
        <w:rFonts w:ascii="Frutiger LT Std 55 Roman" w:hAnsi="Frutiger LT Std 55 Roman" w:cs="Frutiger LT Std 55 Roman"/>
        <w:color w:val="0055B7"/>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E70F10" w14:textId="77777777" w:rsidR="002E0B64" w:rsidRDefault="002E0B64" w:rsidP="00617A56">
      <w:pPr>
        <w:spacing w:after="0" w:line="240" w:lineRule="auto"/>
      </w:pPr>
      <w:r>
        <w:separator/>
      </w:r>
    </w:p>
  </w:footnote>
  <w:footnote w:type="continuationSeparator" w:id="0">
    <w:p w14:paraId="4AB3A576" w14:textId="77777777" w:rsidR="002E0B64" w:rsidRDefault="002E0B64" w:rsidP="00617A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85CB04" w14:textId="77777777" w:rsidR="00617A56" w:rsidRDefault="00FA22A9" w:rsidP="00C002DE">
    <w:pPr>
      <w:pStyle w:val="BasicParagraph"/>
      <w:suppressAutoHyphens/>
      <w:spacing w:before="90"/>
      <w:ind w:left="5040" w:firstLine="720"/>
      <w:rPr>
        <w:rFonts w:ascii="Frutiger LT Std 45 Light" w:hAnsi="Frutiger LT Std 45 Light" w:cs="Frutiger LT Std 45 Light"/>
        <w:b/>
        <w:bCs/>
        <w:color w:val="0055B7"/>
        <w:sz w:val="20"/>
        <w:szCs w:val="20"/>
      </w:rPr>
    </w:pPr>
    <w:r>
      <w:rPr>
        <w:rFonts w:ascii="Frutiger LT Std 45 Light" w:hAnsi="Frutiger LT Std 45 Light" w:cs="Frutiger LT Std 45 Light"/>
        <w:b/>
        <w:bCs/>
        <w:noProof/>
        <w:sz w:val="18"/>
        <w:szCs w:val="18"/>
      </w:rPr>
      <w:drawing>
        <wp:anchor distT="0" distB="0" distL="114300" distR="114300" simplePos="0" relativeHeight="251657215" behindDoc="1" locked="0" layoutInCell="1" allowOverlap="1" wp14:anchorId="71D31DF6" wp14:editId="4B3158B5">
          <wp:simplePos x="0" y="0"/>
          <wp:positionH relativeFrom="column">
            <wp:posOffset>3645535</wp:posOffset>
          </wp:positionH>
          <wp:positionV relativeFrom="paragraph">
            <wp:posOffset>150719</wp:posOffset>
          </wp:positionV>
          <wp:extent cx="78740" cy="78613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con_China_Location.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740" cy="786130"/>
                  </a:xfrm>
                  <a:prstGeom prst="rect">
                    <a:avLst/>
                  </a:prstGeom>
                </pic:spPr>
              </pic:pic>
            </a:graphicData>
          </a:graphic>
        </wp:anchor>
      </w:drawing>
    </w:r>
    <w:r w:rsidR="00C002DE">
      <w:rPr>
        <w:rFonts w:ascii="Frutiger LT Std 45 Light" w:hAnsi="Frutiger LT Std 45 Light" w:cs="Frutiger LT Std 45 Light"/>
        <w:b/>
        <w:bCs/>
        <w:noProof/>
        <w:sz w:val="18"/>
        <w:szCs w:val="18"/>
      </w:rPr>
      <w:drawing>
        <wp:anchor distT="0" distB="0" distL="114300" distR="114300" simplePos="0" relativeHeight="251659264" behindDoc="1" locked="0" layoutInCell="1" allowOverlap="1" wp14:anchorId="3F24F8C9" wp14:editId="0869197B">
          <wp:simplePos x="0" y="0"/>
          <wp:positionH relativeFrom="margin">
            <wp:posOffset>0</wp:posOffset>
          </wp:positionH>
          <wp:positionV relativeFrom="page">
            <wp:posOffset>499730</wp:posOffset>
          </wp:positionV>
          <wp:extent cx="2523744" cy="865071"/>
          <wp:effectExtent l="0" t="0" r="0" b="0"/>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4C-RGB-BuehlerLogo-itw-tagline.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523744" cy="865071"/>
                  </a:xfrm>
                  <a:prstGeom prst="rect">
                    <a:avLst/>
                  </a:prstGeom>
                </pic:spPr>
              </pic:pic>
            </a:graphicData>
          </a:graphic>
          <wp14:sizeRelH relativeFrom="margin">
            <wp14:pctWidth>0</wp14:pctWidth>
          </wp14:sizeRelH>
          <wp14:sizeRelV relativeFrom="margin">
            <wp14:pctHeight>0</wp14:pctHeight>
          </wp14:sizeRelV>
        </wp:anchor>
      </w:drawing>
    </w:r>
    <w:r w:rsidR="00801F04">
      <w:rPr>
        <w:rFonts w:ascii="Frutiger LT Std 45 Light" w:hAnsi="Frutiger LT Std 45 Light" w:cs="Frutiger LT Std 45 Light"/>
        <w:b/>
        <w:bCs/>
        <w:color w:val="0055B7"/>
        <w:sz w:val="20"/>
        <w:szCs w:val="20"/>
      </w:rPr>
      <w:t>Buehler, An ITW Company</w:t>
    </w:r>
  </w:p>
  <w:p w14:paraId="01CA2662" w14:textId="77777777" w:rsidR="00617A56" w:rsidRDefault="00801F04" w:rsidP="00C002DE">
    <w:pPr>
      <w:pStyle w:val="BasicParagraph"/>
      <w:ind w:left="5040" w:firstLine="720"/>
      <w:rPr>
        <w:rFonts w:ascii="Frutiger LT Std 55 Roman" w:hAnsi="Frutiger LT Std 55 Roman" w:cs="Frutiger LT Std 55 Roman"/>
      </w:rPr>
    </w:pPr>
    <w:r>
      <w:rPr>
        <w:rFonts w:ascii="Frutiger LT Std 55 Roman" w:hAnsi="Frutiger LT Std 55 Roman" w:cs="Frutiger LT Std 55 Roman"/>
        <w:color w:val="0055B7"/>
        <w:sz w:val="20"/>
        <w:szCs w:val="20"/>
      </w:rPr>
      <w:t>Worldwide Headquarters</w:t>
    </w:r>
  </w:p>
  <w:p w14:paraId="432F2D7B" w14:textId="77777777" w:rsidR="00EF25BC" w:rsidRPr="00EF25BC" w:rsidRDefault="00FA22A9" w:rsidP="00EF25BC">
    <w:pPr>
      <w:pStyle w:val="BasicParagraph"/>
      <w:suppressAutoHyphens/>
      <w:spacing w:before="90"/>
      <w:rPr>
        <w:rFonts w:ascii="Frutiger LT Std 45 Light" w:hAnsi="Frutiger LT Std 45 Light" w:cs="Frutiger LT Std 45 Light"/>
        <w:sz w:val="18"/>
        <w:szCs w:val="18"/>
      </w:rPr>
    </w:pPr>
    <w:r>
      <w:rPr>
        <w:rFonts w:ascii="Frutiger LT Std 45 Light" w:hAnsi="Frutiger LT Std 45 Light" w:cs="Frutiger LT Std 45 Light"/>
        <w:b/>
        <w:bCs/>
        <w:noProof/>
        <w:sz w:val="18"/>
        <w:szCs w:val="18"/>
      </w:rPr>
      <w:drawing>
        <wp:anchor distT="0" distB="0" distL="114300" distR="114300" simplePos="0" relativeHeight="251662336" behindDoc="1" locked="0" layoutInCell="1" allowOverlap="1" wp14:anchorId="43032AB9" wp14:editId="6B8AC708">
          <wp:simplePos x="0" y="0"/>
          <wp:positionH relativeFrom="column">
            <wp:posOffset>3644900</wp:posOffset>
          </wp:positionH>
          <wp:positionV relativeFrom="paragraph">
            <wp:posOffset>242159</wp:posOffset>
          </wp:positionV>
          <wp:extent cx="79248" cy="256032"/>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con_China_Phone_Email.tif"/>
                  <pic:cNvPicPr/>
                </pic:nvPicPr>
                <pic:blipFill>
                  <a:blip r:embed="rId3" cstate="print">
                    <a:extLst>
                      <a:ext uri="{28A0092B-C50C-407E-A947-70E740481C1C}">
                        <a14:useLocalDpi xmlns:a14="http://schemas.microsoft.com/office/drawing/2010/main" val="0"/>
                      </a:ext>
                    </a:extLst>
                  </a:blip>
                  <a:stretch>
                    <a:fillRect/>
                  </a:stretch>
                </pic:blipFill>
                <pic:spPr>
                  <a:xfrm>
                    <a:off x="0" y="0"/>
                    <a:ext cx="79248" cy="256032"/>
                  </a:xfrm>
                  <a:prstGeom prst="rect">
                    <a:avLst/>
                  </a:prstGeom>
                </pic:spPr>
              </pic:pic>
            </a:graphicData>
          </a:graphic>
        </wp:anchor>
      </w:drawing>
    </w:r>
    <w:r w:rsidR="00672BF5">
      <w:rPr>
        <w:rFonts w:ascii="Frutiger LT Std 45 Light" w:hAnsi="Frutiger LT Std 45 Light" w:cs="Frutiger LT Std 45 Light"/>
        <w:sz w:val="18"/>
        <w:szCs w:val="18"/>
      </w:rPr>
      <w:t xml:space="preserve">  </w:t>
    </w:r>
    <w:r w:rsidR="00EF25BC" w:rsidRPr="00EF25BC">
      <w:rPr>
        <w:rFonts w:ascii="Frutiger LT Std 45 Light" w:hAnsi="Frutiger LT Std 45 Light" w:cs="Frutiger LT Std 45 Light"/>
        <w:sz w:val="18"/>
        <w:szCs w:val="18"/>
      </w:rPr>
      <w:t xml:space="preserve">    </w:t>
    </w:r>
    <w:r w:rsidR="00EF25BC">
      <w:rPr>
        <w:rFonts w:ascii="Frutiger LT Std 45 Light" w:hAnsi="Frutiger LT Std 45 Light" w:cs="Frutiger LT Std 45 Light"/>
        <w:sz w:val="18"/>
        <w:szCs w:val="18"/>
      </w:rPr>
      <w:tab/>
    </w:r>
    <w:r w:rsidR="00EF25BC">
      <w:rPr>
        <w:rFonts w:ascii="Frutiger LT Std 45 Light" w:hAnsi="Frutiger LT Std 45 Light" w:cs="Frutiger LT Std 45 Light"/>
        <w:sz w:val="18"/>
        <w:szCs w:val="18"/>
      </w:rPr>
      <w:tab/>
    </w:r>
    <w:r w:rsidR="00EF25BC">
      <w:rPr>
        <w:rFonts w:ascii="Frutiger LT Std 45 Light" w:hAnsi="Frutiger LT Std 45 Light" w:cs="Frutiger LT Std 45 Light"/>
        <w:sz w:val="18"/>
        <w:szCs w:val="18"/>
      </w:rPr>
      <w:tab/>
    </w:r>
    <w:r w:rsidR="00EF25BC">
      <w:rPr>
        <w:rFonts w:ascii="Frutiger LT Std 45 Light" w:hAnsi="Frutiger LT Std 45 Light" w:cs="Frutiger LT Std 45 Light"/>
        <w:sz w:val="18"/>
        <w:szCs w:val="18"/>
      </w:rPr>
      <w:tab/>
    </w:r>
    <w:r w:rsidR="00EF25BC">
      <w:rPr>
        <w:rFonts w:ascii="Frutiger LT Std 45 Light" w:hAnsi="Frutiger LT Std 45 Light" w:cs="Frutiger LT Std 45 Light"/>
        <w:sz w:val="18"/>
        <w:szCs w:val="18"/>
      </w:rPr>
      <w:tab/>
    </w:r>
    <w:r w:rsidR="00EF25BC">
      <w:rPr>
        <w:rFonts w:ascii="Frutiger LT Std 45 Light" w:hAnsi="Frutiger LT Std 45 Light" w:cs="Frutiger LT Std 45 Light"/>
        <w:sz w:val="18"/>
        <w:szCs w:val="18"/>
      </w:rPr>
      <w:tab/>
    </w:r>
    <w:r w:rsidR="00EF25BC">
      <w:rPr>
        <w:rFonts w:ascii="Frutiger LT Std 45 Light" w:hAnsi="Frutiger LT Std 45 Light" w:cs="Frutiger LT Std 45 Light"/>
        <w:sz w:val="18"/>
        <w:szCs w:val="18"/>
      </w:rPr>
      <w:tab/>
    </w:r>
    <w:r w:rsidR="00EF25BC">
      <w:rPr>
        <w:rFonts w:ascii="Frutiger LT Std 45 Light" w:hAnsi="Frutiger LT Std 45 Light" w:cs="Frutiger LT Std 45 Light"/>
        <w:sz w:val="18"/>
        <w:szCs w:val="18"/>
      </w:rPr>
      <w:tab/>
      <w:t xml:space="preserve">   </w:t>
    </w:r>
    <w:r w:rsidR="00EF25BC" w:rsidRPr="00EF25BC">
      <w:rPr>
        <w:rFonts w:ascii="Frutiger LT Std 45 Light" w:hAnsi="Frutiger LT Std 45 Light" w:cs="Frutiger LT Std 45 Light"/>
        <w:sz w:val="18"/>
        <w:szCs w:val="18"/>
      </w:rPr>
      <w:t>41 Waukegan Road, Lake Bluff, Illinois, 60044 USA</w:t>
    </w:r>
    <w:r w:rsidR="00EF25BC" w:rsidRPr="00EF25BC">
      <w:rPr>
        <w:rFonts w:ascii="Frutiger LT Std 45 Light" w:hAnsi="Frutiger LT Std 45 Light" w:cs="Frutiger LT Std 45 Light"/>
        <w:sz w:val="18"/>
        <w:szCs w:val="18"/>
      </w:rPr>
      <w:br/>
      <w:t xml:space="preserve">    </w:t>
    </w:r>
    <w:r w:rsidR="00EF25BC">
      <w:rPr>
        <w:rFonts w:ascii="Frutiger LT Std 45 Light" w:hAnsi="Frutiger LT Std 45 Light" w:cs="Frutiger LT Std 45 Light"/>
        <w:sz w:val="18"/>
        <w:szCs w:val="18"/>
      </w:rPr>
      <w:tab/>
    </w:r>
    <w:r w:rsidR="00EF25BC">
      <w:rPr>
        <w:rFonts w:ascii="Frutiger LT Std 45 Light" w:hAnsi="Frutiger LT Std 45 Light" w:cs="Frutiger LT Std 45 Light"/>
        <w:sz w:val="18"/>
        <w:szCs w:val="18"/>
      </w:rPr>
      <w:tab/>
    </w:r>
    <w:r w:rsidR="00EF25BC">
      <w:rPr>
        <w:rFonts w:ascii="Frutiger LT Std 45 Light" w:hAnsi="Frutiger LT Std 45 Light" w:cs="Frutiger LT Std 45 Light"/>
        <w:sz w:val="18"/>
        <w:szCs w:val="18"/>
      </w:rPr>
      <w:tab/>
    </w:r>
    <w:r w:rsidR="00EF25BC">
      <w:rPr>
        <w:rFonts w:ascii="Frutiger LT Std 45 Light" w:hAnsi="Frutiger LT Std 45 Light" w:cs="Frutiger LT Std 45 Light"/>
        <w:sz w:val="18"/>
        <w:szCs w:val="18"/>
      </w:rPr>
      <w:tab/>
    </w:r>
    <w:r w:rsidR="00EF25BC">
      <w:rPr>
        <w:rFonts w:ascii="Frutiger LT Std 45 Light" w:hAnsi="Frutiger LT Std 45 Light" w:cs="Frutiger LT Std 45 Light"/>
        <w:sz w:val="18"/>
        <w:szCs w:val="18"/>
      </w:rPr>
      <w:tab/>
    </w:r>
    <w:r w:rsidR="00EF25BC">
      <w:rPr>
        <w:rFonts w:ascii="Frutiger LT Std 45 Light" w:hAnsi="Frutiger LT Std 45 Light" w:cs="Frutiger LT Std 45 Light"/>
        <w:sz w:val="18"/>
        <w:szCs w:val="18"/>
      </w:rPr>
      <w:tab/>
    </w:r>
    <w:r w:rsidR="00EF25BC">
      <w:rPr>
        <w:rFonts w:ascii="Frutiger LT Std 45 Light" w:hAnsi="Frutiger LT Std 45 Light" w:cs="Frutiger LT Std 45 Light"/>
        <w:sz w:val="18"/>
        <w:szCs w:val="18"/>
      </w:rPr>
      <w:tab/>
    </w:r>
    <w:r w:rsidR="00EF25BC">
      <w:rPr>
        <w:rFonts w:ascii="Frutiger LT Std 45 Light" w:hAnsi="Frutiger LT Std 45 Light" w:cs="Frutiger LT Std 45 Light"/>
        <w:sz w:val="18"/>
        <w:szCs w:val="18"/>
      </w:rPr>
      <w:tab/>
      <w:t xml:space="preserve">   </w:t>
    </w:r>
    <w:r w:rsidR="00801F04">
      <w:rPr>
        <w:rFonts w:ascii="Frutiger LT Std 45 Light" w:hAnsi="Frutiger LT Std 45 Light" w:cs="Frutiger LT Std 45 Light"/>
        <w:sz w:val="18"/>
        <w:szCs w:val="18"/>
      </w:rPr>
      <w:t xml:space="preserve">+1.847.295.6500 | </w:t>
    </w:r>
    <w:r w:rsidR="00EF25BC" w:rsidRPr="00EF25BC">
      <w:rPr>
        <w:rFonts w:ascii="Frutiger LT Std 45 Light" w:hAnsi="Frutiger LT Std 45 Light" w:cs="Frutiger LT Std 45 Light"/>
        <w:sz w:val="18"/>
        <w:szCs w:val="18"/>
      </w:rPr>
      <w:t xml:space="preserve">800-BUEHLER  </w:t>
    </w:r>
    <w:r w:rsidR="00EF25BC" w:rsidRPr="00EF25BC">
      <w:rPr>
        <w:rFonts w:ascii="Frutiger LT Std 45 Light" w:hAnsi="Frutiger LT Std 45 Light" w:cs="Frutiger LT Std 45 Light"/>
        <w:sz w:val="18"/>
        <w:szCs w:val="18"/>
      </w:rPr>
      <w:br/>
      <w:t xml:space="preserve">    </w:t>
    </w:r>
    <w:r w:rsidR="00EF25BC">
      <w:rPr>
        <w:rFonts w:ascii="Frutiger LT Std 45 Light" w:hAnsi="Frutiger LT Std 45 Light" w:cs="Frutiger LT Std 45 Light"/>
        <w:sz w:val="18"/>
        <w:szCs w:val="18"/>
      </w:rPr>
      <w:tab/>
    </w:r>
    <w:r w:rsidR="00EF25BC">
      <w:rPr>
        <w:rFonts w:ascii="Frutiger LT Std 45 Light" w:hAnsi="Frutiger LT Std 45 Light" w:cs="Frutiger LT Std 45 Light"/>
        <w:sz w:val="18"/>
        <w:szCs w:val="18"/>
      </w:rPr>
      <w:tab/>
    </w:r>
    <w:r w:rsidR="00EF25BC">
      <w:rPr>
        <w:rFonts w:ascii="Frutiger LT Std 45 Light" w:hAnsi="Frutiger LT Std 45 Light" w:cs="Frutiger LT Std 45 Light"/>
        <w:sz w:val="18"/>
        <w:szCs w:val="18"/>
      </w:rPr>
      <w:tab/>
    </w:r>
    <w:r w:rsidR="00EF25BC">
      <w:rPr>
        <w:rFonts w:ascii="Frutiger LT Std 45 Light" w:hAnsi="Frutiger LT Std 45 Light" w:cs="Frutiger LT Std 45 Light"/>
        <w:sz w:val="18"/>
        <w:szCs w:val="18"/>
      </w:rPr>
      <w:tab/>
    </w:r>
    <w:r w:rsidR="00EF25BC">
      <w:rPr>
        <w:rFonts w:ascii="Frutiger LT Std 45 Light" w:hAnsi="Frutiger LT Std 45 Light" w:cs="Frutiger LT Std 45 Light"/>
        <w:sz w:val="18"/>
        <w:szCs w:val="18"/>
      </w:rPr>
      <w:tab/>
    </w:r>
    <w:r w:rsidR="00EF25BC">
      <w:rPr>
        <w:rFonts w:ascii="Frutiger LT Std 45 Light" w:hAnsi="Frutiger LT Std 45 Light" w:cs="Frutiger LT Std 45 Light"/>
        <w:sz w:val="18"/>
        <w:szCs w:val="18"/>
      </w:rPr>
      <w:tab/>
    </w:r>
    <w:r w:rsidR="00EF25BC">
      <w:rPr>
        <w:rFonts w:ascii="Frutiger LT Std 45 Light" w:hAnsi="Frutiger LT Std 45 Light" w:cs="Frutiger LT Std 45 Light"/>
        <w:sz w:val="18"/>
        <w:szCs w:val="18"/>
      </w:rPr>
      <w:tab/>
    </w:r>
    <w:r w:rsidR="00EF25BC">
      <w:rPr>
        <w:rFonts w:ascii="Frutiger LT Std 45 Light" w:hAnsi="Frutiger LT Std 45 Light" w:cs="Frutiger LT Std 45 Light"/>
        <w:sz w:val="18"/>
        <w:szCs w:val="18"/>
      </w:rPr>
      <w:tab/>
      <w:t xml:space="preserve">   </w:t>
    </w:r>
    <w:r w:rsidR="00EF25BC" w:rsidRPr="00EF25BC">
      <w:rPr>
        <w:rFonts w:ascii="Frutiger LT Std 45 Light" w:hAnsi="Frutiger LT Std 45 Light" w:cs="Frutiger LT Std 45 Light"/>
        <w:sz w:val="18"/>
        <w:szCs w:val="18"/>
      </w:rPr>
      <w:t>info@buehler.com</w:t>
    </w:r>
  </w:p>
  <w:p w14:paraId="03F0A427" w14:textId="77777777" w:rsidR="00617A56" w:rsidRPr="00EF25BC" w:rsidRDefault="00FA22A9" w:rsidP="00EF25BC">
    <w:pPr>
      <w:autoSpaceDE w:val="0"/>
      <w:autoSpaceDN w:val="0"/>
      <w:adjustRightInd w:val="0"/>
      <w:spacing w:after="0" w:line="288" w:lineRule="auto"/>
      <w:textAlignment w:val="center"/>
      <w:rPr>
        <w:rFonts w:ascii="Frutiger LT Std 45 Light" w:hAnsi="Frutiger LT Std 45 Light" w:cs="Frutiger LT Std 45 Light"/>
        <w:b/>
        <w:bCs/>
        <w:color w:val="000000"/>
        <w:sz w:val="16"/>
        <w:szCs w:val="16"/>
      </w:rPr>
    </w:pPr>
    <w:r>
      <w:rPr>
        <w:rFonts w:ascii="Frutiger LT Std 45 Light" w:hAnsi="Frutiger LT Std 45 Light" w:cs="Frutiger LT Std 45 Light"/>
        <w:b/>
        <w:bCs/>
        <w:noProof/>
        <w:sz w:val="18"/>
        <w:szCs w:val="18"/>
      </w:rPr>
      <w:drawing>
        <wp:anchor distT="0" distB="0" distL="114300" distR="114300" simplePos="0" relativeHeight="251661312" behindDoc="1" locked="0" layoutInCell="1" allowOverlap="1" wp14:anchorId="46027737" wp14:editId="67A455D1">
          <wp:simplePos x="0" y="0"/>
          <wp:positionH relativeFrom="column">
            <wp:posOffset>3644900</wp:posOffset>
          </wp:positionH>
          <wp:positionV relativeFrom="paragraph">
            <wp:posOffset>21814</wp:posOffset>
          </wp:positionV>
          <wp:extent cx="78740" cy="81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con_China_web.tif"/>
                  <pic:cNvPicPr/>
                </pic:nvPicPr>
                <pic:blipFill>
                  <a:blip r:embed="rId4" cstate="print">
                    <a:extLst>
                      <a:ext uri="{28A0092B-C50C-407E-A947-70E740481C1C}">
                        <a14:useLocalDpi xmlns:a14="http://schemas.microsoft.com/office/drawing/2010/main" val="0"/>
                      </a:ext>
                    </a:extLst>
                  </a:blip>
                  <a:stretch>
                    <a:fillRect/>
                  </a:stretch>
                </pic:blipFill>
                <pic:spPr>
                  <a:xfrm>
                    <a:off x="0" y="0"/>
                    <a:ext cx="78740" cy="81915"/>
                  </a:xfrm>
                  <a:prstGeom prst="rect">
                    <a:avLst/>
                  </a:prstGeom>
                </pic:spPr>
              </pic:pic>
            </a:graphicData>
          </a:graphic>
        </wp:anchor>
      </w:drawing>
    </w:r>
    <w:r w:rsidR="00EF25BC" w:rsidRPr="00EF25BC">
      <w:rPr>
        <w:rFonts w:ascii="Frutiger LT Std 45 Light" w:hAnsi="Frutiger LT Std 45 Light" w:cs="Frutiger LT Std 45 Light"/>
        <w:b/>
        <w:bCs/>
        <w:color w:val="000000"/>
        <w:sz w:val="16"/>
        <w:szCs w:val="16"/>
      </w:rPr>
      <w:t xml:space="preserve">     </w:t>
    </w:r>
    <w:r w:rsidR="00EF25BC">
      <w:rPr>
        <w:rFonts w:ascii="Frutiger LT Std 45 Light" w:hAnsi="Frutiger LT Std 45 Light" w:cs="Frutiger LT Std 45 Light"/>
        <w:b/>
        <w:bCs/>
        <w:color w:val="000000"/>
        <w:sz w:val="16"/>
        <w:szCs w:val="16"/>
      </w:rPr>
      <w:tab/>
    </w:r>
    <w:r w:rsidR="00EF25BC">
      <w:rPr>
        <w:rFonts w:ascii="Frutiger LT Std 45 Light" w:hAnsi="Frutiger LT Std 45 Light" w:cs="Frutiger LT Std 45 Light"/>
        <w:b/>
        <w:bCs/>
        <w:color w:val="000000"/>
        <w:sz w:val="16"/>
        <w:szCs w:val="16"/>
      </w:rPr>
      <w:tab/>
    </w:r>
    <w:r w:rsidR="00EF25BC">
      <w:rPr>
        <w:rFonts w:ascii="Frutiger LT Std 45 Light" w:hAnsi="Frutiger LT Std 45 Light" w:cs="Frutiger LT Std 45 Light"/>
        <w:b/>
        <w:bCs/>
        <w:color w:val="000000"/>
        <w:sz w:val="16"/>
        <w:szCs w:val="16"/>
      </w:rPr>
      <w:tab/>
    </w:r>
    <w:r w:rsidR="00EF25BC">
      <w:rPr>
        <w:rFonts w:ascii="Frutiger LT Std 45 Light" w:hAnsi="Frutiger LT Std 45 Light" w:cs="Frutiger LT Std 45 Light"/>
        <w:b/>
        <w:bCs/>
        <w:color w:val="000000"/>
        <w:sz w:val="16"/>
        <w:szCs w:val="16"/>
      </w:rPr>
      <w:tab/>
    </w:r>
    <w:r w:rsidR="00EF25BC">
      <w:rPr>
        <w:rFonts w:ascii="Frutiger LT Std 45 Light" w:hAnsi="Frutiger LT Std 45 Light" w:cs="Frutiger LT Std 45 Light"/>
        <w:b/>
        <w:bCs/>
        <w:color w:val="000000"/>
        <w:sz w:val="16"/>
        <w:szCs w:val="16"/>
      </w:rPr>
      <w:tab/>
    </w:r>
    <w:r w:rsidR="00EF25BC">
      <w:rPr>
        <w:rFonts w:ascii="Frutiger LT Std 45 Light" w:hAnsi="Frutiger LT Std 45 Light" w:cs="Frutiger LT Std 45 Light"/>
        <w:b/>
        <w:bCs/>
        <w:color w:val="000000"/>
        <w:sz w:val="16"/>
        <w:szCs w:val="16"/>
      </w:rPr>
      <w:tab/>
    </w:r>
    <w:r w:rsidR="00EF25BC">
      <w:rPr>
        <w:rFonts w:ascii="Frutiger LT Std 45 Light" w:hAnsi="Frutiger LT Std 45 Light" w:cs="Frutiger LT Std 45 Light"/>
        <w:b/>
        <w:bCs/>
        <w:color w:val="000000"/>
        <w:sz w:val="16"/>
        <w:szCs w:val="16"/>
      </w:rPr>
      <w:tab/>
    </w:r>
    <w:r w:rsidR="00EF25BC">
      <w:rPr>
        <w:rFonts w:ascii="Frutiger LT Std 45 Light" w:hAnsi="Frutiger LT Std 45 Light" w:cs="Frutiger LT Std 45 Light"/>
        <w:b/>
        <w:bCs/>
        <w:color w:val="000000"/>
        <w:sz w:val="16"/>
        <w:szCs w:val="16"/>
      </w:rPr>
      <w:tab/>
      <w:t xml:space="preserve">   </w:t>
    </w:r>
    <w:r w:rsidR="00EF25BC" w:rsidRPr="00EF25BC">
      <w:rPr>
        <w:rFonts w:ascii="Frutiger LT Std 45 Light" w:hAnsi="Frutiger LT Std 45 Light" w:cs="Frutiger LT Std 45 Light"/>
        <w:b/>
        <w:bCs/>
        <w:color w:val="000000"/>
        <w:sz w:val="16"/>
        <w:szCs w:val="16"/>
      </w:rPr>
      <w:t>www.buehler.com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700A02"/>
    <w:multiLevelType w:val="multilevel"/>
    <w:tmpl w:val="1A1AA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2158B0"/>
    <w:multiLevelType w:val="hybridMultilevel"/>
    <w:tmpl w:val="3FFAB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6F1E76"/>
    <w:multiLevelType w:val="hybridMultilevel"/>
    <w:tmpl w:val="B15A42C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B067F4"/>
    <w:multiLevelType w:val="multilevel"/>
    <w:tmpl w:val="8D22DA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355D3C"/>
    <w:multiLevelType w:val="multilevel"/>
    <w:tmpl w:val="075835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F82330"/>
    <w:multiLevelType w:val="hybridMultilevel"/>
    <w:tmpl w:val="FC807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F50B13"/>
    <w:multiLevelType w:val="multilevel"/>
    <w:tmpl w:val="F7B81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3E7B1A"/>
    <w:multiLevelType w:val="hybridMultilevel"/>
    <w:tmpl w:val="68F27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8658FF"/>
    <w:multiLevelType w:val="multilevel"/>
    <w:tmpl w:val="F4BC62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EA607C0"/>
    <w:multiLevelType w:val="hybridMultilevel"/>
    <w:tmpl w:val="20E449E4"/>
    <w:lvl w:ilvl="0" w:tplc="04090001">
      <w:start w:val="1"/>
      <w:numFmt w:val="bullet"/>
      <w:lvlText w:val=""/>
      <w:lvlJc w:val="left"/>
      <w:pPr>
        <w:ind w:left="900" w:hanging="54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C86CDD"/>
    <w:multiLevelType w:val="hybridMultilevel"/>
    <w:tmpl w:val="3992F1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1493675"/>
    <w:multiLevelType w:val="hybridMultilevel"/>
    <w:tmpl w:val="A3241C0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A4B3732"/>
    <w:multiLevelType w:val="hybridMultilevel"/>
    <w:tmpl w:val="53E862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D225CD3"/>
    <w:multiLevelType w:val="hybridMultilevel"/>
    <w:tmpl w:val="B2CE2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04159A"/>
    <w:multiLevelType w:val="hybridMultilevel"/>
    <w:tmpl w:val="037857B2"/>
    <w:lvl w:ilvl="0" w:tplc="54629B60">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8D358B8"/>
    <w:multiLevelType w:val="multilevel"/>
    <w:tmpl w:val="C8783E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8F167F8"/>
    <w:multiLevelType w:val="hybridMultilevel"/>
    <w:tmpl w:val="4B044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7462FE2"/>
    <w:multiLevelType w:val="hybridMultilevel"/>
    <w:tmpl w:val="644E75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A9070EE"/>
    <w:multiLevelType w:val="multilevel"/>
    <w:tmpl w:val="71066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6"/>
  </w:num>
  <w:num w:numId="3">
    <w:abstractNumId w:val="17"/>
  </w:num>
  <w:num w:numId="4">
    <w:abstractNumId w:val="14"/>
  </w:num>
  <w:num w:numId="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6">
    <w:abstractNumId w:val="13"/>
  </w:num>
  <w:num w:numId="7">
    <w:abstractNumId w:val="11"/>
  </w:num>
  <w:num w:numId="8">
    <w:abstractNumId w:val="10"/>
  </w:num>
  <w:num w:numId="9">
    <w:abstractNumId w:val="7"/>
  </w:num>
  <w:num w:numId="10">
    <w:abstractNumId w:val="12"/>
  </w:num>
  <w:num w:numId="11">
    <w:abstractNumId w:val="18"/>
  </w:num>
  <w:num w:numId="12">
    <w:abstractNumId w:val="3"/>
  </w:num>
  <w:num w:numId="13">
    <w:abstractNumId w:val="15"/>
  </w:num>
  <w:num w:numId="14">
    <w:abstractNumId w:val="14"/>
  </w:num>
  <w:num w:numId="15">
    <w:abstractNumId w:val="17"/>
  </w:num>
  <w:num w:numId="16">
    <w:abstractNumId w:val="2"/>
  </w:num>
  <w:num w:numId="17">
    <w:abstractNumId w:val="1"/>
  </w:num>
  <w:num w:numId="18">
    <w:abstractNumId w:val="19"/>
  </w:num>
  <w:num w:numId="19">
    <w:abstractNumId w:val="9"/>
  </w:num>
  <w:num w:numId="20">
    <w:abstractNumId w:val="16"/>
  </w:num>
  <w:num w:numId="21">
    <w:abstractNumId w:val="4"/>
  </w:num>
  <w:num w:numId="22">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evenAndOddHeaders/>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7A56"/>
    <w:rsid w:val="000160AD"/>
    <w:rsid w:val="00020008"/>
    <w:rsid w:val="000345DC"/>
    <w:rsid w:val="000F3584"/>
    <w:rsid w:val="001040F3"/>
    <w:rsid w:val="00123FC0"/>
    <w:rsid w:val="00153F2A"/>
    <w:rsid w:val="00180BF1"/>
    <w:rsid w:val="0019269A"/>
    <w:rsid w:val="001B3F8B"/>
    <w:rsid w:val="001B6C84"/>
    <w:rsid w:val="001D5328"/>
    <w:rsid w:val="0020576D"/>
    <w:rsid w:val="0022111F"/>
    <w:rsid w:val="00251391"/>
    <w:rsid w:val="0026415B"/>
    <w:rsid w:val="00295BA7"/>
    <w:rsid w:val="002A1666"/>
    <w:rsid w:val="002B77D0"/>
    <w:rsid w:val="002E0B64"/>
    <w:rsid w:val="00314EF5"/>
    <w:rsid w:val="003207BD"/>
    <w:rsid w:val="00337822"/>
    <w:rsid w:val="0037788F"/>
    <w:rsid w:val="00393B99"/>
    <w:rsid w:val="003C67B9"/>
    <w:rsid w:val="003E0057"/>
    <w:rsid w:val="00413C85"/>
    <w:rsid w:val="0046391B"/>
    <w:rsid w:val="00466356"/>
    <w:rsid w:val="004732E7"/>
    <w:rsid w:val="004B6FF6"/>
    <w:rsid w:val="004D437B"/>
    <w:rsid w:val="004F11B2"/>
    <w:rsid w:val="00502E39"/>
    <w:rsid w:val="00573EE3"/>
    <w:rsid w:val="00595A44"/>
    <w:rsid w:val="005C1679"/>
    <w:rsid w:val="00611786"/>
    <w:rsid w:val="00617A56"/>
    <w:rsid w:val="006440F0"/>
    <w:rsid w:val="00656A45"/>
    <w:rsid w:val="00660A03"/>
    <w:rsid w:val="00672BF5"/>
    <w:rsid w:val="00676B14"/>
    <w:rsid w:val="006A3F65"/>
    <w:rsid w:val="006C49C9"/>
    <w:rsid w:val="00717D35"/>
    <w:rsid w:val="007721CB"/>
    <w:rsid w:val="0079105F"/>
    <w:rsid w:val="007A00AD"/>
    <w:rsid w:val="00801F04"/>
    <w:rsid w:val="0082219E"/>
    <w:rsid w:val="00875B8B"/>
    <w:rsid w:val="008A1D45"/>
    <w:rsid w:val="008C6EBE"/>
    <w:rsid w:val="008D6A34"/>
    <w:rsid w:val="0092140F"/>
    <w:rsid w:val="00965CB0"/>
    <w:rsid w:val="0099085F"/>
    <w:rsid w:val="009C4798"/>
    <w:rsid w:val="009D2AA6"/>
    <w:rsid w:val="009D6E73"/>
    <w:rsid w:val="009F2DCD"/>
    <w:rsid w:val="00AB2453"/>
    <w:rsid w:val="00AE6667"/>
    <w:rsid w:val="00B35C23"/>
    <w:rsid w:val="00B67559"/>
    <w:rsid w:val="00B9677F"/>
    <w:rsid w:val="00BA2E1D"/>
    <w:rsid w:val="00BA4026"/>
    <w:rsid w:val="00C002DE"/>
    <w:rsid w:val="00C45EEE"/>
    <w:rsid w:val="00C6559A"/>
    <w:rsid w:val="00C7272D"/>
    <w:rsid w:val="00CB5168"/>
    <w:rsid w:val="00CE0D70"/>
    <w:rsid w:val="00D05A3D"/>
    <w:rsid w:val="00D067C2"/>
    <w:rsid w:val="00D13AE9"/>
    <w:rsid w:val="00D57022"/>
    <w:rsid w:val="00DB47BE"/>
    <w:rsid w:val="00DE3F62"/>
    <w:rsid w:val="00DF5FBD"/>
    <w:rsid w:val="00E20C7F"/>
    <w:rsid w:val="00E43E02"/>
    <w:rsid w:val="00E6704B"/>
    <w:rsid w:val="00ED1A93"/>
    <w:rsid w:val="00ED7136"/>
    <w:rsid w:val="00EF25BC"/>
    <w:rsid w:val="00F22208"/>
    <w:rsid w:val="00F74895"/>
    <w:rsid w:val="00F84680"/>
    <w:rsid w:val="00FA22A9"/>
    <w:rsid w:val="00FB0BE3"/>
    <w:rsid w:val="00FF14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73010E7"/>
  <w15:docId w15:val="{F84DC76F-72BC-4ED2-9D6D-F51DAD99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A2E1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7A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7A56"/>
  </w:style>
  <w:style w:type="paragraph" w:styleId="Footer">
    <w:name w:val="footer"/>
    <w:basedOn w:val="Normal"/>
    <w:link w:val="FooterChar"/>
    <w:uiPriority w:val="99"/>
    <w:unhideWhenUsed/>
    <w:rsid w:val="00617A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7A56"/>
  </w:style>
  <w:style w:type="paragraph" w:customStyle="1" w:styleId="NoParagraphStyle">
    <w:name w:val="[No Paragraph Style]"/>
    <w:rsid w:val="00617A56"/>
    <w:pPr>
      <w:autoSpaceDE w:val="0"/>
      <w:autoSpaceDN w:val="0"/>
      <w:adjustRightInd w:val="0"/>
      <w:spacing w:after="0" w:line="288" w:lineRule="auto"/>
      <w:textAlignment w:val="center"/>
    </w:pPr>
    <w:rPr>
      <w:rFonts w:ascii="Minion Pro" w:hAnsi="Minion Pro" w:cs="Minion Pro"/>
      <w:color w:val="000000"/>
      <w:sz w:val="24"/>
      <w:szCs w:val="24"/>
    </w:rPr>
  </w:style>
  <w:style w:type="paragraph" w:customStyle="1" w:styleId="BasicParagraph">
    <w:name w:val="[Basic Paragraph]"/>
    <w:basedOn w:val="NoParagraphStyle"/>
    <w:uiPriority w:val="99"/>
    <w:rsid w:val="00617A56"/>
  </w:style>
  <w:style w:type="character" w:styleId="Hyperlink">
    <w:name w:val="Hyperlink"/>
    <w:basedOn w:val="DefaultParagraphFont"/>
    <w:uiPriority w:val="99"/>
    <w:unhideWhenUsed/>
    <w:rsid w:val="00617A56"/>
    <w:rPr>
      <w:color w:val="0563C1" w:themeColor="hyperlink"/>
      <w:u w:val="single"/>
    </w:rPr>
  </w:style>
  <w:style w:type="paragraph" w:styleId="BalloonText">
    <w:name w:val="Balloon Text"/>
    <w:basedOn w:val="Normal"/>
    <w:link w:val="BalloonTextChar"/>
    <w:uiPriority w:val="99"/>
    <w:semiHidden/>
    <w:unhideWhenUsed/>
    <w:rsid w:val="00C002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02DE"/>
    <w:rPr>
      <w:rFonts w:ascii="Segoe UI" w:hAnsi="Segoe UI" w:cs="Segoe UI"/>
      <w:sz w:val="18"/>
      <w:szCs w:val="18"/>
    </w:rPr>
  </w:style>
  <w:style w:type="paragraph" w:styleId="BodyText">
    <w:name w:val="Body Text"/>
    <w:basedOn w:val="Normal"/>
    <w:link w:val="BodyTextChar"/>
    <w:rsid w:val="009D2AA6"/>
    <w:pPr>
      <w:spacing w:after="0" w:line="240" w:lineRule="auto"/>
    </w:pPr>
    <w:rPr>
      <w:rFonts w:ascii="Helvetica" w:eastAsia="Times New Roman" w:hAnsi="Helvetica" w:cs="Times New Roman"/>
      <w:sz w:val="24"/>
      <w:szCs w:val="20"/>
    </w:rPr>
  </w:style>
  <w:style w:type="character" w:customStyle="1" w:styleId="BodyTextChar">
    <w:name w:val="Body Text Char"/>
    <w:basedOn w:val="DefaultParagraphFont"/>
    <w:link w:val="BodyText"/>
    <w:rsid w:val="009D2AA6"/>
    <w:rPr>
      <w:rFonts w:ascii="Helvetica" w:eastAsia="Times New Roman" w:hAnsi="Helvetica" w:cs="Times New Roman"/>
      <w:sz w:val="24"/>
      <w:szCs w:val="20"/>
    </w:rPr>
  </w:style>
  <w:style w:type="paragraph" w:styleId="ListParagraph">
    <w:name w:val="List Paragraph"/>
    <w:basedOn w:val="Normal"/>
    <w:uiPriority w:val="34"/>
    <w:qFormat/>
    <w:rsid w:val="009D2AA6"/>
    <w:pPr>
      <w:spacing w:after="0" w:line="240" w:lineRule="auto"/>
      <w:ind w:left="720"/>
      <w:contextualSpacing/>
    </w:pPr>
    <w:rPr>
      <w:rFonts w:ascii="Helvetica" w:eastAsia="Times New Roman" w:hAnsi="Helvetica" w:cs="Times New Roman"/>
      <w:sz w:val="20"/>
      <w:szCs w:val="20"/>
    </w:rPr>
  </w:style>
  <w:style w:type="paragraph" w:customStyle="1" w:styleId="Default">
    <w:name w:val="Default"/>
    <w:rsid w:val="009D2AA6"/>
    <w:pPr>
      <w:autoSpaceDE w:val="0"/>
      <w:autoSpaceDN w:val="0"/>
      <w:adjustRightInd w:val="0"/>
      <w:spacing w:after="0" w:line="240" w:lineRule="auto"/>
    </w:pPr>
    <w:rPr>
      <w:rFonts w:ascii="Arial" w:hAnsi="Arial" w:cs="Arial"/>
      <w:color w:val="000000"/>
      <w:sz w:val="24"/>
      <w:szCs w:val="24"/>
    </w:rPr>
  </w:style>
  <w:style w:type="paragraph" w:styleId="BodyTextIndent3">
    <w:name w:val="Body Text Indent 3"/>
    <w:basedOn w:val="Normal"/>
    <w:link w:val="BodyTextIndent3Char"/>
    <w:uiPriority w:val="99"/>
    <w:semiHidden/>
    <w:unhideWhenUsed/>
    <w:rsid w:val="00D13AE9"/>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D13AE9"/>
    <w:rPr>
      <w:sz w:val="16"/>
      <w:szCs w:val="16"/>
    </w:rPr>
  </w:style>
  <w:style w:type="character" w:customStyle="1" w:styleId="apple-converted-space">
    <w:name w:val="apple-converted-space"/>
    <w:basedOn w:val="DefaultParagraphFont"/>
    <w:rsid w:val="008C6EBE"/>
  </w:style>
  <w:style w:type="paragraph" w:styleId="NoSpacing">
    <w:name w:val="No Spacing"/>
    <w:basedOn w:val="Normal"/>
    <w:uiPriority w:val="1"/>
    <w:qFormat/>
    <w:rsid w:val="0022111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ps">
    <w:name w:val="hps"/>
    <w:basedOn w:val="DefaultParagraphFont"/>
    <w:rsid w:val="00875B8B"/>
  </w:style>
  <w:style w:type="paragraph" w:styleId="NormalWeb">
    <w:name w:val="Normal (Web)"/>
    <w:basedOn w:val="Normal"/>
    <w:uiPriority w:val="99"/>
    <w:unhideWhenUsed/>
    <w:rsid w:val="00ED1A9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035096">
      <w:bodyDiv w:val="1"/>
      <w:marLeft w:val="0"/>
      <w:marRight w:val="0"/>
      <w:marTop w:val="0"/>
      <w:marBottom w:val="0"/>
      <w:divBdr>
        <w:top w:val="none" w:sz="0" w:space="0" w:color="auto"/>
        <w:left w:val="none" w:sz="0" w:space="0" w:color="auto"/>
        <w:bottom w:val="none" w:sz="0" w:space="0" w:color="auto"/>
        <w:right w:val="none" w:sz="0" w:space="0" w:color="auto"/>
      </w:divBdr>
    </w:div>
    <w:div w:id="397362626">
      <w:bodyDiv w:val="1"/>
      <w:marLeft w:val="0"/>
      <w:marRight w:val="0"/>
      <w:marTop w:val="0"/>
      <w:marBottom w:val="0"/>
      <w:divBdr>
        <w:top w:val="none" w:sz="0" w:space="0" w:color="auto"/>
        <w:left w:val="none" w:sz="0" w:space="0" w:color="auto"/>
        <w:bottom w:val="none" w:sz="0" w:space="0" w:color="auto"/>
        <w:right w:val="none" w:sz="0" w:space="0" w:color="auto"/>
      </w:divBdr>
    </w:div>
    <w:div w:id="1020013397">
      <w:bodyDiv w:val="1"/>
      <w:marLeft w:val="0"/>
      <w:marRight w:val="0"/>
      <w:marTop w:val="0"/>
      <w:marBottom w:val="0"/>
      <w:divBdr>
        <w:top w:val="none" w:sz="0" w:space="0" w:color="auto"/>
        <w:left w:val="none" w:sz="0" w:space="0" w:color="auto"/>
        <w:bottom w:val="none" w:sz="0" w:space="0" w:color="auto"/>
        <w:right w:val="none" w:sz="0" w:space="0" w:color="auto"/>
      </w:divBdr>
    </w:div>
    <w:div w:id="1042437772">
      <w:bodyDiv w:val="1"/>
      <w:marLeft w:val="0"/>
      <w:marRight w:val="0"/>
      <w:marTop w:val="0"/>
      <w:marBottom w:val="0"/>
      <w:divBdr>
        <w:top w:val="none" w:sz="0" w:space="0" w:color="auto"/>
        <w:left w:val="none" w:sz="0" w:space="0" w:color="auto"/>
        <w:bottom w:val="none" w:sz="0" w:space="0" w:color="auto"/>
        <w:right w:val="none" w:sz="0" w:space="0" w:color="auto"/>
      </w:divBdr>
    </w:div>
    <w:div w:id="1090538994">
      <w:bodyDiv w:val="1"/>
      <w:marLeft w:val="0"/>
      <w:marRight w:val="0"/>
      <w:marTop w:val="0"/>
      <w:marBottom w:val="0"/>
      <w:divBdr>
        <w:top w:val="none" w:sz="0" w:space="0" w:color="auto"/>
        <w:left w:val="none" w:sz="0" w:space="0" w:color="auto"/>
        <w:bottom w:val="none" w:sz="0" w:space="0" w:color="auto"/>
        <w:right w:val="none" w:sz="0" w:space="0" w:color="auto"/>
      </w:divBdr>
    </w:div>
    <w:div w:id="1368139864">
      <w:bodyDiv w:val="1"/>
      <w:marLeft w:val="0"/>
      <w:marRight w:val="0"/>
      <w:marTop w:val="0"/>
      <w:marBottom w:val="0"/>
      <w:divBdr>
        <w:top w:val="none" w:sz="0" w:space="0" w:color="auto"/>
        <w:left w:val="none" w:sz="0" w:space="0" w:color="auto"/>
        <w:bottom w:val="none" w:sz="0" w:space="0" w:color="auto"/>
        <w:right w:val="none" w:sz="0" w:space="0" w:color="auto"/>
      </w:divBdr>
    </w:div>
    <w:div w:id="1493136878">
      <w:bodyDiv w:val="1"/>
      <w:marLeft w:val="0"/>
      <w:marRight w:val="0"/>
      <w:marTop w:val="0"/>
      <w:marBottom w:val="0"/>
      <w:divBdr>
        <w:top w:val="none" w:sz="0" w:space="0" w:color="auto"/>
        <w:left w:val="none" w:sz="0" w:space="0" w:color="auto"/>
        <w:bottom w:val="none" w:sz="0" w:space="0" w:color="auto"/>
        <w:right w:val="none" w:sz="0" w:space="0" w:color="auto"/>
      </w:divBdr>
    </w:div>
    <w:div w:id="1575165262">
      <w:bodyDiv w:val="1"/>
      <w:marLeft w:val="0"/>
      <w:marRight w:val="0"/>
      <w:marTop w:val="0"/>
      <w:marBottom w:val="0"/>
      <w:divBdr>
        <w:top w:val="none" w:sz="0" w:space="0" w:color="auto"/>
        <w:left w:val="none" w:sz="0" w:space="0" w:color="auto"/>
        <w:bottom w:val="none" w:sz="0" w:space="0" w:color="auto"/>
        <w:right w:val="none" w:sz="0" w:space="0" w:color="auto"/>
      </w:divBdr>
    </w:div>
    <w:div w:id="1645893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5.tiff"/></Relationships>
</file>

<file path=word/_rels/header1.xml.rels><?xml version="1.0" encoding="UTF-8" standalone="yes"?>
<Relationships xmlns="http://schemas.openxmlformats.org/package/2006/relationships"><Relationship Id="rId3" Type="http://schemas.openxmlformats.org/officeDocument/2006/relationships/image" Target="media/image3.tiff"/><Relationship Id="rId2" Type="http://schemas.openxmlformats.org/officeDocument/2006/relationships/image" Target="media/image2.jpeg"/><Relationship Id="rId1" Type="http://schemas.openxmlformats.org/officeDocument/2006/relationships/image" Target="media/image1.tiff"/><Relationship Id="rId4" Type="http://schemas.openxmlformats.org/officeDocument/2006/relationships/image" Target="media/image4.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345d7aa-4c57-4d25-93c5-d3d7fd8b6ab6">
      <UserInfo>
        <DisplayName>Albrecht, Anne</DisplayName>
        <AccountId>1073</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7743D05E8ADF7429417C85E358861C3" ma:contentTypeVersion="8" ma:contentTypeDescription="Create a new document." ma:contentTypeScope="" ma:versionID="bac7aad3982e2188387ba109a199a8bf">
  <xsd:schema xmlns:xsd="http://www.w3.org/2001/XMLSchema" xmlns:xs="http://www.w3.org/2001/XMLSchema" xmlns:p="http://schemas.microsoft.com/office/2006/metadata/properties" xmlns:ns2="1345d7aa-4c57-4d25-93c5-d3d7fd8b6ab6" xmlns:ns3="0e504ac0-2070-4ed0-a79a-e53db56138d9" targetNamespace="http://schemas.microsoft.com/office/2006/metadata/properties" ma:root="true" ma:fieldsID="6bebc4b81934c601f74b3e93231a3d63" ns2:_="" ns3:_="">
    <xsd:import namespace="1345d7aa-4c57-4d25-93c5-d3d7fd8b6ab6"/>
    <xsd:import namespace="0e504ac0-2070-4ed0-a79a-e53db56138d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45d7aa-4c57-4d25-93c5-d3d7fd8b6ab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504ac0-2070-4ed0-a79a-e53db56138d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F67DF1-7F7A-44E5-BB5C-0330F8DDCC94}">
  <ds:schemaRefs>
    <ds:schemaRef ds:uri="http://www.w3.org/XML/1998/namespace"/>
    <ds:schemaRef ds:uri="0e504ac0-2070-4ed0-a79a-e53db56138d9"/>
    <ds:schemaRef ds:uri="http://schemas.microsoft.com/office/2006/documentManagement/types"/>
    <ds:schemaRef ds:uri="http://purl.org/dc/dcmitype/"/>
    <ds:schemaRef ds:uri="1345d7aa-4c57-4d25-93c5-d3d7fd8b6ab6"/>
    <ds:schemaRef ds:uri="http://purl.org/dc/terms/"/>
    <ds:schemaRef ds:uri="http://schemas.microsoft.com/office/infopath/2007/PartnerControls"/>
    <ds:schemaRef ds:uri="http://schemas.openxmlformats.org/package/2006/metadata/core-properties"/>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BA5DEAA5-9F7A-4556-83F3-FA9F9C7CAD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45d7aa-4c57-4d25-93c5-d3d7fd8b6ab6"/>
    <ds:schemaRef ds:uri="0e504ac0-2070-4ed0-a79a-e53db56138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7031A2-E825-426D-89B5-0883DB025F80}">
  <ds:schemaRefs>
    <ds:schemaRef ds:uri="http://schemas.microsoft.com/sharepoint/v3/contenttype/forms"/>
  </ds:schemaRefs>
</ds:datastoreItem>
</file>

<file path=customXml/itemProps4.xml><?xml version="1.0" encoding="utf-8"?>
<ds:datastoreItem xmlns:ds="http://schemas.openxmlformats.org/officeDocument/2006/customXml" ds:itemID="{B32E0519-B8BE-46E2-91FD-6F60FF1AB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847</Words>
  <Characters>4830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Brown, Gauffrey</dc:creator>
  <cp:lastModifiedBy>Magid, Angie</cp:lastModifiedBy>
  <cp:revision>2</cp:revision>
  <cp:lastPrinted>2016-07-26T19:19:00Z</cp:lastPrinted>
  <dcterms:created xsi:type="dcterms:W3CDTF">2018-01-20T14:48:00Z</dcterms:created>
  <dcterms:modified xsi:type="dcterms:W3CDTF">2018-01-20T14:48:00Z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0x01010067743D05E8ADF7429417C85E358861C3</vt:lpwstr>
  </property>
</Properties>
</file>