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8571A" w14:textId="77777777" w:rsidR="00F07374" w:rsidRDefault="00F07374" w:rsidP="00D47D2F">
      <w:pPr>
        <w:rPr>
          <w:rFonts w:ascii="Times New Roman" w:eastAsia="Times New Roman" w:hAnsi="Times New Roman" w:cs="Times New Roman"/>
          <w:b/>
        </w:rPr>
      </w:pPr>
    </w:p>
    <w:p w14:paraId="0AA6D62B" w14:textId="3B18D3D3" w:rsidR="00BE7926" w:rsidRDefault="00F07374" w:rsidP="00D47D2F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KENEXA</w:t>
      </w:r>
    </w:p>
    <w:p w14:paraId="1EF8D6CA" w14:textId="77777777" w:rsidR="00F07374" w:rsidRDefault="00F07374" w:rsidP="00D47D2F">
      <w:pPr>
        <w:rPr>
          <w:rFonts w:ascii="Times New Roman" w:eastAsia="Times New Roman" w:hAnsi="Times New Roman" w:cs="Times New Roman"/>
          <w:b/>
        </w:rPr>
      </w:pPr>
    </w:p>
    <w:p w14:paraId="2319F4F9" w14:textId="77777777" w:rsidR="00D47D2F" w:rsidRDefault="00D47D2F" w:rsidP="00D47D2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Trade Compliance Manager – Americas – Irving, </w:t>
      </w:r>
      <w:proofErr w:type="spellStart"/>
      <w:r>
        <w:rPr>
          <w:rFonts w:ascii="Times New Roman" w:eastAsia="Times New Roman" w:hAnsi="Times New Roman" w:cs="Times New Roman"/>
          <w:b/>
        </w:rPr>
        <w:t>TX</w:t>
      </w:r>
      <w:proofErr w:type="spellEnd"/>
    </w:p>
    <w:p w14:paraId="35D7A742" w14:textId="77777777" w:rsidR="00D47D2F" w:rsidRDefault="00D47D2F" w:rsidP="00D47D2F">
      <w:pPr>
        <w:rPr>
          <w:rFonts w:ascii="Times New Roman" w:eastAsia="Times New Roman" w:hAnsi="Times New Roman" w:cs="Times New Roman"/>
          <w:b/>
        </w:rPr>
      </w:pPr>
    </w:p>
    <w:p w14:paraId="2D386EA9" w14:textId="77777777" w:rsidR="00D47D2F" w:rsidRPr="00D47D2F" w:rsidRDefault="00D47D2F" w:rsidP="00D47D2F">
      <w:pPr>
        <w:rPr>
          <w:rFonts w:ascii="Times New Roman" w:eastAsia="Times New Roman" w:hAnsi="Times New Roman" w:cs="Times New Roman"/>
          <w:b/>
          <w:u w:val="single"/>
        </w:rPr>
      </w:pPr>
      <w:r w:rsidRPr="00D47D2F">
        <w:rPr>
          <w:rFonts w:ascii="Times New Roman" w:eastAsia="Times New Roman" w:hAnsi="Times New Roman" w:cs="Times New Roman"/>
          <w:b/>
          <w:u w:val="single"/>
        </w:rPr>
        <w:t>Responsibilities:</w:t>
      </w:r>
    </w:p>
    <w:p w14:paraId="68FA2182" w14:textId="77777777" w:rsidR="00D47D2F" w:rsidRPr="00D47D2F" w:rsidRDefault="00D47D2F" w:rsidP="00D47D2F">
      <w:pPr>
        <w:rPr>
          <w:rFonts w:ascii="Times New Roman" w:eastAsia="Times New Roman" w:hAnsi="Times New Roman" w:cs="Times New Roman"/>
        </w:rPr>
      </w:pPr>
      <w:r w:rsidRPr="00D47D2F">
        <w:rPr>
          <w:rFonts w:ascii="Times New Roman" w:eastAsia="Times New Roman" w:hAnsi="Times New Roman" w:cs="Times New Roman"/>
        </w:rPr>
        <w:t>- Lead regional team and develop talent on key positions</w:t>
      </w:r>
      <w:r w:rsidRPr="00D47D2F">
        <w:rPr>
          <w:rFonts w:ascii="Times New Roman" w:eastAsia="Times New Roman" w:hAnsi="Times New Roman" w:cs="Times New Roman"/>
        </w:rPr>
        <w:br/>
        <w:t>- Monitor, interpret and communicate regulatory requirements for US / MX / CA / BR</w:t>
      </w:r>
      <w:r w:rsidRPr="00D47D2F">
        <w:rPr>
          <w:rFonts w:ascii="Times New Roman" w:eastAsia="Times New Roman" w:hAnsi="Times New Roman" w:cs="Times New Roman"/>
        </w:rPr>
        <w:br/>
        <w:t>- Oversee import/export customs operation</w:t>
      </w:r>
      <w:r w:rsidRPr="00D47D2F">
        <w:rPr>
          <w:rFonts w:ascii="Times New Roman" w:eastAsia="Times New Roman" w:hAnsi="Times New Roman" w:cs="Times New Roman"/>
        </w:rPr>
        <w:br/>
        <w:t>- Lead global trade compliance initiatives and projects</w:t>
      </w:r>
      <w:r w:rsidRPr="00D47D2F">
        <w:rPr>
          <w:rFonts w:ascii="Times New Roman" w:eastAsia="Times New Roman" w:hAnsi="Times New Roman" w:cs="Times New Roman"/>
        </w:rPr>
        <w:br/>
        <w:t>- Determine appropriate classification: GHS, ECCN, Schedule B, NCMs</w:t>
      </w:r>
      <w:r w:rsidRPr="00D47D2F">
        <w:rPr>
          <w:rFonts w:ascii="Times New Roman" w:eastAsia="Times New Roman" w:hAnsi="Times New Roman" w:cs="Times New Roman"/>
        </w:rPr>
        <w:br/>
        <w:t xml:space="preserve">- Direct preferential trade (e.g. FTAs), duty drawback &amp; security programs (CTPAT &amp; AEO) </w:t>
      </w:r>
      <w:r w:rsidRPr="00D47D2F">
        <w:rPr>
          <w:rFonts w:ascii="Times New Roman" w:eastAsia="Times New Roman" w:hAnsi="Times New Roman" w:cs="Times New Roman"/>
        </w:rPr>
        <w:br/>
        <w:t>- Provide strategic guidance for trade compliance activities within the organization</w:t>
      </w:r>
      <w:r w:rsidRPr="00D47D2F">
        <w:rPr>
          <w:rFonts w:ascii="Times New Roman" w:eastAsia="Times New Roman" w:hAnsi="Times New Roman" w:cs="Times New Roman"/>
        </w:rPr>
        <w:br/>
        <w:t>- Design and conduct program audits &amp; compliance trainings</w:t>
      </w:r>
      <w:r w:rsidRPr="00D47D2F">
        <w:rPr>
          <w:rFonts w:ascii="Times New Roman" w:eastAsia="Times New Roman" w:hAnsi="Times New Roman" w:cs="Times New Roman"/>
        </w:rPr>
        <w:br/>
        <w:t>- Serve as direct contact with Government agencies and external stakeholders</w:t>
      </w:r>
    </w:p>
    <w:p w14:paraId="5EE46971" w14:textId="77777777" w:rsidR="00F87640" w:rsidRDefault="00F07374"/>
    <w:p w14:paraId="7BADFF7F" w14:textId="77777777" w:rsidR="00D47D2F" w:rsidRPr="00D47D2F" w:rsidRDefault="00D47D2F" w:rsidP="00D47D2F">
      <w:pPr>
        <w:pStyle w:val="NormalWeb"/>
        <w:spacing w:before="0" w:beforeAutospacing="0" w:after="0" w:afterAutospacing="0"/>
        <w:rPr>
          <w:u w:val="single"/>
        </w:rPr>
      </w:pPr>
      <w:r w:rsidRPr="00D47D2F">
        <w:rPr>
          <w:rStyle w:val="Strong"/>
          <w:u w:val="single"/>
        </w:rPr>
        <w:t>Required Knowledge/Skills/Abilities:  </w:t>
      </w:r>
    </w:p>
    <w:p w14:paraId="5D2F971B" w14:textId="42831287" w:rsidR="00D47D2F" w:rsidRDefault="00D47D2F" w:rsidP="00D47D2F">
      <w:pPr>
        <w:pStyle w:val="NormalWeb"/>
        <w:spacing w:before="0" w:beforeAutospacing="0" w:after="0" w:afterAutospacing="0"/>
      </w:pPr>
      <w:r>
        <w:t>- 10+ years of Trade Compliance experience</w:t>
      </w:r>
    </w:p>
    <w:p w14:paraId="05C4DD46" w14:textId="4C74BDB8" w:rsidR="00D47D2F" w:rsidRDefault="00D47D2F" w:rsidP="00D47D2F">
      <w:pPr>
        <w:pStyle w:val="NormalWeb"/>
        <w:spacing w:before="0" w:beforeAutospacing="0" w:after="0" w:afterAutospacing="0"/>
      </w:pPr>
      <w:r>
        <w:t>- Bachelor’</w:t>
      </w:r>
      <w:r w:rsidR="00F07374">
        <w:t>s Degree</w:t>
      </w:r>
    </w:p>
    <w:p w14:paraId="6C698092" w14:textId="231A97A5" w:rsidR="00D47D2F" w:rsidRDefault="00D47D2F" w:rsidP="00D47D2F">
      <w:pPr>
        <w:pStyle w:val="NormalWeb"/>
        <w:spacing w:before="0" w:beforeAutospacing="0" w:after="0" w:afterAutospacing="0"/>
      </w:pPr>
      <w:r>
        <w:t xml:space="preserve">- </w:t>
      </w:r>
      <w:r w:rsidR="00F07374">
        <w:t>Strong leadership skills</w:t>
      </w:r>
      <w:r>
        <w:br/>
        <w:t>- Solid knowledge and experience in trade compliance po</w:t>
      </w:r>
      <w:r w:rsidR="00F07374">
        <w:t>licies, programs and procedures</w:t>
      </w:r>
      <w:r>
        <w:br/>
        <w:t>- Experienc</w:t>
      </w:r>
      <w:r w:rsidR="00F07374">
        <w:t>e in leading projects and teams</w:t>
      </w:r>
    </w:p>
    <w:p w14:paraId="26765F72" w14:textId="77777777" w:rsidR="00D47D2F" w:rsidRDefault="00D47D2F" w:rsidP="00D47D2F">
      <w:pPr>
        <w:pStyle w:val="NormalWeb"/>
        <w:spacing w:before="0" w:beforeAutospacing="0" w:after="0" w:afterAutospacing="0"/>
      </w:pPr>
      <w:r>
        <w:t> </w:t>
      </w:r>
    </w:p>
    <w:p w14:paraId="26385C60" w14:textId="77777777" w:rsidR="00D47D2F" w:rsidRPr="00D47D2F" w:rsidRDefault="00D47D2F" w:rsidP="00D47D2F">
      <w:pPr>
        <w:pStyle w:val="NormalWeb"/>
        <w:spacing w:before="0" w:beforeAutospacing="0" w:after="0" w:afterAutospacing="0"/>
        <w:rPr>
          <w:u w:val="single"/>
        </w:rPr>
      </w:pPr>
      <w:r w:rsidRPr="00D47D2F">
        <w:rPr>
          <w:rStyle w:val="Strong"/>
          <w:u w:val="single"/>
        </w:rPr>
        <w:t>Desirable Knowledge/Skills/Abilities:</w:t>
      </w:r>
    </w:p>
    <w:p w14:paraId="5B3C9F0C" w14:textId="77777777" w:rsidR="00D47D2F" w:rsidRDefault="00D47D2F" w:rsidP="00D47D2F">
      <w:pPr>
        <w:pStyle w:val="NormalWeb"/>
        <w:spacing w:before="0" w:beforeAutospacing="0" w:after="0" w:afterAutospacing="0"/>
      </w:pPr>
      <w:r>
        <w:t xml:space="preserve">- </w:t>
      </w:r>
      <w:r>
        <w:t>SAP - GTS knowledge</w:t>
      </w:r>
      <w:r>
        <w:br/>
        <w:t>- Experience in Manufacturing, Plastics or Automotive</w:t>
      </w:r>
      <w:r>
        <w:br/>
        <w:t>- Ability to lead remote teams</w:t>
      </w:r>
      <w:r>
        <w:br/>
        <w:t>- Value diverse talent</w:t>
      </w:r>
      <w:r>
        <w:br/>
        <w:t>- Strong adaptability</w:t>
      </w:r>
      <w:r>
        <w:br/>
        <w:t>- Additional language skills preferred (Spanish and/or Portuguese)</w:t>
      </w:r>
    </w:p>
    <w:p w14:paraId="1CC787C2" w14:textId="77777777" w:rsidR="00F07374" w:rsidRDefault="00F07374" w:rsidP="00D47D2F">
      <w:pPr>
        <w:pStyle w:val="NormalWeb"/>
        <w:spacing w:before="0" w:beforeAutospacing="0" w:after="0" w:afterAutospacing="0"/>
      </w:pPr>
    </w:p>
    <w:p w14:paraId="191F574F" w14:textId="22448E6E" w:rsidR="00F07374" w:rsidRDefault="00F07374" w:rsidP="00F07374">
      <w:pPr>
        <w:pStyle w:val="p1"/>
        <w:rPr>
          <w:rFonts w:ascii="Times New Roman" w:hAnsi="Times New Roman" w:cs="Times New Roman"/>
          <w:sz w:val="24"/>
          <w:szCs w:val="24"/>
        </w:rPr>
      </w:pPr>
      <w:r w:rsidRPr="00F07374">
        <w:rPr>
          <w:rFonts w:ascii="Times New Roman" w:hAnsi="Times New Roman" w:cs="Times New Roman"/>
          <w:sz w:val="24"/>
          <w:szCs w:val="24"/>
        </w:rPr>
        <w:t>Interested candidates please email</w:t>
      </w:r>
      <w:r>
        <w:rPr>
          <w:rFonts w:ascii="Times New Roman" w:hAnsi="Times New Roman" w:cs="Times New Roman"/>
          <w:sz w:val="24"/>
          <w:szCs w:val="24"/>
        </w:rPr>
        <w:t xml:space="preserve"> a copy of your resume to</w:t>
      </w:r>
      <w:r w:rsidRPr="00F0737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45F03">
          <w:rPr>
            <w:rStyle w:val="Hyperlink"/>
            <w:rFonts w:ascii="Times New Roman" w:hAnsi="Times New Roman" w:cs="Times New Roman"/>
            <w:sz w:val="24"/>
            <w:szCs w:val="24"/>
          </w:rPr>
          <w:t>nokland@us.ibm.com</w:t>
        </w:r>
      </w:hyperlink>
    </w:p>
    <w:p w14:paraId="5EE9EA79" w14:textId="77777777" w:rsidR="00F07374" w:rsidRPr="00F07374" w:rsidRDefault="00F07374" w:rsidP="00F07374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3FAE76D6" w14:textId="2DAFE3FC" w:rsidR="00D47D2F" w:rsidRDefault="00D47D2F" w:rsidP="00D47D2F">
      <w:pPr>
        <w:pStyle w:val="NormalWeb"/>
        <w:spacing w:before="0" w:beforeAutospacing="0" w:after="0" w:afterAutospacing="0"/>
      </w:pPr>
      <w:r>
        <w:t> </w:t>
      </w:r>
    </w:p>
    <w:p w14:paraId="2311C3AA" w14:textId="77777777" w:rsidR="00D47D2F" w:rsidRDefault="00D47D2F"/>
    <w:sectPr w:rsidR="00D47D2F" w:rsidSect="00D47D2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2F"/>
    <w:rsid w:val="0021465F"/>
    <w:rsid w:val="00BE7926"/>
    <w:rsid w:val="00D47D2F"/>
    <w:rsid w:val="00E54B00"/>
    <w:rsid w:val="00F07374"/>
    <w:rsid w:val="00F5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CCF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D2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47D2F"/>
    <w:rPr>
      <w:b/>
      <w:bCs/>
    </w:rPr>
  </w:style>
  <w:style w:type="paragraph" w:customStyle="1" w:styleId="p1">
    <w:name w:val="p1"/>
    <w:basedOn w:val="Normal"/>
    <w:rsid w:val="00F07374"/>
    <w:rPr>
      <w:rFonts w:ascii="Lucida Grande" w:hAnsi="Lucida Grande" w:cs="Lucida Grande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F07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okland@us.ibm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Duke</dc:creator>
  <cp:keywords/>
  <dc:description/>
  <cp:lastModifiedBy>Eric Duke</cp:lastModifiedBy>
  <cp:revision>2</cp:revision>
  <dcterms:created xsi:type="dcterms:W3CDTF">2017-04-20T14:46:00Z</dcterms:created>
  <dcterms:modified xsi:type="dcterms:W3CDTF">2017-04-20T14:46:00Z</dcterms:modified>
</cp:coreProperties>
</file>