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0468" w:rsidRPr="006B00EC" w:rsidRDefault="00B22584">
      <w:pPr>
        <w:spacing w:after="0"/>
        <w:jc w:val="center"/>
        <w:rPr>
          <w:rFonts w:ascii="Arial" w:hAnsi="Arial" w:cs="Arial"/>
          <w:lang w:val="pt-BR"/>
        </w:rPr>
      </w:pPr>
      <w:bookmarkStart w:id="0" w:name="_gjdgxs" w:colFirst="0" w:colLast="0"/>
      <w:bookmarkEnd w:id="0"/>
      <w:r w:rsidRPr="006B00EC">
        <w:rPr>
          <w:rFonts w:ascii="Arial" w:eastAsia="Arial" w:hAnsi="Arial" w:cs="Arial"/>
          <w:b/>
          <w:sz w:val="32"/>
          <w:szCs w:val="32"/>
          <w:lang w:val="pt-BR"/>
        </w:rPr>
        <w:t>Fabricia B. Losso-Oliveira</w:t>
      </w:r>
    </w:p>
    <w:p w:rsidR="00380468" w:rsidRPr="006B00EC" w:rsidRDefault="00B22584">
      <w:pPr>
        <w:spacing w:before="0" w:after="0"/>
        <w:jc w:val="center"/>
        <w:rPr>
          <w:rFonts w:ascii="Arial" w:hAnsi="Arial" w:cs="Arial"/>
          <w:lang w:val="pt-BR"/>
        </w:rPr>
      </w:pPr>
      <w:r w:rsidRPr="006B00EC">
        <w:rPr>
          <w:rFonts w:ascii="Arial" w:eastAsia="Arial" w:hAnsi="Arial" w:cs="Arial"/>
          <w:color w:val="666666"/>
          <w:sz w:val="20"/>
          <w:szCs w:val="20"/>
          <w:lang w:val="pt-BR"/>
        </w:rPr>
        <w:t>404 Cantor   Irvine, CA   92620</w:t>
      </w:r>
    </w:p>
    <w:p w:rsidR="00380468" w:rsidRPr="006B00EC" w:rsidRDefault="00B22584">
      <w:pPr>
        <w:spacing w:before="0" w:after="0"/>
        <w:jc w:val="center"/>
        <w:rPr>
          <w:rFonts w:ascii="Arial" w:hAnsi="Arial" w:cs="Arial"/>
        </w:rPr>
      </w:pPr>
      <w:r w:rsidRPr="006B00EC">
        <w:rPr>
          <w:rFonts w:ascii="Arial" w:eastAsia="Arial" w:hAnsi="Arial" w:cs="Arial"/>
          <w:color w:val="666666"/>
          <w:sz w:val="20"/>
          <w:szCs w:val="20"/>
        </w:rPr>
        <w:t>fabricia.losso@gmail.com (248) 924-5137</w:t>
      </w:r>
    </w:p>
    <w:p w:rsidR="00380468" w:rsidRPr="006B00EC" w:rsidRDefault="00380468">
      <w:pPr>
        <w:spacing w:before="0" w:after="0"/>
        <w:jc w:val="center"/>
        <w:rPr>
          <w:rFonts w:ascii="Arial" w:hAnsi="Arial" w:cs="Arial"/>
        </w:rPr>
      </w:pPr>
    </w:p>
    <w:p w:rsidR="00380468" w:rsidRPr="006B00EC" w:rsidRDefault="00B22584">
      <w:pPr>
        <w:jc w:val="both"/>
        <w:rPr>
          <w:rFonts w:ascii="Arial" w:eastAsia="Arial" w:hAnsi="Arial" w:cs="Arial"/>
          <w:sz w:val="20"/>
          <w:szCs w:val="20"/>
        </w:rPr>
      </w:pPr>
      <w:r w:rsidRPr="006B00EC">
        <w:rPr>
          <w:rFonts w:ascii="Arial" w:eastAsia="Arial" w:hAnsi="Arial" w:cs="Arial"/>
          <w:sz w:val="20"/>
          <w:szCs w:val="20"/>
        </w:rPr>
        <w:t>Trade analyst and international sales support professional with over 15 years of progressive experience supporting management. Native Portuguese speaker and fluent in Spanish. Proficient in MS Office applications. Customer oriented and ease of working with other cultures. Strong global business knowledge. Experience with customs practices, logistics, sales, marketing, purchasing, supply chain management. Excellent analytical, organizational and research skills combined with superior memory to details. Self-motivated with the ability to work without much supervision. Excellent interpersonal and written communication skills.</w:t>
      </w:r>
    </w:p>
    <w:p w:rsidR="00B22584" w:rsidRPr="006B00EC" w:rsidRDefault="00B22584">
      <w:pPr>
        <w:jc w:val="both"/>
        <w:rPr>
          <w:rFonts w:ascii="Arial" w:hAnsi="Arial" w:cs="Arial"/>
        </w:rPr>
      </w:pPr>
    </w:p>
    <w:p w:rsidR="00380468" w:rsidRPr="006B00EC" w:rsidRDefault="00B22584">
      <w:pPr>
        <w:jc w:val="both"/>
        <w:rPr>
          <w:rFonts w:ascii="Arial" w:hAnsi="Arial" w:cs="Arial"/>
        </w:rPr>
      </w:pPr>
      <w:r w:rsidRPr="006B00EC">
        <w:rPr>
          <w:rFonts w:ascii="Arial" w:eastAsia="Arial" w:hAnsi="Arial" w:cs="Arial"/>
          <w:b/>
          <w:sz w:val="24"/>
          <w:szCs w:val="24"/>
        </w:rPr>
        <w:t>Work Experience</w:t>
      </w:r>
    </w:p>
    <w:p w:rsidR="00380468" w:rsidRPr="006B00EC" w:rsidRDefault="00B22584">
      <w:pPr>
        <w:spacing w:before="0" w:after="0"/>
        <w:rPr>
          <w:rFonts w:ascii="Arial" w:hAnsi="Arial" w:cs="Arial"/>
        </w:rPr>
      </w:pPr>
      <w:r w:rsidRPr="006B00EC">
        <w:rPr>
          <w:rFonts w:ascii="Arial" w:eastAsia="Arial" w:hAnsi="Arial" w:cs="Arial"/>
          <w:b/>
        </w:rPr>
        <w:t>International Operations Coordinator</w:t>
      </w:r>
    </w:p>
    <w:p w:rsidR="00380468" w:rsidRPr="006B00EC" w:rsidRDefault="00B22584">
      <w:pPr>
        <w:spacing w:before="0" w:after="0"/>
        <w:rPr>
          <w:rFonts w:ascii="Arial" w:hAnsi="Arial" w:cs="Arial"/>
        </w:rPr>
      </w:pPr>
      <w:r w:rsidRPr="006B00EC">
        <w:rPr>
          <w:rFonts w:ascii="Arial" w:eastAsia="Arial" w:hAnsi="Arial" w:cs="Arial"/>
          <w:b/>
          <w:color w:val="555555"/>
          <w:sz w:val="21"/>
          <w:szCs w:val="21"/>
        </w:rPr>
        <w:t>Innovative Beverage Concepts, Inc. – Irvine, CA</w:t>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t xml:space="preserve">            </w:t>
      </w:r>
      <w:r w:rsidRPr="006B00EC">
        <w:rPr>
          <w:rFonts w:ascii="Arial" w:eastAsia="Arial" w:hAnsi="Arial" w:cs="Arial"/>
          <w:color w:val="999999"/>
          <w:sz w:val="20"/>
          <w:szCs w:val="20"/>
        </w:rPr>
        <w:t>Sept 2016 – present</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Part of the international sales team for Mocafe and Modern Oats Brands;</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Responsible for trade compliance, operations management and sales support, servicing all international accounts in</w:t>
      </w:r>
      <w:r w:rsidRPr="006B00EC">
        <w:rPr>
          <w:rFonts w:ascii="Arial" w:hAnsi="Arial" w:cs="Arial"/>
        </w:rPr>
        <w:t xml:space="preserve"> </w:t>
      </w:r>
      <w:r w:rsidRPr="006B00EC">
        <w:rPr>
          <w:rFonts w:ascii="Arial" w:eastAsia="Arial" w:hAnsi="Arial" w:cs="Arial"/>
          <w:color w:val="333333"/>
          <w:sz w:val="20"/>
          <w:szCs w:val="20"/>
        </w:rPr>
        <w:t>Canada, Mexico, Caribbean, Europe, Southeast Asia, and Middle East;</w:t>
      </w:r>
    </w:p>
    <w:p w:rsidR="00380468" w:rsidRDefault="00B22584">
      <w:pPr>
        <w:spacing w:before="0" w:after="0"/>
        <w:rPr>
          <w:rFonts w:ascii="Arial" w:eastAsia="Arial" w:hAnsi="Arial" w:cs="Arial"/>
          <w:color w:val="333333"/>
          <w:sz w:val="20"/>
          <w:szCs w:val="20"/>
        </w:rPr>
      </w:pPr>
      <w:r w:rsidRPr="006B00EC">
        <w:rPr>
          <w:rFonts w:ascii="Arial" w:eastAsia="Arial" w:hAnsi="Arial" w:cs="Arial"/>
          <w:color w:val="333333"/>
          <w:sz w:val="20"/>
          <w:szCs w:val="20"/>
        </w:rPr>
        <w:t>* Assist the company president to expand both brands worldwide, coordinating sampling and trade shows in foreign markets;</w:t>
      </w:r>
    </w:p>
    <w:p w:rsidR="006B00EC" w:rsidRPr="006B00EC" w:rsidRDefault="006B00EC">
      <w:pPr>
        <w:spacing w:before="0" w:after="0"/>
        <w:rPr>
          <w:rFonts w:ascii="Arial" w:hAnsi="Arial" w:cs="Arial"/>
          <w:sz w:val="20"/>
          <w:szCs w:val="20"/>
        </w:rPr>
      </w:pPr>
      <w:r w:rsidRPr="006B00EC">
        <w:rPr>
          <w:rFonts w:ascii="Arial" w:hAnsi="Arial" w:cs="Arial"/>
          <w:sz w:val="20"/>
          <w:szCs w:val="20"/>
        </w:rPr>
        <w:t>* R</w:t>
      </w:r>
      <w:r>
        <w:rPr>
          <w:rFonts w:ascii="Arial" w:hAnsi="Arial" w:cs="Arial"/>
          <w:sz w:val="20"/>
          <w:szCs w:val="20"/>
        </w:rPr>
        <w:t>u</w:t>
      </w:r>
      <w:r w:rsidRPr="006B00EC">
        <w:rPr>
          <w:rFonts w:ascii="Arial" w:hAnsi="Arial" w:cs="Arial"/>
          <w:sz w:val="20"/>
          <w:szCs w:val="20"/>
        </w:rPr>
        <w:t>n monthly, quarterly, yearly Sales Reports, and assist</w:t>
      </w:r>
      <w:bookmarkStart w:id="1" w:name="_GoBack"/>
      <w:bookmarkEnd w:id="1"/>
      <w:r w:rsidRPr="006B00EC">
        <w:rPr>
          <w:rFonts w:ascii="Arial" w:hAnsi="Arial" w:cs="Arial"/>
          <w:sz w:val="20"/>
          <w:szCs w:val="20"/>
        </w:rPr>
        <w:t xml:space="preserve"> with region’s Sales Forecasts;</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Customs Compliance, relating to HTS Classification, Valuation, Free Trade Agreements, FDA;</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Handles and audits all export documentation, including filing export declarations, Certificates of Origin, Certificates of Free Sale, FDA Health Certificates, ensuring compliance with</w:t>
      </w:r>
      <w:r w:rsidRPr="006B00EC">
        <w:rPr>
          <w:rFonts w:ascii="Arial" w:hAnsi="Arial" w:cs="Arial"/>
        </w:rPr>
        <w:t xml:space="preserve"> </w:t>
      </w:r>
      <w:r w:rsidRPr="006B00EC">
        <w:rPr>
          <w:rFonts w:ascii="Arial" w:eastAsia="Arial" w:hAnsi="Arial" w:cs="Arial"/>
          <w:color w:val="333333"/>
          <w:sz w:val="20"/>
          <w:szCs w:val="20"/>
        </w:rPr>
        <w:t>Customs rules and regulations;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xml:space="preserve">* Audit and generate all exports documentation, such as SLI, BOL, AWB, FTA certificate, Certificate of Origin, AES filing, and other documents required by U.S. and international customs and </w:t>
      </w:r>
      <w:r w:rsidRPr="006B00EC">
        <w:rPr>
          <w:rFonts w:ascii="Arial" w:eastAsia="Arial" w:hAnsi="Arial" w:cs="Arial"/>
          <w:color w:val="333333"/>
          <w:sz w:val="20"/>
          <w:szCs w:val="20"/>
          <w:highlight w:val="white"/>
        </w:rPr>
        <w:t>C-TPAT program;</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Responsible for HTS and Schedule B classification, based on industry</w:t>
      </w:r>
      <w:r w:rsidRPr="006B00EC">
        <w:rPr>
          <w:rFonts w:ascii="Arial" w:eastAsia="Arial" w:hAnsi="Arial" w:cs="Arial"/>
          <w:color w:val="333333"/>
          <w:sz w:val="20"/>
          <w:szCs w:val="20"/>
          <w:highlight w:val="white"/>
        </w:rPr>
        <w:t xml:space="preserve"> publications and technical manuals and drawings. </w:t>
      </w:r>
      <w:r w:rsidRPr="006B00EC">
        <w:rPr>
          <w:rFonts w:ascii="Arial" w:eastAsia="Arial" w:hAnsi="Arial" w:cs="Arial"/>
          <w:color w:val="333333"/>
          <w:sz w:val="20"/>
          <w:szCs w:val="20"/>
        </w:rPr>
        <w:t>Created a database and audited it often for Customs Compliance, Duty Valuation, and Free Trade Agreements.</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Supply chain management, providing timely service to international distributors, customers and trade brokers to maximize sales potentials;</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Provide support to internal departments as needed, such as marketing, accounting;</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Administer all product requirements, including foreign language labeling;</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Coordinated shipment of samples, orders and POS material, and exports to all foreign markets;</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Customer maintenance using Sage 100 and SalesForce.</w:t>
      </w:r>
    </w:p>
    <w:p w:rsidR="00380468" w:rsidRPr="006B00EC" w:rsidRDefault="00380468">
      <w:pPr>
        <w:spacing w:after="120"/>
        <w:rPr>
          <w:rFonts w:ascii="Arial" w:hAnsi="Arial" w:cs="Arial"/>
        </w:rPr>
      </w:pPr>
    </w:p>
    <w:p w:rsidR="00380468" w:rsidRPr="006B00EC" w:rsidRDefault="00B22584">
      <w:pPr>
        <w:spacing w:before="0" w:after="0"/>
        <w:rPr>
          <w:rFonts w:ascii="Arial" w:hAnsi="Arial" w:cs="Arial"/>
        </w:rPr>
      </w:pPr>
      <w:r w:rsidRPr="006B00EC">
        <w:rPr>
          <w:rFonts w:ascii="Arial" w:eastAsia="Arial" w:hAnsi="Arial" w:cs="Arial"/>
          <w:b/>
        </w:rPr>
        <w:t>Translation and Validation Language Specialist</w:t>
      </w:r>
    </w:p>
    <w:p w:rsidR="00380468" w:rsidRPr="006B00EC" w:rsidRDefault="00B22584">
      <w:pPr>
        <w:spacing w:before="0" w:after="0"/>
        <w:rPr>
          <w:rFonts w:ascii="Arial" w:hAnsi="Arial" w:cs="Arial"/>
        </w:rPr>
      </w:pPr>
      <w:proofErr w:type="spellStart"/>
      <w:r w:rsidRPr="006B00EC">
        <w:rPr>
          <w:rFonts w:ascii="Arial" w:eastAsia="Arial" w:hAnsi="Arial" w:cs="Arial"/>
          <w:b/>
          <w:color w:val="555555"/>
          <w:sz w:val="21"/>
          <w:szCs w:val="21"/>
        </w:rPr>
        <w:t>Brightwing</w:t>
      </w:r>
      <w:proofErr w:type="spellEnd"/>
      <w:r w:rsidRPr="006B00EC">
        <w:rPr>
          <w:rFonts w:ascii="Arial" w:eastAsia="Arial" w:hAnsi="Arial" w:cs="Arial"/>
          <w:b/>
          <w:color w:val="555555"/>
          <w:sz w:val="21"/>
          <w:szCs w:val="21"/>
        </w:rPr>
        <w:t xml:space="preserve"> Staffing, assigned to HATCI - </w:t>
      </w:r>
      <w:r w:rsidRPr="006B00EC">
        <w:rPr>
          <w:rFonts w:ascii="Arial" w:eastAsia="Arial" w:hAnsi="Arial" w:cs="Arial"/>
          <w:color w:val="555555"/>
          <w:sz w:val="21"/>
          <w:szCs w:val="21"/>
        </w:rPr>
        <w:t xml:space="preserve">Superior </w:t>
      </w:r>
      <w:proofErr w:type="spellStart"/>
      <w:r w:rsidRPr="006B00EC">
        <w:rPr>
          <w:rFonts w:ascii="Arial" w:eastAsia="Arial" w:hAnsi="Arial" w:cs="Arial"/>
          <w:color w:val="555555"/>
          <w:sz w:val="21"/>
          <w:szCs w:val="21"/>
        </w:rPr>
        <w:t>Twsp</w:t>
      </w:r>
      <w:proofErr w:type="spellEnd"/>
      <w:r w:rsidRPr="006B00EC">
        <w:rPr>
          <w:rFonts w:ascii="Arial" w:eastAsia="Arial" w:hAnsi="Arial" w:cs="Arial"/>
          <w:color w:val="555555"/>
          <w:sz w:val="21"/>
          <w:szCs w:val="21"/>
        </w:rPr>
        <w:t>., MI</w:t>
      </w:r>
      <w:r w:rsidRPr="006B00EC">
        <w:rPr>
          <w:rFonts w:ascii="Arial" w:eastAsia="Arial" w:hAnsi="Arial" w:cs="Arial"/>
          <w:b/>
          <w:color w:val="555555"/>
          <w:sz w:val="21"/>
          <w:szCs w:val="21"/>
        </w:rPr>
        <w:t xml:space="preserve">                 </w:t>
      </w:r>
      <w:r w:rsidRPr="006B00EC">
        <w:rPr>
          <w:rFonts w:ascii="Arial" w:eastAsia="Arial" w:hAnsi="Arial" w:cs="Arial"/>
          <w:color w:val="999999"/>
          <w:sz w:val="20"/>
          <w:szCs w:val="20"/>
        </w:rPr>
        <w:t>May 2014 – July 2016</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Part of the Quality and Language Localization team of Hyundai America Technical Center, the design, technology and engineering arm for North and South American models of the Korean-based Hyundai-KIA Motors Group.</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Performed localization testing and validation on automotive multimedia radios and clusters for Brazilian Portuguese and Latin American Spanish;</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Executed linguistic Quality Analysis (VR testing, TTS tuning and proofreading), and report internationalization software bugs;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Developed and completed detailed test cases, and maintained standards, procedures, and guidelines to ensure consistent testing procedures;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xml:space="preserve">* Managed multilingual resources (create glossaries, guidelines, style guides), using translation memory software (TMS) – </w:t>
      </w:r>
      <w:proofErr w:type="spellStart"/>
      <w:r w:rsidRPr="006B00EC">
        <w:rPr>
          <w:rFonts w:ascii="Arial" w:eastAsia="Arial" w:hAnsi="Arial" w:cs="Arial"/>
          <w:color w:val="333333"/>
          <w:sz w:val="20"/>
          <w:szCs w:val="20"/>
        </w:rPr>
        <w:t>Wordfast</w:t>
      </w:r>
      <w:proofErr w:type="spellEnd"/>
      <w:r w:rsidRPr="006B00EC">
        <w:rPr>
          <w:rFonts w:ascii="Arial" w:eastAsia="Arial" w:hAnsi="Arial" w:cs="Arial"/>
          <w:color w:val="333333"/>
          <w:sz w:val="20"/>
          <w:szCs w:val="20"/>
        </w:rPr>
        <w:t>;</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Addressed, track and resolved internal and external program issues by working closely with offshore testing partners (Brazil and Germany), development team, headquarters-based PM in South Korea and US and Korean suppliers on progress, results and initiatives.</w:t>
      </w:r>
    </w:p>
    <w:p w:rsidR="00380468" w:rsidRPr="006B00EC" w:rsidRDefault="00B22584" w:rsidP="00B22584">
      <w:pPr>
        <w:rPr>
          <w:rFonts w:ascii="Arial" w:hAnsi="Arial" w:cs="Arial"/>
        </w:rPr>
      </w:pPr>
      <w:r w:rsidRPr="006B00EC">
        <w:rPr>
          <w:rFonts w:ascii="Arial" w:eastAsia="Arial" w:hAnsi="Arial" w:cs="Arial"/>
          <w:b/>
        </w:rPr>
        <w:br w:type="page"/>
      </w:r>
      <w:r w:rsidRPr="006B00EC">
        <w:rPr>
          <w:rFonts w:ascii="Arial" w:eastAsia="Arial" w:hAnsi="Arial" w:cs="Arial"/>
          <w:b/>
        </w:rPr>
        <w:lastRenderedPageBreak/>
        <w:t>Freelance Interpreter and Translator</w:t>
      </w:r>
    </w:p>
    <w:p w:rsidR="00380468" w:rsidRPr="006B00EC" w:rsidRDefault="00B22584">
      <w:pPr>
        <w:spacing w:before="0" w:after="0"/>
        <w:rPr>
          <w:rFonts w:ascii="Arial" w:hAnsi="Arial" w:cs="Arial"/>
        </w:rPr>
      </w:pPr>
      <w:r w:rsidRPr="006B00EC">
        <w:rPr>
          <w:rFonts w:ascii="Arial" w:eastAsia="Arial" w:hAnsi="Arial" w:cs="Arial"/>
          <w:b/>
          <w:color w:val="555555"/>
          <w:sz w:val="21"/>
          <w:szCs w:val="21"/>
        </w:rPr>
        <w:t>B.E.S. – Brazil Expedited Services</w:t>
      </w:r>
      <w:r w:rsidRPr="006B00EC">
        <w:rPr>
          <w:rFonts w:ascii="Arial" w:eastAsia="Arial" w:hAnsi="Arial" w:cs="Arial"/>
          <w:b/>
          <w:color w:val="555555"/>
          <w:sz w:val="21"/>
          <w:szCs w:val="21"/>
        </w:rPr>
        <w:tab/>
      </w:r>
      <w:r w:rsidRPr="006B00EC">
        <w:rPr>
          <w:rFonts w:ascii="Arial" w:eastAsia="Arial" w:hAnsi="Arial" w:cs="Arial"/>
          <w:b/>
          <w:color w:val="555555"/>
          <w:sz w:val="21"/>
          <w:szCs w:val="21"/>
        </w:rPr>
        <w:tab/>
      </w:r>
      <w:r w:rsidRPr="006B00EC">
        <w:rPr>
          <w:rFonts w:ascii="Arial" w:eastAsia="Arial" w:hAnsi="Arial" w:cs="Arial"/>
          <w:b/>
          <w:color w:val="555555"/>
          <w:sz w:val="21"/>
          <w:szCs w:val="21"/>
        </w:rPr>
        <w:tab/>
      </w:r>
      <w:r w:rsidRPr="006B00EC">
        <w:rPr>
          <w:rFonts w:ascii="Arial" w:eastAsia="Arial" w:hAnsi="Arial" w:cs="Arial"/>
          <w:b/>
          <w:color w:val="555555"/>
          <w:sz w:val="21"/>
          <w:szCs w:val="21"/>
        </w:rPr>
        <w:tab/>
      </w:r>
      <w:r w:rsidRPr="006B00EC">
        <w:rPr>
          <w:rFonts w:ascii="Arial" w:eastAsia="Arial" w:hAnsi="Arial" w:cs="Arial"/>
          <w:b/>
          <w:color w:val="555555"/>
          <w:sz w:val="21"/>
          <w:szCs w:val="21"/>
        </w:rPr>
        <w:tab/>
        <w:t xml:space="preserve">       </w:t>
      </w:r>
      <w:r w:rsidRPr="006B00EC">
        <w:rPr>
          <w:rFonts w:ascii="Arial" w:eastAsia="Arial" w:hAnsi="Arial" w:cs="Arial"/>
          <w:color w:val="999999"/>
          <w:sz w:val="20"/>
          <w:szCs w:val="20"/>
        </w:rPr>
        <w:t>May 2004 – June 2016</w:t>
      </w:r>
    </w:p>
    <w:p w:rsidR="00380468" w:rsidRPr="006B00EC" w:rsidRDefault="00B22584">
      <w:pPr>
        <w:spacing w:before="0" w:after="0"/>
        <w:rPr>
          <w:rFonts w:ascii="Arial" w:hAnsi="Arial" w:cs="Arial"/>
        </w:rPr>
      </w:pPr>
      <w:r w:rsidRPr="006B00EC">
        <w:rPr>
          <w:rFonts w:ascii="Arial" w:eastAsia="Arial" w:hAnsi="Arial" w:cs="Arial"/>
          <w:color w:val="333333"/>
          <w:sz w:val="20"/>
          <w:szCs w:val="20"/>
        </w:rPr>
        <w:t>* Simultaneous and consecutive interpretation, translation, editing and proofreading of a wide range of materials and subjects. Language competencies: Brazilian Portuguese, Spanish and English.</w:t>
      </w:r>
    </w:p>
    <w:p w:rsidR="00380468" w:rsidRPr="006B00EC" w:rsidRDefault="00380468">
      <w:pPr>
        <w:spacing w:before="0" w:after="0"/>
        <w:rPr>
          <w:rFonts w:ascii="Arial" w:hAnsi="Arial" w:cs="Arial"/>
        </w:rPr>
      </w:pPr>
    </w:p>
    <w:p w:rsidR="00990237" w:rsidRPr="006B00EC" w:rsidRDefault="00990237">
      <w:pPr>
        <w:spacing w:before="0" w:after="0"/>
        <w:rPr>
          <w:rFonts w:ascii="Arial" w:eastAsia="Arial" w:hAnsi="Arial" w:cs="Arial"/>
          <w:b/>
        </w:rPr>
      </w:pPr>
      <w:r w:rsidRPr="006B00EC">
        <w:rPr>
          <w:rFonts w:ascii="Arial" w:eastAsia="Arial" w:hAnsi="Arial" w:cs="Arial"/>
          <w:b/>
        </w:rPr>
        <w:t>Logistics and Customs Compliance Analyst</w:t>
      </w:r>
    </w:p>
    <w:p w:rsidR="00380468" w:rsidRPr="006B00EC" w:rsidRDefault="00B22584">
      <w:pPr>
        <w:spacing w:before="0" w:after="0"/>
        <w:rPr>
          <w:rFonts w:ascii="Arial" w:hAnsi="Arial" w:cs="Arial"/>
        </w:rPr>
      </w:pPr>
      <w:r w:rsidRPr="006B00EC">
        <w:rPr>
          <w:rFonts w:ascii="Arial" w:eastAsia="Arial" w:hAnsi="Arial" w:cs="Arial"/>
          <w:b/>
          <w:color w:val="555555"/>
          <w:sz w:val="21"/>
          <w:szCs w:val="21"/>
        </w:rPr>
        <w:t>Poly Flex Products</w:t>
      </w:r>
      <w:r w:rsidRPr="006B00EC">
        <w:rPr>
          <w:rFonts w:ascii="Arial" w:eastAsia="Arial" w:hAnsi="Arial" w:cs="Arial"/>
          <w:color w:val="555555"/>
          <w:sz w:val="21"/>
          <w:szCs w:val="21"/>
        </w:rPr>
        <w:t xml:space="preserve"> - Farmington Hills, MI</w:t>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t xml:space="preserve">      </w:t>
      </w:r>
      <w:r w:rsidRPr="006B00EC">
        <w:rPr>
          <w:rFonts w:ascii="Arial" w:eastAsia="Arial" w:hAnsi="Arial" w:cs="Arial"/>
          <w:color w:val="999999"/>
          <w:sz w:val="20"/>
          <w:szCs w:val="20"/>
        </w:rPr>
        <w:t>Jan - April 2014</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Part of the Customer Service team of Poly Flex Products, an industry leading automotive provider of plastic molding dunnage, both injection and foam molding, used extensively in the automobile manufacturing throughout the world, with 2 manufacturing facilities in the US, and 1 in Mexico;</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Enhanced customer experience to international customers in Canada, Mexico, Italy, Germany, France, UK, and China;</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Provided support to all internal departments as needed, such as sales, purchasing, accounting and design engineering;</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Managed and keep updated customers’ databases, such as Ford Tracker, GM Containers and Chrysler suppliers tracking systems;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Communicated with sales team on a timely manner on all issues regarding their accounts;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Worked closely with production and shipping department on customers and country requirements;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Created all exports documentation, including trade agreement certificates, AES filling and harmonized codes;</w:t>
      </w:r>
    </w:p>
    <w:p w:rsidR="00380468" w:rsidRPr="006B00EC" w:rsidRDefault="00B22584">
      <w:pPr>
        <w:spacing w:before="0" w:after="0"/>
        <w:jc w:val="both"/>
        <w:rPr>
          <w:rFonts w:ascii="Arial" w:hAnsi="Arial" w:cs="Arial"/>
        </w:rPr>
      </w:pPr>
      <w:bookmarkStart w:id="2" w:name="_30j0zll" w:colFirst="0" w:colLast="0"/>
      <w:bookmarkEnd w:id="2"/>
      <w:r w:rsidRPr="006B00EC">
        <w:rPr>
          <w:rFonts w:ascii="Arial" w:eastAsia="Arial" w:hAnsi="Arial" w:cs="Arial"/>
          <w:color w:val="333333"/>
          <w:sz w:val="20"/>
          <w:szCs w:val="20"/>
        </w:rPr>
        <w:t>* Assisted management with installation of Poly Flex Mexico, including business bank accounts, communication with local attorney and accountant, and researching existing history and documentation to support the overseas sales team.</w:t>
      </w:r>
    </w:p>
    <w:p w:rsidR="00380468" w:rsidRPr="006B00EC" w:rsidRDefault="00380468">
      <w:pPr>
        <w:spacing w:before="0" w:after="0"/>
        <w:jc w:val="both"/>
        <w:rPr>
          <w:rFonts w:ascii="Arial" w:hAnsi="Arial" w:cs="Arial"/>
        </w:rPr>
      </w:pPr>
      <w:bookmarkStart w:id="3" w:name="_1fob9te" w:colFirst="0" w:colLast="0"/>
      <w:bookmarkEnd w:id="3"/>
    </w:p>
    <w:p w:rsidR="00380468" w:rsidRPr="006B00EC" w:rsidRDefault="00B22584">
      <w:pPr>
        <w:spacing w:before="0" w:after="0"/>
        <w:rPr>
          <w:rFonts w:ascii="Arial" w:hAnsi="Arial" w:cs="Arial"/>
        </w:rPr>
      </w:pPr>
      <w:r w:rsidRPr="006B00EC">
        <w:rPr>
          <w:rFonts w:ascii="Arial" w:eastAsia="Arial" w:hAnsi="Arial" w:cs="Arial"/>
          <w:b/>
        </w:rPr>
        <w:t xml:space="preserve">Latin America </w:t>
      </w:r>
      <w:r w:rsidR="00990237" w:rsidRPr="006B00EC">
        <w:rPr>
          <w:rFonts w:ascii="Arial" w:eastAsia="Arial" w:hAnsi="Arial" w:cs="Arial"/>
          <w:b/>
        </w:rPr>
        <w:t xml:space="preserve">Compliance Analyst </w:t>
      </w:r>
      <w:r w:rsidRPr="006B00EC">
        <w:rPr>
          <w:rFonts w:ascii="Arial" w:eastAsia="Arial" w:hAnsi="Arial" w:cs="Arial"/>
          <w:sz w:val="20"/>
          <w:szCs w:val="20"/>
        </w:rPr>
        <w:t>(short-term contract position)</w:t>
      </w:r>
    </w:p>
    <w:p w:rsidR="00380468" w:rsidRPr="006B00EC" w:rsidRDefault="00B22584">
      <w:pPr>
        <w:spacing w:before="0" w:after="0"/>
        <w:rPr>
          <w:rFonts w:ascii="Arial" w:hAnsi="Arial" w:cs="Arial"/>
        </w:rPr>
      </w:pPr>
      <w:r w:rsidRPr="006B00EC">
        <w:rPr>
          <w:rFonts w:ascii="Arial" w:eastAsia="Arial" w:hAnsi="Arial" w:cs="Arial"/>
          <w:b/>
          <w:color w:val="555555"/>
          <w:sz w:val="21"/>
          <w:szCs w:val="21"/>
        </w:rPr>
        <w:t>PITSS America, LLC</w:t>
      </w:r>
      <w:r w:rsidRPr="006B00EC">
        <w:rPr>
          <w:rFonts w:ascii="Arial" w:eastAsia="Arial" w:hAnsi="Arial" w:cs="Arial"/>
          <w:color w:val="555555"/>
          <w:sz w:val="21"/>
          <w:szCs w:val="21"/>
        </w:rPr>
        <w:t xml:space="preserve"> - Troy, MI</w:t>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t xml:space="preserve">     </w:t>
      </w:r>
      <w:r w:rsidRPr="006B00EC">
        <w:rPr>
          <w:rFonts w:ascii="Arial" w:eastAsia="Arial" w:hAnsi="Arial" w:cs="Arial"/>
          <w:color w:val="999999"/>
          <w:sz w:val="20"/>
          <w:szCs w:val="20"/>
        </w:rPr>
        <w:t>Sept – Dec 2013</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Part of a 2-person team in the International Business department of PITSS, the leader in Oracle Forms modernization, upgrades, and migrations.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Assisted the president for the Americas to expand the company's presence in Latin America, specifically Brazil and Mexico; coordinating trade shows in foreign markets;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Provided superior customer service to partners in Brazil and Mexico to maximize sales potentials;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Provided support to all internal departments as needed - sales, purchasing, accounting and technical;</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Managed and kept updated customers’ database;</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Communicated with sales team on a timely manner on all issues regarding their accounts;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Handled international travel arrangements, such as air, hotel, and rental car reservations.</w:t>
      </w:r>
    </w:p>
    <w:p w:rsidR="00380468" w:rsidRPr="006B00EC" w:rsidRDefault="00380468">
      <w:pPr>
        <w:spacing w:before="0" w:after="0"/>
        <w:jc w:val="both"/>
        <w:rPr>
          <w:rFonts w:ascii="Arial" w:hAnsi="Arial" w:cs="Arial"/>
        </w:rPr>
      </w:pPr>
    </w:p>
    <w:p w:rsidR="00380468" w:rsidRPr="006B00EC" w:rsidRDefault="00B22584">
      <w:pPr>
        <w:spacing w:before="0" w:after="0"/>
        <w:rPr>
          <w:rFonts w:ascii="Arial" w:hAnsi="Arial" w:cs="Arial"/>
        </w:rPr>
      </w:pPr>
      <w:r w:rsidRPr="006B00EC">
        <w:rPr>
          <w:rFonts w:ascii="Arial" w:eastAsia="Arial" w:hAnsi="Arial" w:cs="Arial"/>
          <w:b/>
        </w:rPr>
        <w:t xml:space="preserve">International Sales </w:t>
      </w:r>
      <w:r w:rsidR="00990237" w:rsidRPr="006B00EC">
        <w:rPr>
          <w:rFonts w:ascii="Arial" w:eastAsia="Arial" w:hAnsi="Arial" w:cs="Arial"/>
          <w:b/>
        </w:rPr>
        <w:t xml:space="preserve">and Marketing </w:t>
      </w:r>
      <w:r w:rsidRPr="006B00EC">
        <w:rPr>
          <w:rFonts w:ascii="Arial" w:eastAsia="Arial" w:hAnsi="Arial" w:cs="Arial"/>
          <w:b/>
        </w:rPr>
        <w:t>Coordinator</w:t>
      </w:r>
    </w:p>
    <w:p w:rsidR="00380468" w:rsidRPr="006B00EC" w:rsidRDefault="00B22584">
      <w:pPr>
        <w:spacing w:before="0" w:after="0"/>
        <w:rPr>
          <w:rFonts w:ascii="Arial" w:hAnsi="Arial" w:cs="Arial"/>
        </w:rPr>
      </w:pPr>
      <w:r w:rsidRPr="006B00EC">
        <w:rPr>
          <w:rFonts w:ascii="Arial" w:eastAsia="Arial" w:hAnsi="Arial" w:cs="Arial"/>
          <w:b/>
          <w:color w:val="555555"/>
          <w:sz w:val="21"/>
          <w:szCs w:val="21"/>
        </w:rPr>
        <w:t>5-Hour Energy</w:t>
      </w:r>
      <w:r w:rsidRPr="006B00EC">
        <w:rPr>
          <w:rFonts w:ascii="Arial" w:eastAsia="Arial" w:hAnsi="Arial" w:cs="Arial"/>
          <w:color w:val="555555"/>
          <w:sz w:val="21"/>
          <w:szCs w:val="21"/>
        </w:rPr>
        <w:t xml:space="preserve"> – Farmington Hills, MI</w:t>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t xml:space="preserve">                     </w:t>
      </w:r>
      <w:r w:rsidRPr="006B00EC">
        <w:rPr>
          <w:rFonts w:ascii="Arial" w:eastAsia="Arial" w:hAnsi="Arial" w:cs="Arial"/>
          <w:color w:val="999999"/>
          <w:sz w:val="20"/>
          <w:szCs w:val="20"/>
        </w:rPr>
        <w:t>Sept 2011 - April 2013</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Part of a 2-person team in the International Business department of 5-Hour Energy, the most sold energy shot in the world.</w:t>
      </w:r>
    </w:p>
    <w:p w:rsidR="00380468" w:rsidRPr="006B00EC" w:rsidRDefault="00B22584">
      <w:pPr>
        <w:spacing w:before="0" w:after="0"/>
        <w:jc w:val="both"/>
        <w:rPr>
          <w:rFonts w:ascii="Arial" w:eastAsia="Arial" w:hAnsi="Arial" w:cs="Arial"/>
          <w:color w:val="333333"/>
          <w:sz w:val="20"/>
          <w:szCs w:val="20"/>
        </w:rPr>
      </w:pPr>
      <w:r w:rsidRPr="006B00EC">
        <w:rPr>
          <w:rFonts w:ascii="Arial" w:eastAsia="Arial" w:hAnsi="Arial" w:cs="Arial"/>
          <w:color w:val="333333"/>
          <w:sz w:val="20"/>
          <w:szCs w:val="20"/>
        </w:rPr>
        <w:t>* Assisted the Director of International Business Development to expand the 5-Hour Energy brand worldwide coordinating sampling events and trade shows in foreign markets;</w:t>
      </w:r>
    </w:p>
    <w:p w:rsidR="006B00EC" w:rsidRPr="006B00EC" w:rsidRDefault="006B00EC">
      <w:pPr>
        <w:spacing w:before="0" w:after="0"/>
        <w:jc w:val="both"/>
        <w:rPr>
          <w:rFonts w:ascii="Arial" w:hAnsi="Arial" w:cs="Arial"/>
        </w:rPr>
      </w:pPr>
      <w:r w:rsidRPr="006B00EC">
        <w:rPr>
          <w:rFonts w:ascii="Arial" w:hAnsi="Arial" w:cs="Arial"/>
        </w:rPr>
        <w:t>* Ran monthly, quarterly, yearly Sales Reports, and assisted with region’s Sales Forecasts;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Supply chain management, providing timely service to international distributors, customers and trade brokers to maximize sales potentials;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Provided support to internal departments as needed, such as marketing, arts, accounting, and legal;</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Administered all product requirements for sampling events, sales meetings and trade shows;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Coordinated shipment of sales and POS material, and exports to Europe, Asia and the Caribbean;</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Managed all sales processes, including order entry, shipping, invoicing, and payment on GP (Great Plains), as well as maintained distributors/customers’ database;</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Communicated with sales team on a timely manner on all issues regarding their accounts;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Worked closely with the production facilities tracking shipments from SOP to delivery;</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Managed each territory sales metric analysis/reports to executive team/senior sales management on a monthly and quarterly basis;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Collaborated with multiple CMS systems to develop, distribute and update weekly content for social media in various countries;</w:t>
      </w:r>
    </w:p>
    <w:p w:rsidR="00B22584" w:rsidRPr="006B00EC" w:rsidRDefault="00B22584">
      <w:pPr>
        <w:spacing w:before="0" w:after="0"/>
        <w:jc w:val="both"/>
        <w:rPr>
          <w:rFonts w:ascii="Arial" w:eastAsia="Arial" w:hAnsi="Arial" w:cs="Arial"/>
          <w:color w:val="333333"/>
          <w:sz w:val="20"/>
          <w:szCs w:val="20"/>
        </w:rPr>
      </w:pPr>
      <w:r w:rsidRPr="006B00EC">
        <w:rPr>
          <w:rFonts w:ascii="Arial" w:eastAsia="Arial" w:hAnsi="Arial" w:cs="Arial"/>
          <w:color w:val="333333"/>
          <w:sz w:val="20"/>
          <w:szCs w:val="20"/>
        </w:rPr>
        <w:t>* Worked with translation software/translators to ensure content was localized for social media, and landing pages on company's international websites.</w:t>
      </w:r>
    </w:p>
    <w:p w:rsidR="00380468" w:rsidRPr="006B00EC" w:rsidRDefault="00B22584" w:rsidP="00B22584">
      <w:pPr>
        <w:rPr>
          <w:rFonts w:ascii="Arial" w:eastAsia="Arial" w:hAnsi="Arial" w:cs="Arial"/>
          <w:color w:val="333333"/>
          <w:sz w:val="20"/>
          <w:szCs w:val="20"/>
        </w:rPr>
      </w:pPr>
      <w:r w:rsidRPr="006B00EC">
        <w:rPr>
          <w:rFonts w:ascii="Arial" w:eastAsia="Arial" w:hAnsi="Arial" w:cs="Arial"/>
          <w:color w:val="333333"/>
          <w:sz w:val="20"/>
          <w:szCs w:val="20"/>
        </w:rPr>
        <w:br w:type="page"/>
      </w:r>
      <w:r w:rsidRPr="006B00EC">
        <w:rPr>
          <w:rFonts w:ascii="Arial" w:eastAsia="Arial" w:hAnsi="Arial" w:cs="Arial"/>
          <w:b/>
        </w:rPr>
        <w:lastRenderedPageBreak/>
        <w:t xml:space="preserve">International </w:t>
      </w:r>
      <w:r w:rsidR="006B00EC" w:rsidRPr="006B00EC">
        <w:rPr>
          <w:rFonts w:ascii="Arial" w:eastAsia="Arial" w:hAnsi="Arial" w:cs="Arial"/>
          <w:b/>
        </w:rPr>
        <w:t>Sales Coordinator</w:t>
      </w:r>
    </w:p>
    <w:p w:rsidR="00380468" w:rsidRPr="006B00EC" w:rsidRDefault="00B22584">
      <w:pPr>
        <w:spacing w:before="0" w:after="0"/>
        <w:rPr>
          <w:rFonts w:ascii="Arial" w:hAnsi="Arial" w:cs="Arial"/>
        </w:rPr>
      </w:pPr>
      <w:proofErr w:type="spellStart"/>
      <w:r w:rsidRPr="006B00EC">
        <w:rPr>
          <w:rFonts w:ascii="Arial" w:eastAsia="Arial" w:hAnsi="Arial" w:cs="Arial"/>
          <w:b/>
          <w:color w:val="555555"/>
          <w:sz w:val="21"/>
          <w:szCs w:val="21"/>
        </w:rPr>
        <w:t>Obara</w:t>
      </w:r>
      <w:proofErr w:type="spellEnd"/>
      <w:r w:rsidRPr="006B00EC">
        <w:rPr>
          <w:rFonts w:ascii="Arial" w:eastAsia="Arial" w:hAnsi="Arial" w:cs="Arial"/>
          <w:b/>
          <w:color w:val="555555"/>
          <w:sz w:val="21"/>
          <w:szCs w:val="21"/>
        </w:rPr>
        <w:t xml:space="preserve"> Corporation USA </w:t>
      </w:r>
      <w:r w:rsidRPr="006B00EC">
        <w:rPr>
          <w:rFonts w:ascii="Arial" w:eastAsia="Arial" w:hAnsi="Arial" w:cs="Arial"/>
          <w:color w:val="555555"/>
          <w:sz w:val="21"/>
          <w:szCs w:val="21"/>
        </w:rPr>
        <w:t>- Warren, MI</w:t>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r>
      <w:r w:rsidRPr="006B00EC">
        <w:rPr>
          <w:rFonts w:ascii="Arial" w:eastAsia="Arial" w:hAnsi="Arial" w:cs="Arial"/>
          <w:color w:val="555555"/>
          <w:sz w:val="21"/>
          <w:szCs w:val="21"/>
        </w:rPr>
        <w:tab/>
        <w:t xml:space="preserve">           </w:t>
      </w:r>
      <w:r w:rsidRPr="006B00EC">
        <w:rPr>
          <w:rFonts w:ascii="Arial" w:eastAsia="Arial" w:hAnsi="Arial" w:cs="Arial"/>
          <w:color w:val="999999"/>
          <w:sz w:val="20"/>
          <w:szCs w:val="20"/>
        </w:rPr>
        <w:t>May 2007 - Aug 2011</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xml:space="preserve">* Part of the International Business team of </w:t>
      </w:r>
      <w:proofErr w:type="spellStart"/>
      <w:r w:rsidRPr="006B00EC">
        <w:rPr>
          <w:rFonts w:ascii="Arial" w:eastAsia="Arial" w:hAnsi="Arial" w:cs="Arial"/>
          <w:color w:val="333333"/>
          <w:sz w:val="20"/>
          <w:szCs w:val="20"/>
        </w:rPr>
        <w:t>Obara</w:t>
      </w:r>
      <w:proofErr w:type="spellEnd"/>
      <w:r w:rsidRPr="006B00EC">
        <w:rPr>
          <w:rFonts w:ascii="Arial" w:eastAsia="Arial" w:hAnsi="Arial" w:cs="Arial"/>
          <w:color w:val="333333"/>
          <w:sz w:val="20"/>
          <w:szCs w:val="20"/>
        </w:rPr>
        <w:t xml:space="preserve"> Corporation, an industry leading provider of resistance welding equipment and supplies used extensively in automobile manufacturing throughout the world, with manufacturing facilities in Japan, USA, England, France, Korea, China, India, Australia, Malaysia, Thailand, and Mexico;</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Maintained a visitation schedule to customers in Latin America: Argentina, Brazil, Colombia, Ecuador, Mexico and Venezuela;</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Acted as a liaison between customers, engineering, design, purchasing and production departments regarding product information including pricing, delivery, availability and technical specifications;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Assisted the Purchasing Department coordinating imports from Asia and exports to several countries in South America, Asia and Africa; being the main point of contact between customers, freight forwarders, inspection, logistics companies and customs brokers to facilitate shipping process;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xml:space="preserve">* Audited all import documents, and generated all exports documentation, such as SLI, BOL, AWB, FTA certificate, Certificate of Origin, AES filing, and other documents required by U.S. and international customs and </w:t>
      </w:r>
      <w:r w:rsidRPr="006B00EC">
        <w:rPr>
          <w:rFonts w:ascii="Arial" w:eastAsia="Arial" w:hAnsi="Arial" w:cs="Arial"/>
          <w:color w:val="333333"/>
          <w:sz w:val="20"/>
          <w:szCs w:val="20"/>
          <w:highlight w:val="white"/>
        </w:rPr>
        <w:t>C-TPAT program;</w:t>
      </w:r>
    </w:p>
    <w:p w:rsidR="00380468" w:rsidRPr="006B00EC" w:rsidRDefault="00B22584">
      <w:pPr>
        <w:spacing w:before="0" w:after="0"/>
        <w:rPr>
          <w:rFonts w:ascii="Arial" w:eastAsia="Arial" w:hAnsi="Arial" w:cs="Arial"/>
          <w:color w:val="333333"/>
          <w:sz w:val="20"/>
          <w:szCs w:val="20"/>
        </w:rPr>
      </w:pPr>
      <w:r w:rsidRPr="006B00EC">
        <w:rPr>
          <w:rFonts w:ascii="Arial" w:eastAsia="Arial" w:hAnsi="Arial" w:cs="Arial"/>
          <w:color w:val="333333"/>
          <w:sz w:val="20"/>
          <w:szCs w:val="20"/>
        </w:rPr>
        <w:t>* Responsible for HTS and Schedule B classification, based on industry</w:t>
      </w:r>
      <w:r w:rsidRPr="006B00EC">
        <w:rPr>
          <w:rFonts w:ascii="Arial" w:eastAsia="Arial" w:hAnsi="Arial" w:cs="Arial"/>
          <w:color w:val="333333"/>
          <w:sz w:val="20"/>
          <w:szCs w:val="20"/>
          <w:highlight w:val="white"/>
        </w:rPr>
        <w:t xml:space="preserve"> publications and technical manuals and drawings. </w:t>
      </w:r>
      <w:r w:rsidRPr="006B00EC">
        <w:rPr>
          <w:rFonts w:ascii="Arial" w:eastAsia="Arial" w:hAnsi="Arial" w:cs="Arial"/>
          <w:color w:val="333333"/>
          <w:sz w:val="20"/>
          <w:szCs w:val="20"/>
        </w:rPr>
        <w:t>Created a database and audited it often for Customs Compliance, Duty Valuation, and Free Trade Agreements.</w:t>
      </w:r>
    </w:p>
    <w:p w:rsidR="006B00EC" w:rsidRPr="006B00EC" w:rsidRDefault="006B00EC">
      <w:pPr>
        <w:spacing w:before="0" w:after="0"/>
        <w:rPr>
          <w:rFonts w:ascii="Arial" w:hAnsi="Arial" w:cs="Arial"/>
        </w:rPr>
      </w:pPr>
      <w:r w:rsidRPr="006B00EC">
        <w:rPr>
          <w:rFonts w:ascii="Arial" w:eastAsia="Arial" w:hAnsi="Arial" w:cs="Arial"/>
          <w:color w:val="333333"/>
          <w:sz w:val="20"/>
          <w:szCs w:val="20"/>
        </w:rPr>
        <w:t>* Ran monthly, quarterly, yearly Sales Reports, and assisted with region’s Sales Forecasts;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Worked closely with the manufacturing teams to keep all shipments on schedule from SOP to shipping.</w:t>
      </w:r>
    </w:p>
    <w:p w:rsidR="00380468" w:rsidRPr="006B00EC" w:rsidRDefault="00380468">
      <w:pPr>
        <w:spacing w:before="0" w:after="0"/>
        <w:jc w:val="both"/>
        <w:rPr>
          <w:rFonts w:ascii="Arial" w:hAnsi="Arial" w:cs="Arial"/>
        </w:rPr>
      </w:pPr>
    </w:p>
    <w:p w:rsidR="00380468" w:rsidRPr="006B00EC" w:rsidRDefault="00B22584">
      <w:pPr>
        <w:spacing w:before="0" w:after="0"/>
        <w:rPr>
          <w:rFonts w:ascii="Arial" w:hAnsi="Arial" w:cs="Arial"/>
        </w:rPr>
      </w:pPr>
      <w:r w:rsidRPr="006B00EC">
        <w:rPr>
          <w:rFonts w:ascii="Arial" w:eastAsia="Arial" w:hAnsi="Arial" w:cs="Arial"/>
          <w:b/>
        </w:rPr>
        <w:t>International Sales Assistant</w:t>
      </w:r>
    </w:p>
    <w:p w:rsidR="00380468" w:rsidRPr="006B00EC" w:rsidRDefault="00B22584">
      <w:pPr>
        <w:spacing w:before="0" w:after="0"/>
        <w:rPr>
          <w:rFonts w:ascii="Arial" w:hAnsi="Arial" w:cs="Arial"/>
        </w:rPr>
      </w:pPr>
      <w:r w:rsidRPr="006B00EC">
        <w:rPr>
          <w:rFonts w:ascii="Arial" w:eastAsia="Arial" w:hAnsi="Arial" w:cs="Arial"/>
          <w:b/>
          <w:color w:val="555555"/>
          <w:sz w:val="21"/>
          <w:szCs w:val="21"/>
        </w:rPr>
        <w:t xml:space="preserve">Hercules Welding Products, Division of </w:t>
      </w:r>
      <w:proofErr w:type="spellStart"/>
      <w:r w:rsidRPr="006B00EC">
        <w:rPr>
          <w:rFonts w:ascii="Arial" w:eastAsia="Arial" w:hAnsi="Arial" w:cs="Arial"/>
          <w:b/>
          <w:color w:val="555555"/>
          <w:sz w:val="21"/>
          <w:szCs w:val="21"/>
        </w:rPr>
        <w:t>Obara</w:t>
      </w:r>
      <w:proofErr w:type="spellEnd"/>
      <w:r w:rsidRPr="006B00EC">
        <w:rPr>
          <w:rFonts w:ascii="Arial" w:eastAsia="Arial" w:hAnsi="Arial" w:cs="Arial"/>
          <w:b/>
          <w:color w:val="555555"/>
          <w:sz w:val="21"/>
          <w:szCs w:val="21"/>
        </w:rPr>
        <w:t xml:space="preserve"> </w:t>
      </w:r>
      <w:proofErr w:type="spellStart"/>
      <w:r w:rsidRPr="006B00EC">
        <w:rPr>
          <w:rFonts w:ascii="Arial" w:eastAsia="Arial" w:hAnsi="Arial" w:cs="Arial"/>
          <w:b/>
          <w:color w:val="555555"/>
          <w:sz w:val="21"/>
          <w:szCs w:val="21"/>
        </w:rPr>
        <w:t>Corporat</w:t>
      </w:r>
      <w:proofErr w:type="spellEnd"/>
      <w:r w:rsidRPr="006B00EC">
        <w:rPr>
          <w:rFonts w:ascii="Arial" w:eastAsia="Arial" w:hAnsi="Arial" w:cs="Arial"/>
          <w:b/>
          <w:color w:val="555555"/>
          <w:sz w:val="21"/>
          <w:szCs w:val="21"/>
        </w:rPr>
        <w:t>.</w:t>
      </w:r>
      <w:r w:rsidRPr="006B00EC">
        <w:rPr>
          <w:rFonts w:ascii="Arial" w:eastAsia="Arial" w:hAnsi="Arial" w:cs="Arial"/>
          <w:color w:val="555555"/>
          <w:sz w:val="21"/>
          <w:szCs w:val="21"/>
        </w:rPr>
        <w:t xml:space="preserve"> - Warren, MI    </w:t>
      </w:r>
      <w:r w:rsidRPr="006B00EC">
        <w:rPr>
          <w:rFonts w:ascii="Arial" w:eastAsia="Arial" w:hAnsi="Arial" w:cs="Arial"/>
          <w:color w:val="999999"/>
          <w:sz w:val="20"/>
          <w:szCs w:val="20"/>
        </w:rPr>
        <w:t>Sep 2003 - Apr 2007</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Provided administrative support to the International Sales Department by delivering customer service to international customers and suppliers, handling quote requests, maintaining profitable pricing, order processing on data management program - M2M (Made to Manage), which facilitated meeting/surpassing the sales goals for 3 consecutive years;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Translated quotations, general written communication and technical documents from Portuguese and Spanish into English and vice versa;</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Made travel arrangements for sales force for domestic and international trips;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Prepared and gave presentations to prospective and new customers (OEMs, Tier-1, 2 and 3);</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Assisted the accounting department with past due accounts, Letters of Credit compliance, and invoices originated from imports;</w:t>
      </w:r>
    </w:p>
    <w:p w:rsidR="00380468" w:rsidRPr="006B00EC" w:rsidRDefault="00B22584">
      <w:pPr>
        <w:spacing w:before="0" w:after="0"/>
        <w:jc w:val="both"/>
        <w:rPr>
          <w:rFonts w:ascii="Arial" w:hAnsi="Arial" w:cs="Arial"/>
        </w:rPr>
      </w:pPr>
      <w:r w:rsidRPr="006B00EC">
        <w:rPr>
          <w:rFonts w:ascii="Arial" w:eastAsia="Arial" w:hAnsi="Arial" w:cs="Arial"/>
          <w:color w:val="333333"/>
          <w:sz w:val="20"/>
          <w:szCs w:val="20"/>
        </w:rPr>
        <w:t>* Assisted other departments as needed with international markets knowledge and cultural practices.</w:t>
      </w:r>
    </w:p>
    <w:p w:rsidR="00380468" w:rsidRPr="006B00EC" w:rsidRDefault="00380468">
      <w:pPr>
        <w:spacing w:before="0" w:after="0"/>
        <w:rPr>
          <w:rFonts w:ascii="Arial" w:hAnsi="Arial" w:cs="Arial"/>
        </w:rPr>
      </w:pPr>
    </w:p>
    <w:p w:rsidR="00380468" w:rsidRPr="006B00EC" w:rsidRDefault="00B22584">
      <w:pPr>
        <w:spacing w:after="120"/>
        <w:rPr>
          <w:rFonts w:ascii="Arial" w:hAnsi="Arial" w:cs="Arial"/>
        </w:rPr>
      </w:pPr>
      <w:r w:rsidRPr="006B00EC">
        <w:rPr>
          <w:rFonts w:ascii="Arial" w:eastAsia="Arial" w:hAnsi="Arial" w:cs="Arial"/>
          <w:b/>
          <w:sz w:val="24"/>
          <w:szCs w:val="24"/>
        </w:rPr>
        <w:t>Education</w:t>
      </w:r>
    </w:p>
    <w:p w:rsidR="00380468" w:rsidRPr="006B00EC" w:rsidRDefault="00B22584">
      <w:pPr>
        <w:spacing w:before="0" w:after="0"/>
        <w:rPr>
          <w:rFonts w:ascii="Arial" w:hAnsi="Arial" w:cs="Arial"/>
        </w:rPr>
      </w:pPr>
      <w:r w:rsidRPr="006B00EC">
        <w:rPr>
          <w:rFonts w:ascii="Arial" w:eastAsia="Arial" w:hAnsi="Arial" w:cs="Arial"/>
          <w:b/>
          <w:sz w:val="20"/>
          <w:szCs w:val="20"/>
        </w:rPr>
        <w:t>Graduate Certificate in International Business (incomplete)</w:t>
      </w:r>
    </w:p>
    <w:p w:rsidR="00380468" w:rsidRPr="006B00EC" w:rsidRDefault="00B22584">
      <w:pPr>
        <w:spacing w:before="0" w:after="0"/>
        <w:rPr>
          <w:rFonts w:ascii="Arial" w:hAnsi="Arial" w:cs="Arial"/>
        </w:rPr>
      </w:pPr>
      <w:r w:rsidRPr="006B00EC">
        <w:rPr>
          <w:rFonts w:ascii="Arial" w:eastAsia="Arial" w:hAnsi="Arial" w:cs="Arial"/>
          <w:b/>
          <w:color w:val="555555"/>
          <w:sz w:val="20"/>
          <w:szCs w:val="20"/>
        </w:rPr>
        <w:t xml:space="preserve">Walsh College </w:t>
      </w:r>
      <w:r w:rsidRPr="006B00EC">
        <w:rPr>
          <w:rFonts w:ascii="Arial" w:eastAsia="Arial" w:hAnsi="Arial" w:cs="Arial"/>
          <w:color w:val="555555"/>
          <w:sz w:val="20"/>
          <w:szCs w:val="20"/>
        </w:rPr>
        <w:t>- Troy, MI</w:t>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t xml:space="preserve">           </w:t>
      </w:r>
      <w:r w:rsidRPr="006B00EC">
        <w:rPr>
          <w:rFonts w:ascii="Arial" w:eastAsia="Arial" w:hAnsi="Arial" w:cs="Arial"/>
          <w:color w:val="999999"/>
          <w:sz w:val="20"/>
          <w:szCs w:val="20"/>
        </w:rPr>
        <w:t>2008</w:t>
      </w:r>
    </w:p>
    <w:p w:rsidR="00380468" w:rsidRPr="006B00EC" w:rsidRDefault="00380468">
      <w:pPr>
        <w:spacing w:before="0" w:after="0"/>
        <w:rPr>
          <w:rFonts w:ascii="Arial" w:hAnsi="Arial" w:cs="Arial"/>
        </w:rPr>
      </w:pPr>
    </w:p>
    <w:p w:rsidR="00380468" w:rsidRPr="006B00EC" w:rsidRDefault="00B22584">
      <w:pPr>
        <w:spacing w:before="0" w:after="0"/>
        <w:rPr>
          <w:rFonts w:ascii="Arial" w:hAnsi="Arial" w:cs="Arial"/>
        </w:rPr>
      </w:pPr>
      <w:r w:rsidRPr="006B00EC">
        <w:rPr>
          <w:rFonts w:ascii="Arial" w:eastAsia="Arial" w:hAnsi="Arial" w:cs="Arial"/>
          <w:b/>
          <w:sz w:val="20"/>
          <w:szCs w:val="20"/>
        </w:rPr>
        <w:t>B. A. in International Business - concentration in Latin America Studies</w:t>
      </w:r>
    </w:p>
    <w:p w:rsidR="00380468" w:rsidRPr="006B00EC" w:rsidRDefault="00B22584">
      <w:pPr>
        <w:spacing w:before="0" w:after="0"/>
        <w:rPr>
          <w:rFonts w:ascii="Arial" w:hAnsi="Arial" w:cs="Arial"/>
        </w:rPr>
      </w:pPr>
      <w:r w:rsidRPr="006B00EC">
        <w:rPr>
          <w:rFonts w:ascii="Arial" w:eastAsia="Arial" w:hAnsi="Arial" w:cs="Arial"/>
          <w:b/>
          <w:sz w:val="20"/>
          <w:szCs w:val="20"/>
        </w:rPr>
        <w:t>Certificate in Spanish Translation</w:t>
      </w:r>
    </w:p>
    <w:p w:rsidR="00380468" w:rsidRPr="006B00EC" w:rsidRDefault="00B22584">
      <w:pPr>
        <w:spacing w:before="0" w:after="0"/>
        <w:rPr>
          <w:rFonts w:ascii="Arial" w:hAnsi="Arial" w:cs="Arial"/>
        </w:rPr>
      </w:pPr>
      <w:proofErr w:type="spellStart"/>
      <w:r w:rsidRPr="006B00EC">
        <w:rPr>
          <w:rFonts w:ascii="Arial" w:eastAsia="Arial" w:hAnsi="Arial" w:cs="Arial"/>
          <w:b/>
          <w:color w:val="555555"/>
          <w:sz w:val="20"/>
          <w:szCs w:val="20"/>
        </w:rPr>
        <w:t>Marygrove</w:t>
      </w:r>
      <w:proofErr w:type="spellEnd"/>
      <w:r w:rsidRPr="006B00EC">
        <w:rPr>
          <w:rFonts w:ascii="Arial" w:eastAsia="Arial" w:hAnsi="Arial" w:cs="Arial"/>
          <w:b/>
          <w:color w:val="555555"/>
          <w:sz w:val="20"/>
          <w:szCs w:val="20"/>
        </w:rPr>
        <w:t xml:space="preserve"> College </w:t>
      </w:r>
      <w:r w:rsidRPr="006B00EC">
        <w:rPr>
          <w:rFonts w:ascii="Arial" w:eastAsia="Arial" w:hAnsi="Arial" w:cs="Arial"/>
          <w:color w:val="555555"/>
          <w:sz w:val="20"/>
          <w:szCs w:val="20"/>
        </w:rPr>
        <w:t>- Detroit, MI</w:t>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r>
      <w:r w:rsidRPr="006B00EC">
        <w:rPr>
          <w:rFonts w:ascii="Arial" w:eastAsia="Arial" w:hAnsi="Arial" w:cs="Arial"/>
          <w:color w:val="555555"/>
          <w:sz w:val="20"/>
          <w:szCs w:val="20"/>
        </w:rPr>
        <w:tab/>
        <w:t xml:space="preserve"> </w:t>
      </w:r>
      <w:r w:rsidRPr="006B00EC">
        <w:rPr>
          <w:rFonts w:ascii="Arial" w:eastAsia="Arial" w:hAnsi="Arial" w:cs="Arial"/>
          <w:color w:val="999999"/>
          <w:sz w:val="20"/>
          <w:szCs w:val="20"/>
        </w:rPr>
        <w:t>2004 - 2007</w:t>
      </w:r>
    </w:p>
    <w:p w:rsidR="00380468" w:rsidRPr="006B00EC" w:rsidRDefault="00380468">
      <w:pPr>
        <w:spacing w:after="120"/>
        <w:rPr>
          <w:rFonts w:ascii="Arial" w:hAnsi="Arial" w:cs="Arial"/>
        </w:rPr>
      </w:pPr>
    </w:p>
    <w:p w:rsidR="00380468" w:rsidRPr="006B00EC" w:rsidRDefault="00B22584">
      <w:pPr>
        <w:spacing w:after="120"/>
        <w:rPr>
          <w:rFonts w:ascii="Arial" w:hAnsi="Arial" w:cs="Arial"/>
        </w:rPr>
      </w:pPr>
      <w:r w:rsidRPr="006B00EC">
        <w:rPr>
          <w:rFonts w:ascii="Arial" w:eastAsia="Arial" w:hAnsi="Arial" w:cs="Arial"/>
          <w:b/>
          <w:sz w:val="24"/>
          <w:szCs w:val="24"/>
        </w:rPr>
        <w:t>Skills</w:t>
      </w:r>
    </w:p>
    <w:p w:rsidR="00380468" w:rsidRPr="006B00EC" w:rsidRDefault="00B22584">
      <w:pPr>
        <w:rPr>
          <w:rFonts w:ascii="Arial" w:hAnsi="Arial" w:cs="Arial"/>
        </w:rPr>
      </w:pPr>
      <w:r w:rsidRPr="006B00EC">
        <w:rPr>
          <w:rFonts w:ascii="Arial" w:eastAsia="Arial" w:hAnsi="Arial" w:cs="Arial"/>
          <w:sz w:val="20"/>
          <w:szCs w:val="20"/>
        </w:rPr>
        <w:t>Advanced proficiency in MS Office Suite. Good knowledge of ERP systems, such as M2M (Made to Manage), FileMaker, GP (Great Plains), Sage 100, and SalesForce. Fluent in Portuguese and Spanish. Working knowledge of Italian and French.</w:t>
      </w:r>
    </w:p>
    <w:p w:rsidR="00380468" w:rsidRPr="006B00EC" w:rsidRDefault="00380468">
      <w:pPr>
        <w:rPr>
          <w:rFonts w:ascii="Arial" w:hAnsi="Arial" w:cs="Arial"/>
        </w:rPr>
      </w:pPr>
    </w:p>
    <w:p w:rsidR="00380468" w:rsidRPr="006B00EC" w:rsidRDefault="00B22584">
      <w:pPr>
        <w:rPr>
          <w:rFonts w:ascii="Arial" w:hAnsi="Arial" w:cs="Arial"/>
        </w:rPr>
      </w:pPr>
      <w:r w:rsidRPr="006B00EC">
        <w:rPr>
          <w:rFonts w:ascii="Arial" w:eastAsia="Arial" w:hAnsi="Arial" w:cs="Arial"/>
          <w:b/>
          <w:sz w:val="24"/>
          <w:szCs w:val="24"/>
        </w:rPr>
        <w:t>Professional Affiliation</w:t>
      </w:r>
    </w:p>
    <w:p w:rsidR="00380468" w:rsidRPr="006B00EC" w:rsidRDefault="00B22584">
      <w:pPr>
        <w:rPr>
          <w:rFonts w:ascii="Arial" w:hAnsi="Arial" w:cs="Arial"/>
        </w:rPr>
      </w:pPr>
      <w:r w:rsidRPr="006B00EC">
        <w:rPr>
          <w:rFonts w:ascii="Arial" w:eastAsia="Arial" w:hAnsi="Arial" w:cs="Arial"/>
          <w:sz w:val="20"/>
          <w:szCs w:val="20"/>
        </w:rPr>
        <w:t>WIT-OC - Women in International Trade – Orange County Chapter</w:t>
      </w:r>
      <w:r w:rsidRPr="006B00EC">
        <w:rPr>
          <w:rFonts w:ascii="Arial" w:eastAsia="Arial" w:hAnsi="Arial" w:cs="Arial"/>
          <w:sz w:val="20"/>
          <w:szCs w:val="20"/>
        </w:rPr>
        <w:tab/>
        <w:t xml:space="preserve">            Sept 2016 – Present</w:t>
      </w:r>
    </w:p>
    <w:sectPr w:rsidR="00380468" w:rsidRPr="006B00EC">
      <w:pgSz w:w="12240" w:h="15840"/>
      <w:pgMar w:top="900" w:right="1440" w:bottom="907"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68"/>
    <w:rsid w:val="00127B94"/>
    <w:rsid w:val="00380468"/>
    <w:rsid w:val="00526E3F"/>
    <w:rsid w:val="006B00EC"/>
    <w:rsid w:val="00990237"/>
    <w:rsid w:val="00B22584"/>
    <w:rsid w:val="00C1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2A44"/>
  <w15:docId w15:val="{767872A4-AAB5-4619-B112-2B162142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before="150" w:after="75"/>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rFonts w:ascii="Arial" w:eastAsia="Arial" w:hAnsi="Arial" w:cs="Arial"/>
      <w:b/>
      <w:sz w:val="32"/>
      <w:szCs w:val="32"/>
    </w:rPr>
  </w:style>
  <w:style w:type="paragraph" w:styleId="Heading2">
    <w:name w:val="heading 2"/>
    <w:basedOn w:val="Normal"/>
    <w:next w:val="Normal"/>
    <w:pPr>
      <w:keepNext/>
      <w:keepLines/>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40" w:after="60"/>
      <w:outlineLvl w:val="4"/>
    </w:pPr>
    <w:rPr>
      <w:rFonts w:ascii="Times New Roman" w:eastAsia="Times New Roman" w:hAnsi="Times New Roman" w:cs="Times New Roman"/>
      <w:b/>
      <w:i/>
      <w:sz w:val="26"/>
      <w:szCs w:val="26"/>
    </w:rPr>
  </w:style>
  <w:style w:type="paragraph" w:styleId="Heading6">
    <w:name w:val="heading 6"/>
    <w:basedOn w:val="Normal"/>
    <w:next w:val="Normal"/>
    <w:pPr>
      <w:keepNext/>
      <w:keepLines/>
      <w:spacing w:before="240" w:after="6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rFonts w:ascii="Times New Roman" w:eastAsia="Times New Roman" w:hAnsi="Times New Roman" w:cs="Times New Roman"/>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Fabricia Losso</dc:creator>
  <cp:lastModifiedBy>Fabricia Losso</cp:lastModifiedBy>
  <cp:revision>3</cp:revision>
  <dcterms:created xsi:type="dcterms:W3CDTF">2017-03-16T22:13:00Z</dcterms:created>
  <dcterms:modified xsi:type="dcterms:W3CDTF">2017-03-17T16:33:00Z</dcterms:modified>
</cp:coreProperties>
</file>