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1302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765"/>
        <w:gridCol w:w="2537"/>
      </w:tblGrid>
      <w:tr w:rsidR="00367239" w:rsidRPr="00367239" w:rsidTr="00367239">
        <w:trPr>
          <w:tblCellSpacing w:w="0" w:type="dxa"/>
        </w:trPr>
        <w:tc>
          <w:tcPr>
            <w:tcW w:w="8653" w:type="dxa"/>
            <w:shd w:val="clear" w:color="auto" w:fill="FFFFFF"/>
            <w:tcMar>
              <w:top w:w="0" w:type="dxa"/>
              <w:left w:w="0" w:type="dxa"/>
              <w:bottom w:w="0" w:type="dxa"/>
              <w:right w:w="125" w:type="dxa"/>
            </w:tcMar>
            <w:hideMark/>
          </w:tcPr>
          <w:p w:rsidR="00367239" w:rsidRPr="00367239" w:rsidRDefault="00367239" w:rsidP="003672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</w:rPr>
            </w:pPr>
            <w:r w:rsidRPr="00367239">
              <w:rPr>
                <w:rFonts w:ascii="Arial" w:eastAsia="Times New Roman" w:hAnsi="Arial" w:cs="Arial"/>
                <w:b/>
                <w:bCs/>
                <w:color w:val="D74B00"/>
                <w:sz w:val="21"/>
              </w:rPr>
              <w:t>Import/Export Analyst I</w:t>
            </w:r>
            <w:r w:rsidRPr="00367239">
              <w:rPr>
                <w:rFonts w:ascii="Arial" w:eastAsia="Times New Roman" w:hAnsi="Arial" w:cs="Arial"/>
                <w:color w:val="000000"/>
                <w:sz w:val="13"/>
              </w:rPr>
              <w:t> </w:t>
            </w:r>
            <w:r w:rsidRPr="00367239">
              <w:rPr>
                <w:rFonts w:ascii="Arial" w:eastAsia="Times New Roman" w:hAnsi="Arial" w:cs="Arial"/>
                <w:b/>
                <w:bCs/>
                <w:color w:val="D74B00"/>
                <w:sz w:val="21"/>
              </w:rPr>
              <w:t>-</w:t>
            </w:r>
            <w:r w:rsidRPr="00367239">
              <w:rPr>
                <w:rFonts w:ascii="Arial" w:eastAsia="Times New Roman" w:hAnsi="Arial" w:cs="Arial"/>
                <w:color w:val="000000"/>
                <w:sz w:val="13"/>
              </w:rPr>
              <w:t> </w:t>
            </w:r>
            <w:r w:rsidRPr="00367239">
              <w:rPr>
                <w:rFonts w:ascii="Arial" w:eastAsia="Times New Roman" w:hAnsi="Arial" w:cs="Arial"/>
                <w:b/>
                <w:bCs/>
                <w:color w:val="D74B00"/>
                <w:sz w:val="21"/>
              </w:rPr>
              <w:t>FNC03062</w:t>
            </w:r>
          </w:p>
          <w:p w:rsidR="00367239" w:rsidRPr="00367239" w:rsidRDefault="00367239" w:rsidP="00367239">
            <w:pPr>
              <w:spacing w:after="0" w:line="240" w:lineRule="auto"/>
              <w:outlineLvl w:val="1"/>
              <w:rPr>
                <w:rFonts w:ascii="Arial" w:eastAsia="Times New Roman" w:hAnsi="Arial" w:cs="Arial"/>
                <w:b/>
                <w:bCs/>
                <w:color w:val="000000"/>
                <w:sz w:val="13"/>
                <w:szCs w:val="13"/>
              </w:rPr>
            </w:pPr>
            <w:r w:rsidRPr="00367239"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t>Description</w:t>
            </w:r>
          </w:p>
          <w:p w:rsidR="00367239" w:rsidRPr="00367239" w:rsidRDefault="00367239" w:rsidP="003672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67239">
              <w:rPr>
                <w:rFonts w:ascii="Arial" w:eastAsia="Times New Roman" w:hAnsi="Arial" w:cs="Arial"/>
                <w:color w:val="000000"/>
                <w:sz w:val="13"/>
              </w:rPr>
              <w:t> </w:t>
            </w:r>
          </w:p>
          <w:p w:rsidR="00367239" w:rsidRPr="00367239" w:rsidRDefault="00367239" w:rsidP="00367239">
            <w:pPr>
              <w:spacing w:after="0" w:line="1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23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About Fujitsu Network Communications, Inc.</w:t>
            </w:r>
          </w:p>
          <w:p w:rsidR="00367239" w:rsidRPr="00367239" w:rsidRDefault="00367239" w:rsidP="00367239">
            <w:pPr>
              <w:spacing w:after="0" w:line="188" w:lineRule="atLeas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6723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Fujitsu Network Communications, Inc</w:t>
            </w:r>
            <w:proofErr w:type="gramStart"/>
            <w:r w:rsidRPr="0036723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.,</w:t>
            </w:r>
            <w:proofErr w:type="gramEnd"/>
            <w:r w:rsidRPr="0036723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is a trusted partner to a broad spectrum of customers across all industries, enabling them to realize the maximum value from their communications networks. We are a market-leading U.S.-based manufacturer of network equipment and a top U.S. patent holder in optical networking. Our solutions combine the best </w:t>
            </w:r>
            <w:proofErr w:type="spellStart"/>
            <w:r w:rsidRPr="0036723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wireline</w:t>
            </w:r>
            <w:proofErr w:type="spellEnd"/>
            <w:r w:rsidRPr="0036723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, wireless, and software technology with extensive multivendor services expertise to deliver custom, end-to-end network integration and management solutions. For more information, please see</w:t>
            </w:r>
            <w:r w:rsidRPr="00367239">
              <w:rPr>
                <w:rFonts w:ascii="Arial" w:eastAsia="Times New Roman" w:hAnsi="Arial" w:cs="Arial"/>
                <w:color w:val="000000"/>
                <w:sz w:val="16"/>
              </w:rPr>
              <w:t> </w:t>
            </w:r>
            <w:hyperlink r:id="rId5" w:history="1">
              <w:r w:rsidRPr="00367239">
                <w:rPr>
                  <w:rFonts w:ascii="Arial" w:eastAsia="Times New Roman" w:hAnsi="Arial" w:cs="Arial"/>
                  <w:color w:val="0563C1"/>
                  <w:sz w:val="16"/>
                  <w:u w:val="single"/>
                </w:rPr>
                <w:t>http://us.fujitsu.com/telecom</w:t>
              </w:r>
            </w:hyperlink>
            <w:r w:rsidRPr="0036723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, connect with us on LinkedIn at</w:t>
            </w:r>
            <w:hyperlink r:id="rId6" w:history="1">
              <w:r w:rsidRPr="00367239">
                <w:rPr>
                  <w:rFonts w:ascii="Arial" w:eastAsia="Times New Roman" w:hAnsi="Arial" w:cs="Arial"/>
                  <w:color w:val="0563C1"/>
                  <w:sz w:val="16"/>
                  <w:u w:val="single"/>
                </w:rPr>
                <w:t>www.linkedin.com/company/fujitsu-network-communications</w:t>
              </w:r>
            </w:hyperlink>
            <w:r w:rsidRPr="00367239">
              <w:rPr>
                <w:rFonts w:ascii="Arial" w:eastAsia="Times New Roman" w:hAnsi="Arial" w:cs="Arial"/>
                <w:color w:val="0563C1"/>
                <w:sz w:val="16"/>
                <w:szCs w:val="16"/>
                <w:u w:val="single"/>
              </w:rPr>
              <w:t>,</w:t>
            </w:r>
            <w:r w:rsidRPr="00367239">
              <w:rPr>
                <w:rFonts w:ascii="Arial" w:eastAsia="Times New Roman" w:hAnsi="Arial" w:cs="Arial"/>
                <w:color w:val="000000"/>
                <w:sz w:val="16"/>
              </w:rPr>
              <w:t> </w:t>
            </w:r>
            <w:r w:rsidRPr="0036723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and follow us on Twitter</w:t>
            </w:r>
            <w:r w:rsidRPr="00367239">
              <w:rPr>
                <w:rFonts w:ascii="Arial" w:eastAsia="Times New Roman" w:hAnsi="Arial" w:cs="Arial"/>
                <w:color w:val="000000"/>
                <w:sz w:val="16"/>
              </w:rPr>
              <w:t> </w:t>
            </w:r>
            <w:hyperlink r:id="rId7" w:history="1">
              <w:r w:rsidRPr="00367239">
                <w:rPr>
                  <w:rFonts w:ascii="Arial" w:eastAsia="Times New Roman" w:hAnsi="Arial" w:cs="Arial"/>
                  <w:color w:val="0563C1"/>
                  <w:sz w:val="16"/>
                  <w:u w:val="single"/>
                </w:rPr>
                <w:t>@</w:t>
              </w:r>
              <w:proofErr w:type="spellStart"/>
              <w:r w:rsidRPr="00367239">
                <w:rPr>
                  <w:rFonts w:ascii="Arial" w:eastAsia="Times New Roman" w:hAnsi="Arial" w:cs="Arial"/>
                  <w:color w:val="0563C1"/>
                  <w:sz w:val="16"/>
                  <w:u w:val="single"/>
                </w:rPr>
                <w:t>FujitsuFNC</w:t>
              </w:r>
              <w:proofErr w:type="spellEnd"/>
            </w:hyperlink>
            <w:r w:rsidRPr="0036723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.</w:t>
            </w:r>
          </w:p>
          <w:p w:rsidR="00367239" w:rsidRPr="00367239" w:rsidRDefault="00367239" w:rsidP="00367239">
            <w:pPr>
              <w:spacing w:after="0" w:line="188" w:lineRule="atLeas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6723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  <w:p w:rsidR="00367239" w:rsidRPr="00367239" w:rsidRDefault="00367239" w:rsidP="003672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6723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As demand for our products and services continue strong growth, we are looking for the brightest and sharpest minds to help meet this demand. We are currently seeking an Import/Export Analyst I for our Richardson, TX location.</w:t>
            </w:r>
          </w:p>
          <w:p w:rsidR="00367239" w:rsidRPr="00367239" w:rsidRDefault="00367239" w:rsidP="003672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6723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  <w:p w:rsidR="00367239" w:rsidRPr="00367239" w:rsidRDefault="00367239" w:rsidP="003672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6723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  <w:p w:rsidR="00367239" w:rsidRPr="00367239" w:rsidRDefault="00367239" w:rsidP="00367239">
            <w:pPr>
              <w:spacing w:after="0" w:line="188" w:lineRule="atLeas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6723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Job description:</w:t>
            </w:r>
          </w:p>
          <w:p w:rsidR="00367239" w:rsidRPr="00367239" w:rsidRDefault="00367239" w:rsidP="00367239">
            <w:pPr>
              <w:spacing w:after="0" w:line="188" w:lineRule="atLeas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6723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Import/Export Analyst:</w:t>
            </w:r>
          </w:p>
          <w:p w:rsidR="00367239" w:rsidRPr="00367239" w:rsidRDefault="00367239" w:rsidP="00367239">
            <w:pPr>
              <w:numPr>
                <w:ilvl w:val="0"/>
                <w:numId w:val="1"/>
              </w:numPr>
              <w:spacing w:after="120" w:line="240" w:lineRule="auto"/>
              <w:ind w:left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6723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Ensures legal compliance and provides import/export administration and control within government rules and regulations, including appropriate licensing for shipments.</w:t>
            </w:r>
          </w:p>
          <w:p w:rsidR="00367239" w:rsidRPr="00367239" w:rsidRDefault="00367239" w:rsidP="00367239">
            <w:pPr>
              <w:numPr>
                <w:ilvl w:val="0"/>
                <w:numId w:val="1"/>
              </w:numPr>
              <w:spacing w:after="120" w:line="240" w:lineRule="auto"/>
              <w:ind w:left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6723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Interfaces with internal and external customers, Order Management, freight forwarders, customs officers and other functional areas to ensure coordination and logistics of shipment.</w:t>
            </w:r>
          </w:p>
          <w:p w:rsidR="00367239" w:rsidRPr="00367239" w:rsidRDefault="00367239" w:rsidP="00367239">
            <w:pPr>
              <w:numPr>
                <w:ilvl w:val="0"/>
                <w:numId w:val="1"/>
              </w:numPr>
              <w:spacing w:after="120" w:line="240" w:lineRule="auto"/>
              <w:ind w:left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6723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Selects carrier/forwarder for shipment of products and prepares documents for freight forwarders.</w:t>
            </w:r>
          </w:p>
          <w:p w:rsidR="00367239" w:rsidRPr="00367239" w:rsidRDefault="00367239" w:rsidP="00367239">
            <w:pPr>
              <w:numPr>
                <w:ilvl w:val="0"/>
                <w:numId w:val="1"/>
              </w:numPr>
              <w:spacing w:after="120" w:line="240" w:lineRule="auto"/>
              <w:ind w:left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6723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Ability to stay abreast of regulatory changes and update to ensure compliance within the group.</w:t>
            </w:r>
          </w:p>
          <w:p w:rsidR="00367239" w:rsidRPr="00367239" w:rsidRDefault="00367239" w:rsidP="00367239">
            <w:pPr>
              <w:numPr>
                <w:ilvl w:val="0"/>
                <w:numId w:val="1"/>
              </w:numPr>
              <w:spacing w:after="120" w:line="240" w:lineRule="auto"/>
              <w:ind w:left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6723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Works within the team to continuously improve our import export processes to become efficient, effective and compliant. </w:t>
            </w:r>
          </w:p>
          <w:p w:rsidR="00367239" w:rsidRPr="00367239" w:rsidRDefault="00367239" w:rsidP="00367239">
            <w:pPr>
              <w:numPr>
                <w:ilvl w:val="0"/>
                <w:numId w:val="1"/>
              </w:numPr>
              <w:spacing w:after="120" w:line="240" w:lineRule="auto"/>
              <w:ind w:left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6723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Monitor and report process improvements and cost savings within the team. </w:t>
            </w:r>
          </w:p>
          <w:p w:rsidR="00367239" w:rsidRPr="00367239" w:rsidRDefault="00367239" w:rsidP="00367239">
            <w:pPr>
              <w:numPr>
                <w:ilvl w:val="0"/>
                <w:numId w:val="1"/>
              </w:numPr>
              <w:spacing w:after="120" w:line="240" w:lineRule="auto"/>
              <w:ind w:left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6723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Import Export Analyst would have the responsibility to support the Import Audit, Inbound tracking, ISA and C-TPAT support, Export document preparation, Export review. </w:t>
            </w:r>
          </w:p>
          <w:p w:rsidR="00367239" w:rsidRPr="00367239" w:rsidRDefault="00367239" w:rsidP="00367239">
            <w:pPr>
              <w:numPr>
                <w:ilvl w:val="0"/>
                <w:numId w:val="1"/>
              </w:numPr>
              <w:spacing w:after="120" w:line="240" w:lineRule="auto"/>
              <w:ind w:left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6723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Additionally, would provide policy and SAP/</w:t>
            </w:r>
            <w:proofErr w:type="spellStart"/>
            <w:r w:rsidRPr="0036723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Sharepoint</w:t>
            </w:r>
            <w:proofErr w:type="spellEnd"/>
            <w:r w:rsidRPr="0036723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support. </w:t>
            </w:r>
          </w:p>
          <w:p w:rsidR="00367239" w:rsidRPr="00367239" w:rsidRDefault="00367239" w:rsidP="003672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6723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  <w:p w:rsidR="00367239" w:rsidRPr="00367239" w:rsidRDefault="00367239" w:rsidP="00367239">
            <w:pPr>
              <w:spacing w:after="0" w:line="240" w:lineRule="auto"/>
              <w:outlineLvl w:val="1"/>
              <w:rPr>
                <w:rFonts w:ascii="Arial" w:eastAsia="Times New Roman" w:hAnsi="Arial" w:cs="Arial"/>
                <w:b/>
                <w:bCs/>
                <w:color w:val="000000"/>
                <w:sz w:val="13"/>
                <w:szCs w:val="13"/>
              </w:rPr>
            </w:pPr>
            <w:r w:rsidRPr="00367239"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t>Qualifications</w:t>
            </w:r>
          </w:p>
          <w:p w:rsidR="00367239" w:rsidRPr="00367239" w:rsidRDefault="00367239" w:rsidP="003672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67239">
              <w:rPr>
                <w:rFonts w:ascii="Arial" w:eastAsia="Times New Roman" w:hAnsi="Arial" w:cs="Arial"/>
                <w:color w:val="000000"/>
                <w:sz w:val="13"/>
              </w:rPr>
              <w:t> </w:t>
            </w:r>
          </w:p>
          <w:p w:rsidR="00367239" w:rsidRPr="00367239" w:rsidRDefault="00367239" w:rsidP="00367239">
            <w:pPr>
              <w:spacing w:after="0" w:line="1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23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Requirements:</w:t>
            </w:r>
          </w:p>
          <w:p w:rsidR="00367239" w:rsidRPr="00367239" w:rsidRDefault="00367239" w:rsidP="00367239">
            <w:pPr>
              <w:spacing w:after="0" w:line="188" w:lineRule="atLeas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6723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  <w:p w:rsidR="00367239" w:rsidRPr="00367239" w:rsidRDefault="00367239" w:rsidP="00367239">
            <w:pPr>
              <w:numPr>
                <w:ilvl w:val="0"/>
                <w:numId w:val="2"/>
              </w:numPr>
              <w:spacing w:after="120" w:line="240" w:lineRule="auto"/>
              <w:ind w:left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6723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College graduate (supply chain, MIS preferred). </w:t>
            </w:r>
          </w:p>
          <w:p w:rsidR="00367239" w:rsidRPr="00367239" w:rsidRDefault="00367239" w:rsidP="00367239">
            <w:pPr>
              <w:numPr>
                <w:ilvl w:val="0"/>
                <w:numId w:val="2"/>
              </w:numPr>
              <w:spacing w:after="120" w:line="240" w:lineRule="auto"/>
              <w:ind w:left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6723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Export experience would be a plus.</w:t>
            </w:r>
          </w:p>
          <w:p w:rsidR="00367239" w:rsidRPr="00367239" w:rsidRDefault="00367239" w:rsidP="00367239">
            <w:pPr>
              <w:numPr>
                <w:ilvl w:val="0"/>
                <w:numId w:val="2"/>
              </w:numPr>
              <w:spacing w:after="120" w:line="240" w:lineRule="auto"/>
              <w:ind w:left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6723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Detailed oriented and self motivated. </w:t>
            </w:r>
          </w:p>
          <w:p w:rsidR="00367239" w:rsidRPr="00367239" w:rsidRDefault="00367239" w:rsidP="00367239">
            <w:pPr>
              <w:numPr>
                <w:ilvl w:val="0"/>
                <w:numId w:val="2"/>
              </w:numPr>
              <w:spacing w:after="120" w:line="240" w:lineRule="auto"/>
              <w:ind w:left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6723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Ability to work with various business groups and engage those groups.</w:t>
            </w:r>
          </w:p>
          <w:p w:rsidR="00367239" w:rsidRPr="00367239" w:rsidRDefault="00367239" w:rsidP="00367239">
            <w:pPr>
              <w:numPr>
                <w:ilvl w:val="0"/>
                <w:numId w:val="2"/>
              </w:numPr>
              <w:spacing w:after="120" w:line="240" w:lineRule="auto"/>
              <w:ind w:left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6723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Must have good working knowledge of MS Office Suite, </w:t>
            </w:r>
            <w:proofErr w:type="spellStart"/>
            <w:r w:rsidRPr="0036723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expecially</w:t>
            </w:r>
            <w:proofErr w:type="spellEnd"/>
            <w:r w:rsidRPr="0036723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Excel.</w:t>
            </w:r>
          </w:p>
          <w:p w:rsidR="00367239" w:rsidRPr="00367239" w:rsidRDefault="00367239" w:rsidP="00367239">
            <w:pPr>
              <w:numPr>
                <w:ilvl w:val="0"/>
                <w:numId w:val="2"/>
              </w:numPr>
              <w:spacing w:after="120" w:line="240" w:lineRule="auto"/>
              <w:ind w:left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6723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SAP knowledge desired.</w:t>
            </w:r>
          </w:p>
          <w:p w:rsidR="00367239" w:rsidRPr="00367239" w:rsidRDefault="00367239" w:rsidP="00367239">
            <w:pPr>
              <w:numPr>
                <w:ilvl w:val="0"/>
                <w:numId w:val="2"/>
              </w:numPr>
              <w:spacing w:after="120" w:line="240" w:lineRule="auto"/>
              <w:ind w:left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6723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Understanding or ability to learn relevant product and software technology.</w:t>
            </w:r>
          </w:p>
          <w:p w:rsidR="00367239" w:rsidRPr="00367239" w:rsidRDefault="00367239" w:rsidP="00367239">
            <w:pPr>
              <w:spacing w:after="0" w:line="188" w:lineRule="atLeas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6723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  <w:p w:rsidR="00367239" w:rsidRPr="00367239" w:rsidRDefault="00367239" w:rsidP="00367239">
            <w:pPr>
              <w:spacing w:after="0" w:line="188" w:lineRule="atLeas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6723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Fujitsu is an Equal Opportunity / Affirmative Action Employer of Minorities, Females, Individuals with Disabilities and Protected Veterans.</w:t>
            </w:r>
          </w:p>
          <w:p w:rsidR="00367239" w:rsidRPr="00367239" w:rsidRDefault="00367239" w:rsidP="00367239">
            <w:pPr>
              <w:spacing w:after="0" w:line="188" w:lineRule="atLeas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6723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  <w:p w:rsidR="00367239" w:rsidRPr="00367239" w:rsidRDefault="00367239" w:rsidP="00367239">
            <w:pPr>
              <w:spacing w:after="0" w:line="240" w:lineRule="auto"/>
              <w:outlineLvl w:val="1"/>
              <w:rPr>
                <w:rFonts w:ascii="Arial" w:eastAsia="Times New Roman" w:hAnsi="Arial" w:cs="Arial"/>
                <w:b/>
                <w:bCs/>
                <w:color w:val="000000"/>
                <w:sz w:val="13"/>
                <w:szCs w:val="13"/>
              </w:rPr>
            </w:pPr>
            <w:r w:rsidRPr="00367239"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t>Job Type</w:t>
            </w:r>
          </w:p>
          <w:p w:rsidR="00367239" w:rsidRPr="00367239" w:rsidRDefault="00367239" w:rsidP="003672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</w:rPr>
            </w:pPr>
            <w:r w:rsidRPr="00367239">
              <w:rPr>
                <w:rFonts w:ascii="Arial" w:eastAsia="Times New Roman" w:hAnsi="Arial" w:cs="Arial"/>
                <w:color w:val="000000"/>
                <w:sz w:val="13"/>
              </w:rPr>
              <w:t> </w:t>
            </w:r>
            <w:r w:rsidRPr="00367239">
              <w:rPr>
                <w:rFonts w:ascii="Arial" w:eastAsia="Times New Roman" w:hAnsi="Arial" w:cs="Arial"/>
                <w:color w:val="000000"/>
                <w:sz w:val="16"/>
              </w:rPr>
              <w:t>New Graduate</w:t>
            </w:r>
          </w:p>
          <w:p w:rsidR="00367239" w:rsidRPr="00367239" w:rsidRDefault="00367239" w:rsidP="00367239">
            <w:pPr>
              <w:spacing w:after="0" w:line="240" w:lineRule="auto"/>
              <w:outlineLvl w:val="1"/>
              <w:rPr>
                <w:rFonts w:ascii="Arial" w:eastAsia="Times New Roman" w:hAnsi="Arial" w:cs="Arial"/>
                <w:b/>
                <w:bCs/>
                <w:color w:val="000000"/>
                <w:sz w:val="13"/>
                <w:szCs w:val="13"/>
              </w:rPr>
            </w:pPr>
            <w:r w:rsidRPr="00367239"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t>Job</w:t>
            </w:r>
          </w:p>
          <w:p w:rsidR="00367239" w:rsidRPr="00367239" w:rsidRDefault="00367239" w:rsidP="003672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</w:rPr>
            </w:pPr>
            <w:r w:rsidRPr="00367239">
              <w:rPr>
                <w:rFonts w:ascii="Arial" w:eastAsia="Times New Roman" w:hAnsi="Arial" w:cs="Arial"/>
                <w:color w:val="000000"/>
                <w:sz w:val="13"/>
              </w:rPr>
              <w:t> </w:t>
            </w:r>
            <w:r w:rsidRPr="00367239">
              <w:rPr>
                <w:rFonts w:ascii="Arial" w:eastAsia="Times New Roman" w:hAnsi="Arial" w:cs="Arial"/>
                <w:color w:val="000000"/>
                <w:sz w:val="16"/>
              </w:rPr>
              <w:t>Administration</w:t>
            </w:r>
          </w:p>
          <w:p w:rsidR="00367239" w:rsidRPr="00367239" w:rsidRDefault="00367239" w:rsidP="00367239">
            <w:pPr>
              <w:spacing w:after="0" w:line="240" w:lineRule="auto"/>
              <w:outlineLvl w:val="1"/>
              <w:rPr>
                <w:rFonts w:ascii="Arial" w:eastAsia="Times New Roman" w:hAnsi="Arial" w:cs="Arial"/>
                <w:b/>
                <w:bCs/>
                <w:color w:val="000000"/>
                <w:sz w:val="13"/>
                <w:szCs w:val="13"/>
              </w:rPr>
            </w:pPr>
            <w:r w:rsidRPr="00367239"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t>Primary Location</w:t>
            </w:r>
          </w:p>
          <w:p w:rsidR="00367239" w:rsidRPr="00367239" w:rsidRDefault="00367239" w:rsidP="003672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</w:rPr>
            </w:pPr>
            <w:r w:rsidRPr="00367239">
              <w:rPr>
                <w:rFonts w:ascii="Arial" w:eastAsia="Times New Roman" w:hAnsi="Arial" w:cs="Arial"/>
                <w:color w:val="000000"/>
                <w:sz w:val="13"/>
              </w:rPr>
              <w:t> </w:t>
            </w:r>
            <w:r w:rsidRPr="00367239">
              <w:rPr>
                <w:rFonts w:ascii="Arial" w:eastAsia="Times New Roman" w:hAnsi="Arial" w:cs="Arial"/>
                <w:color w:val="000000"/>
                <w:sz w:val="16"/>
              </w:rPr>
              <w:t>USA-TX-Richardson</w:t>
            </w:r>
          </w:p>
          <w:p w:rsidR="00367239" w:rsidRPr="00367239" w:rsidRDefault="00367239" w:rsidP="00367239">
            <w:pPr>
              <w:spacing w:after="0" w:line="240" w:lineRule="auto"/>
              <w:outlineLvl w:val="1"/>
              <w:rPr>
                <w:rFonts w:ascii="Arial" w:eastAsia="Times New Roman" w:hAnsi="Arial" w:cs="Arial"/>
                <w:b/>
                <w:bCs/>
                <w:color w:val="000000"/>
                <w:sz w:val="13"/>
                <w:szCs w:val="13"/>
              </w:rPr>
            </w:pPr>
            <w:r w:rsidRPr="00367239"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t>Job Posting</w:t>
            </w:r>
          </w:p>
          <w:p w:rsidR="00367239" w:rsidRPr="00367239" w:rsidRDefault="00367239" w:rsidP="003672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</w:rPr>
            </w:pPr>
            <w:r w:rsidRPr="00367239">
              <w:rPr>
                <w:rFonts w:ascii="Arial" w:eastAsia="Times New Roman" w:hAnsi="Arial" w:cs="Arial"/>
                <w:color w:val="000000"/>
                <w:sz w:val="13"/>
              </w:rPr>
              <w:t> </w:t>
            </w:r>
            <w:r w:rsidRPr="00367239">
              <w:rPr>
                <w:rFonts w:ascii="Arial" w:eastAsia="Times New Roman" w:hAnsi="Arial" w:cs="Arial"/>
                <w:color w:val="000000"/>
                <w:sz w:val="16"/>
              </w:rPr>
              <w:t>Feb 9, 2016, 11:48:41 AM</w:t>
            </w:r>
          </w:p>
        </w:tc>
        <w:tc>
          <w:tcPr>
            <w:tcW w:w="2504" w:type="dxa"/>
            <w:shd w:val="clear" w:color="auto" w:fill="FFFFFF"/>
            <w:hideMark/>
          </w:tcPr>
          <w:p w:rsidR="00367239" w:rsidRPr="00367239" w:rsidRDefault="00367239" w:rsidP="003672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</w:rPr>
            </w:pPr>
          </w:p>
        </w:tc>
      </w:tr>
    </w:tbl>
    <w:p w:rsidR="00946441" w:rsidRDefault="00946441"/>
    <w:sectPr w:rsidR="00946441" w:rsidSect="0094644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9005C3"/>
    <w:multiLevelType w:val="multilevel"/>
    <w:tmpl w:val="615098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2E860F5C"/>
    <w:multiLevelType w:val="multilevel"/>
    <w:tmpl w:val="8042F9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367239"/>
    <w:rsid w:val="00093EA8"/>
    <w:rsid w:val="00180E9E"/>
    <w:rsid w:val="00367239"/>
    <w:rsid w:val="00946441"/>
    <w:rsid w:val="00AA1F3F"/>
    <w:rsid w:val="00D772F9"/>
    <w:rsid w:val="00E232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6441"/>
  </w:style>
  <w:style w:type="paragraph" w:styleId="Heading2">
    <w:name w:val="heading 2"/>
    <w:basedOn w:val="Normal"/>
    <w:link w:val="Heading2Char"/>
    <w:uiPriority w:val="9"/>
    <w:qFormat/>
    <w:rsid w:val="0036723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367239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titlepage">
    <w:name w:val="titlepage"/>
    <w:basedOn w:val="DefaultParagraphFont"/>
    <w:rsid w:val="00367239"/>
  </w:style>
  <w:style w:type="character" w:customStyle="1" w:styleId="inline">
    <w:name w:val="inline"/>
    <w:basedOn w:val="DefaultParagraphFont"/>
    <w:rsid w:val="00367239"/>
  </w:style>
  <w:style w:type="paragraph" w:styleId="NormalWeb">
    <w:name w:val="Normal (Web)"/>
    <w:basedOn w:val="Normal"/>
    <w:uiPriority w:val="99"/>
    <w:semiHidden/>
    <w:unhideWhenUsed/>
    <w:rsid w:val="003672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ubtitle">
    <w:name w:val="subtitle"/>
    <w:basedOn w:val="DefaultParagraphFont"/>
    <w:rsid w:val="00367239"/>
  </w:style>
  <w:style w:type="character" w:customStyle="1" w:styleId="blockpanel">
    <w:name w:val="blockpanel"/>
    <w:basedOn w:val="DefaultParagraphFont"/>
    <w:rsid w:val="00367239"/>
  </w:style>
  <w:style w:type="character" w:customStyle="1" w:styleId="text">
    <w:name w:val="text"/>
    <w:basedOn w:val="DefaultParagraphFont"/>
    <w:rsid w:val="00367239"/>
  </w:style>
  <w:style w:type="character" w:customStyle="1" w:styleId="apple-converted-space">
    <w:name w:val="apple-converted-space"/>
    <w:basedOn w:val="DefaultParagraphFont"/>
    <w:rsid w:val="00367239"/>
  </w:style>
  <w:style w:type="character" w:styleId="Hyperlink">
    <w:name w:val="Hyperlink"/>
    <w:basedOn w:val="DefaultParagraphFont"/>
    <w:uiPriority w:val="99"/>
    <w:semiHidden/>
    <w:unhideWhenUsed/>
    <w:rsid w:val="0036723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593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070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584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3050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602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5723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6858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8781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9690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6210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8137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711464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3207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6690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1087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8580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5490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twitter.com/fujitsufnc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linkedin.com/company/fujitsu-network-communications" TargetMode="External"/><Relationship Id="rId5" Type="http://schemas.openxmlformats.org/officeDocument/2006/relationships/hyperlink" Target="http://us.fujitsu.com/teleco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428</Words>
  <Characters>2442</Characters>
  <Application>Microsoft Office Word</Application>
  <DocSecurity>0</DocSecurity>
  <Lines>20</Lines>
  <Paragraphs>5</Paragraphs>
  <ScaleCrop>false</ScaleCrop>
  <Company>Fujitsu Network Communications</Company>
  <LinksUpToDate>false</LinksUpToDate>
  <CharactersWithSpaces>2865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klippe</dc:creator>
  <cp:lastModifiedBy>klippe</cp:lastModifiedBy>
  <cp:revision>1</cp:revision>
  <dcterms:created xsi:type="dcterms:W3CDTF">2016-03-14T20:29:00Z</dcterms:created>
  <dcterms:modified xsi:type="dcterms:W3CDTF">2016-03-14T20:29:00Z</dcterms:modified>
</cp:coreProperties>
</file>