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top w:w="24" w:type="dxa"/>
          <w:left w:w="24" w:type="dxa"/>
          <w:bottom w:w="24" w:type="dxa"/>
          <w:right w:w="24" w:type="dxa"/>
        </w:tblCellMar>
        <w:tblLook w:val="04A0" w:firstRow="1" w:lastRow="0" w:firstColumn="1" w:lastColumn="0" w:noHBand="0" w:noVBand="1"/>
      </w:tblPr>
      <w:tblGrid>
        <w:gridCol w:w="968"/>
        <w:gridCol w:w="8392"/>
      </w:tblGrid>
      <w:tr w:rsidR="0040766D" w:rsidRPr="0040766D" w:rsidTr="0040766D">
        <w:trPr>
          <w:tblCellSpacing w:w="0" w:type="dxa"/>
        </w:trPr>
        <w:tc>
          <w:tcPr>
            <w:tcW w:w="0" w:type="auto"/>
            <w:gridSpan w:val="2"/>
            <w:vAlign w:val="center"/>
            <w:hideMark/>
          </w:tcPr>
          <w:p w:rsidR="0040766D" w:rsidRPr="0040766D" w:rsidRDefault="0040766D" w:rsidP="0040766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0766D">
              <w:rPr>
                <w:rFonts w:ascii="Times New Roman" w:eastAsia="Times New Roman" w:hAnsi="Times New Roman" w:cs="Times New Roman"/>
                <w:b/>
                <w:bCs/>
                <w:kern w:val="36"/>
                <w:sz w:val="48"/>
                <w:szCs w:val="48"/>
              </w:rPr>
              <w:t>Senior Global Trade Compliance Analyst - 4017</w:t>
            </w:r>
          </w:p>
        </w:tc>
      </w:tr>
      <w:tr w:rsidR="0040766D" w:rsidRPr="0040766D" w:rsidTr="0040766D">
        <w:trPr>
          <w:tblCellSpacing w:w="0" w:type="dxa"/>
        </w:trPr>
        <w:tc>
          <w:tcPr>
            <w:tcW w:w="0" w:type="auto"/>
            <w:vAlign w:val="center"/>
            <w:hideMark/>
          </w:tcPr>
          <w:p w:rsidR="0040766D" w:rsidRPr="0040766D" w:rsidRDefault="0040766D" w:rsidP="0040766D">
            <w:pPr>
              <w:spacing w:after="0" w:line="240" w:lineRule="auto"/>
              <w:rPr>
                <w:rFonts w:ascii="Times New Roman" w:eastAsia="Times New Roman" w:hAnsi="Times New Roman" w:cs="Times New Roman"/>
                <w:sz w:val="24"/>
                <w:szCs w:val="24"/>
              </w:rPr>
            </w:pPr>
            <w:proofErr w:type="spellStart"/>
            <w:r w:rsidRPr="0040766D">
              <w:rPr>
                <w:rFonts w:ascii="Times New Roman" w:eastAsia="Times New Roman" w:hAnsi="Times New Roman" w:cs="Times New Roman"/>
                <w:sz w:val="24"/>
                <w:szCs w:val="24"/>
              </w:rPr>
              <w:t>Req</w:t>
            </w:r>
            <w:proofErr w:type="spellEnd"/>
            <w:r w:rsidRPr="0040766D">
              <w:rPr>
                <w:rFonts w:ascii="Times New Roman" w:eastAsia="Times New Roman" w:hAnsi="Times New Roman" w:cs="Times New Roman"/>
                <w:sz w:val="24"/>
                <w:szCs w:val="24"/>
              </w:rPr>
              <w:t xml:space="preserve"> ID:</w:t>
            </w:r>
          </w:p>
        </w:tc>
        <w:tc>
          <w:tcPr>
            <w:tcW w:w="5000" w:type="pct"/>
            <w:vAlign w:val="center"/>
            <w:hideMark/>
          </w:tcPr>
          <w:p w:rsidR="0040766D" w:rsidRPr="0040766D" w:rsidRDefault="0040766D" w:rsidP="0040766D">
            <w:pPr>
              <w:spacing w:after="0" w:line="240" w:lineRule="auto"/>
              <w:rPr>
                <w:rFonts w:ascii="Times New Roman" w:eastAsia="Times New Roman" w:hAnsi="Times New Roman" w:cs="Times New Roman"/>
                <w:sz w:val="24"/>
                <w:szCs w:val="24"/>
              </w:rPr>
            </w:pPr>
            <w:r w:rsidRPr="0040766D">
              <w:rPr>
                <w:rFonts w:ascii="Times New Roman" w:eastAsia="Times New Roman" w:hAnsi="Times New Roman" w:cs="Times New Roman"/>
                <w:b/>
                <w:bCs/>
                <w:sz w:val="24"/>
                <w:szCs w:val="24"/>
              </w:rPr>
              <w:t>4017</w:t>
            </w:r>
          </w:p>
        </w:tc>
      </w:tr>
      <w:tr w:rsidR="0040766D" w:rsidRPr="0040766D" w:rsidTr="0040766D">
        <w:trPr>
          <w:tblCellSpacing w:w="0" w:type="dxa"/>
        </w:trPr>
        <w:tc>
          <w:tcPr>
            <w:tcW w:w="0" w:type="auto"/>
            <w:vAlign w:val="center"/>
            <w:hideMark/>
          </w:tcPr>
          <w:p w:rsidR="0040766D" w:rsidRPr="0040766D" w:rsidRDefault="0040766D" w:rsidP="0040766D">
            <w:pPr>
              <w:spacing w:after="0" w:line="240" w:lineRule="auto"/>
              <w:rPr>
                <w:rFonts w:ascii="Times New Roman" w:eastAsia="Times New Roman" w:hAnsi="Times New Roman" w:cs="Times New Roman"/>
                <w:sz w:val="24"/>
                <w:szCs w:val="24"/>
              </w:rPr>
            </w:pPr>
            <w:r w:rsidRPr="0040766D">
              <w:rPr>
                <w:rFonts w:ascii="Times New Roman" w:eastAsia="Times New Roman" w:hAnsi="Times New Roman" w:cs="Times New Roman"/>
                <w:sz w:val="24"/>
                <w:szCs w:val="24"/>
              </w:rPr>
              <w:t>Work Location:</w:t>
            </w:r>
          </w:p>
        </w:tc>
        <w:tc>
          <w:tcPr>
            <w:tcW w:w="5000" w:type="pct"/>
            <w:vAlign w:val="center"/>
            <w:hideMark/>
          </w:tcPr>
          <w:p w:rsidR="0040766D" w:rsidRPr="0040766D" w:rsidRDefault="0040766D" w:rsidP="0040766D">
            <w:pPr>
              <w:spacing w:after="0" w:line="240" w:lineRule="auto"/>
              <w:rPr>
                <w:rFonts w:ascii="Times New Roman" w:eastAsia="Times New Roman" w:hAnsi="Times New Roman" w:cs="Times New Roman"/>
                <w:sz w:val="24"/>
                <w:szCs w:val="24"/>
              </w:rPr>
            </w:pPr>
            <w:r w:rsidRPr="0040766D">
              <w:rPr>
                <w:rFonts w:ascii="Times New Roman" w:eastAsia="Times New Roman" w:hAnsi="Times New Roman" w:cs="Times New Roman"/>
                <w:b/>
                <w:bCs/>
                <w:sz w:val="24"/>
                <w:szCs w:val="24"/>
              </w:rPr>
              <w:t>US - CA, Fremont</w:t>
            </w:r>
          </w:p>
        </w:tc>
      </w:tr>
      <w:tr w:rsidR="0040766D" w:rsidRPr="0040766D" w:rsidTr="0040766D">
        <w:trPr>
          <w:tblCellSpacing w:w="0" w:type="dxa"/>
        </w:trPr>
        <w:tc>
          <w:tcPr>
            <w:tcW w:w="0" w:type="auto"/>
            <w:vAlign w:val="center"/>
            <w:hideMark/>
          </w:tcPr>
          <w:p w:rsidR="0040766D" w:rsidRPr="0040766D" w:rsidRDefault="0040766D" w:rsidP="0040766D">
            <w:pPr>
              <w:spacing w:after="0" w:line="240" w:lineRule="auto"/>
              <w:rPr>
                <w:rFonts w:ascii="Times New Roman" w:eastAsia="Times New Roman" w:hAnsi="Times New Roman" w:cs="Times New Roman"/>
                <w:sz w:val="24"/>
                <w:szCs w:val="24"/>
              </w:rPr>
            </w:pPr>
            <w:r w:rsidRPr="0040766D">
              <w:rPr>
                <w:rFonts w:ascii="Times New Roman" w:eastAsia="Times New Roman" w:hAnsi="Times New Roman" w:cs="Times New Roman"/>
                <w:sz w:val="24"/>
                <w:szCs w:val="24"/>
              </w:rPr>
              <w:t>Posting Title:</w:t>
            </w:r>
          </w:p>
        </w:tc>
        <w:tc>
          <w:tcPr>
            <w:tcW w:w="5000" w:type="pct"/>
            <w:vAlign w:val="center"/>
            <w:hideMark/>
          </w:tcPr>
          <w:p w:rsidR="0040766D" w:rsidRPr="0040766D" w:rsidRDefault="0040766D" w:rsidP="0040766D">
            <w:pPr>
              <w:spacing w:after="0" w:line="240" w:lineRule="auto"/>
              <w:rPr>
                <w:rFonts w:ascii="Times New Roman" w:eastAsia="Times New Roman" w:hAnsi="Times New Roman" w:cs="Times New Roman"/>
                <w:sz w:val="24"/>
                <w:szCs w:val="24"/>
              </w:rPr>
            </w:pPr>
            <w:r w:rsidRPr="0040766D">
              <w:rPr>
                <w:rFonts w:ascii="Times New Roman" w:eastAsia="Times New Roman" w:hAnsi="Times New Roman" w:cs="Times New Roman"/>
                <w:b/>
                <w:bCs/>
                <w:sz w:val="24"/>
                <w:szCs w:val="24"/>
              </w:rPr>
              <w:t>Senior Global Trade Compliance Analyst - 4017</w:t>
            </w:r>
          </w:p>
        </w:tc>
      </w:tr>
      <w:tr w:rsidR="0040766D" w:rsidRPr="0040766D" w:rsidTr="0040766D">
        <w:trPr>
          <w:tblCellSpacing w:w="0" w:type="dxa"/>
        </w:trPr>
        <w:tc>
          <w:tcPr>
            <w:tcW w:w="0" w:type="auto"/>
            <w:vAlign w:val="center"/>
            <w:hideMark/>
          </w:tcPr>
          <w:p w:rsidR="0040766D" w:rsidRPr="0040766D" w:rsidRDefault="0040766D" w:rsidP="0040766D">
            <w:pPr>
              <w:spacing w:after="0" w:line="240" w:lineRule="auto"/>
              <w:rPr>
                <w:rFonts w:ascii="Times New Roman" w:eastAsia="Times New Roman" w:hAnsi="Times New Roman" w:cs="Times New Roman"/>
                <w:sz w:val="24"/>
                <w:szCs w:val="24"/>
              </w:rPr>
            </w:pPr>
          </w:p>
        </w:tc>
        <w:tc>
          <w:tcPr>
            <w:tcW w:w="0" w:type="auto"/>
            <w:vAlign w:val="center"/>
            <w:hideMark/>
          </w:tcPr>
          <w:p w:rsidR="0040766D" w:rsidRPr="0040766D" w:rsidRDefault="0040766D" w:rsidP="0040766D">
            <w:pPr>
              <w:spacing w:after="0" w:line="240" w:lineRule="auto"/>
              <w:rPr>
                <w:rFonts w:ascii="Times New Roman" w:eastAsia="Times New Roman" w:hAnsi="Times New Roman" w:cs="Times New Roman"/>
                <w:sz w:val="20"/>
                <w:szCs w:val="20"/>
              </w:rPr>
            </w:pPr>
          </w:p>
        </w:tc>
      </w:tr>
      <w:tr w:rsidR="0040766D" w:rsidRPr="0040766D" w:rsidTr="0040766D">
        <w:trPr>
          <w:tblCellSpacing w:w="0" w:type="dxa"/>
        </w:trPr>
        <w:tc>
          <w:tcPr>
            <w:tcW w:w="0" w:type="auto"/>
            <w:gridSpan w:val="2"/>
            <w:vAlign w:val="center"/>
            <w:hideMark/>
          </w:tcPr>
          <w:p w:rsidR="0040766D" w:rsidRPr="0040766D" w:rsidRDefault="0040766D" w:rsidP="0040766D">
            <w:pPr>
              <w:spacing w:after="0" w:line="240" w:lineRule="auto"/>
              <w:rPr>
                <w:rFonts w:ascii="Times New Roman" w:eastAsia="Times New Roman" w:hAnsi="Times New Roman" w:cs="Times New Roman"/>
                <w:sz w:val="20"/>
                <w:szCs w:val="20"/>
              </w:rPr>
            </w:pPr>
          </w:p>
        </w:tc>
      </w:tr>
      <w:tr w:rsidR="0040766D" w:rsidRPr="0040766D" w:rsidTr="0040766D">
        <w:trPr>
          <w:tblCellSpacing w:w="0" w:type="dxa"/>
        </w:trPr>
        <w:tc>
          <w:tcPr>
            <w:tcW w:w="0" w:type="auto"/>
            <w:gridSpan w:val="2"/>
            <w:vAlign w:val="center"/>
            <w:hideMark/>
          </w:tcPr>
          <w:p w:rsidR="0040766D" w:rsidRPr="0040766D" w:rsidRDefault="0040766D" w:rsidP="0040766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0766D">
              <w:rPr>
                <w:rFonts w:ascii="Times New Roman" w:eastAsia="Times New Roman" w:hAnsi="Times New Roman" w:cs="Times New Roman"/>
                <w:b/>
                <w:bCs/>
                <w:kern w:val="36"/>
                <w:sz w:val="48"/>
                <w:szCs w:val="48"/>
              </w:rPr>
              <w:t>Description</w:t>
            </w:r>
          </w:p>
        </w:tc>
      </w:tr>
      <w:tr w:rsidR="0040766D" w:rsidRPr="0040766D" w:rsidTr="0040766D">
        <w:trPr>
          <w:tblCellSpacing w:w="0" w:type="dxa"/>
        </w:trPr>
        <w:tc>
          <w:tcPr>
            <w:tcW w:w="0" w:type="auto"/>
            <w:gridSpan w:val="2"/>
            <w:vAlign w:val="center"/>
            <w:hideMark/>
          </w:tcPr>
          <w:p w:rsidR="0040766D" w:rsidRPr="0040766D" w:rsidRDefault="0040766D" w:rsidP="0040766D">
            <w:pPr>
              <w:spacing w:before="200" w:after="0" w:line="240" w:lineRule="auto"/>
              <w:outlineLvl w:val="1"/>
              <w:rPr>
                <w:rFonts w:ascii="Times New Roman" w:eastAsia="Times New Roman" w:hAnsi="Times New Roman" w:cs="Times New Roman"/>
                <w:b/>
                <w:bCs/>
                <w:sz w:val="36"/>
                <w:szCs w:val="36"/>
              </w:rPr>
            </w:pPr>
            <w:r w:rsidRPr="0040766D">
              <w:rPr>
                <w:rFonts w:ascii="Times New Roman" w:eastAsia="Times New Roman" w:hAnsi="Times New Roman" w:cs="Times New Roman"/>
                <w:b/>
                <w:bCs/>
                <w:sz w:val="36"/>
                <w:szCs w:val="36"/>
              </w:rPr>
              <w:t> </w:t>
            </w:r>
          </w:p>
          <w:p w:rsidR="0040766D" w:rsidRPr="0040766D" w:rsidRDefault="0040766D" w:rsidP="0040766D">
            <w:pPr>
              <w:spacing w:before="100" w:beforeAutospacing="1" w:after="100" w:afterAutospacing="1" w:line="240" w:lineRule="auto"/>
              <w:outlineLvl w:val="1"/>
              <w:rPr>
                <w:rFonts w:ascii="Times New Roman" w:eastAsia="Times New Roman" w:hAnsi="Times New Roman" w:cs="Times New Roman"/>
                <w:b/>
                <w:bCs/>
                <w:sz w:val="36"/>
                <w:szCs w:val="36"/>
              </w:rPr>
            </w:pPr>
            <w:r w:rsidRPr="0040766D">
              <w:rPr>
                <w:rFonts w:ascii="Times New Roman" w:eastAsia="Times New Roman" w:hAnsi="Times New Roman" w:cs="Times New Roman"/>
                <w:b/>
                <w:bCs/>
                <w:sz w:val="36"/>
                <w:szCs w:val="36"/>
              </w:rPr>
              <w:t>Company:  Mentor Graphics</w:t>
            </w:r>
            <w:r w:rsidRPr="0040766D">
              <w:rPr>
                <w:rFonts w:ascii="Times New Roman" w:eastAsia="Times New Roman" w:hAnsi="Times New Roman" w:cs="Times New Roman"/>
                <w:b/>
                <w:bCs/>
                <w:sz w:val="36"/>
                <w:szCs w:val="36"/>
              </w:rPr>
              <w:br/>
              <w:t>Job Title:  Senior Global Trade Compliance Analyst - 4017   Job Location: US - CA - Fremont Job Category:  Operations</w:t>
            </w:r>
          </w:p>
          <w:p w:rsidR="0040766D" w:rsidRPr="0040766D" w:rsidRDefault="0040766D" w:rsidP="0040766D">
            <w:pPr>
              <w:spacing w:before="100" w:beforeAutospacing="1" w:after="100" w:afterAutospacing="1" w:line="240" w:lineRule="auto"/>
              <w:rPr>
                <w:rFonts w:ascii="Times New Roman" w:eastAsia="Times New Roman" w:hAnsi="Times New Roman" w:cs="Times New Roman"/>
                <w:sz w:val="24"/>
                <w:szCs w:val="24"/>
              </w:rPr>
            </w:pPr>
            <w:r w:rsidRPr="0040766D">
              <w:rPr>
                <w:rFonts w:ascii="Times New Roman" w:eastAsia="Times New Roman" w:hAnsi="Times New Roman" w:cs="Times New Roman"/>
                <w:sz w:val="24"/>
                <w:szCs w:val="24"/>
              </w:rPr>
              <w:t> </w:t>
            </w:r>
          </w:p>
          <w:p w:rsidR="0040766D" w:rsidRPr="0040766D" w:rsidRDefault="0040766D" w:rsidP="0040766D">
            <w:pPr>
              <w:spacing w:before="100" w:beforeAutospacing="1" w:after="100" w:afterAutospacing="1" w:line="240" w:lineRule="auto"/>
              <w:rPr>
                <w:rFonts w:ascii="Times New Roman" w:eastAsia="Times New Roman" w:hAnsi="Times New Roman" w:cs="Times New Roman"/>
                <w:sz w:val="24"/>
                <w:szCs w:val="24"/>
              </w:rPr>
            </w:pPr>
            <w:r w:rsidRPr="0040766D">
              <w:rPr>
                <w:rFonts w:ascii="Times New Roman" w:eastAsia="Times New Roman" w:hAnsi="Times New Roman" w:cs="Times New Roman"/>
                <w:sz w:val="24"/>
                <w:szCs w:val="24"/>
              </w:rPr>
              <w:t>Mentor Graphics Corporation (MENT) is a global technology leader in electronic design automation software.  Our software tools enable companies around the world to develop new and highly innovative electronic products faster and more cost-effectively.  Our customers use our tools to push the boundaries of technology and physics in order to deliver better products in the increasingly complex world of chip, board and system design.  </w:t>
            </w:r>
          </w:p>
          <w:p w:rsidR="0040766D" w:rsidRPr="0040766D" w:rsidRDefault="0040766D" w:rsidP="0040766D">
            <w:pPr>
              <w:spacing w:before="100" w:beforeAutospacing="1" w:after="100" w:afterAutospacing="1" w:line="240" w:lineRule="auto"/>
              <w:rPr>
                <w:rFonts w:ascii="Times New Roman" w:eastAsia="Times New Roman" w:hAnsi="Times New Roman" w:cs="Times New Roman"/>
                <w:sz w:val="24"/>
                <w:szCs w:val="24"/>
              </w:rPr>
            </w:pPr>
            <w:r w:rsidRPr="0040766D">
              <w:rPr>
                <w:rFonts w:ascii="Times New Roman" w:eastAsia="Times New Roman" w:hAnsi="Times New Roman" w:cs="Times New Roman"/>
                <w:sz w:val="24"/>
                <w:szCs w:val="24"/>
              </w:rPr>
              <w:t> </w:t>
            </w:r>
          </w:p>
          <w:p w:rsidR="0040766D" w:rsidRPr="0040766D" w:rsidRDefault="0040766D" w:rsidP="0040766D">
            <w:pPr>
              <w:spacing w:before="100" w:beforeAutospacing="1" w:after="100" w:afterAutospacing="1" w:line="240" w:lineRule="auto"/>
              <w:rPr>
                <w:rFonts w:ascii="Times New Roman" w:eastAsia="Times New Roman" w:hAnsi="Times New Roman" w:cs="Times New Roman"/>
                <w:sz w:val="24"/>
                <w:szCs w:val="24"/>
              </w:rPr>
            </w:pPr>
            <w:r w:rsidRPr="0040766D">
              <w:rPr>
                <w:rFonts w:ascii="Times New Roman" w:eastAsia="Times New Roman" w:hAnsi="Times New Roman" w:cs="Times New Roman"/>
                <w:b/>
                <w:bCs/>
                <w:sz w:val="24"/>
                <w:szCs w:val="24"/>
                <w:u w:val="single"/>
              </w:rPr>
              <w:t>Position Overview</w:t>
            </w:r>
            <w:r w:rsidRPr="0040766D">
              <w:rPr>
                <w:rFonts w:ascii="Times New Roman" w:eastAsia="Times New Roman" w:hAnsi="Times New Roman" w:cs="Times New Roman"/>
                <w:sz w:val="24"/>
                <w:szCs w:val="24"/>
              </w:rPr>
              <w:br/>
              <w:t>As a Senior Global Trade Compliance Analyst you will assist in driving global operation activities related to global trade compliance functions including import and export compliance activities such as Restricted Party Listing screening, license application, end-user/end use verification, export document support, compliance audits, training and Import and Export product classification support, among other responsibilities. </w:t>
            </w:r>
          </w:p>
          <w:p w:rsidR="0040766D" w:rsidRPr="0040766D" w:rsidRDefault="0040766D" w:rsidP="0040766D">
            <w:pPr>
              <w:spacing w:before="100" w:beforeAutospacing="1" w:after="100" w:afterAutospacing="1" w:line="240" w:lineRule="auto"/>
              <w:rPr>
                <w:rFonts w:ascii="Times New Roman" w:eastAsia="Times New Roman" w:hAnsi="Times New Roman" w:cs="Times New Roman"/>
                <w:sz w:val="24"/>
                <w:szCs w:val="24"/>
              </w:rPr>
            </w:pPr>
            <w:r w:rsidRPr="0040766D">
              <w:rPr>
                <w:rFonts w:ascii="Times New Roman" w:eastAsia="Times New Roman" w:hAnsi="Times New Roman" w:cs="Times New Roman"/>
                <w:sz w:val="24"/>
                <w:szCs w:val="24"/>
              </w:rPr>
              <w:br/>
              <w:t xml:space="preserve">The position will work with the other members of the Global Trade Compliance team to implement trade controls and drive adherence and application to global trade regulations and company activities. Provides technical expertise and professional support to all Company </w:t>
            </w:r>
            <w:r w:rsidRPr="0040766D">
              <w:rPr>
                <w:rFonts w:ascii="Times New Roman" w:eastAsia="Times New Roman" w:hAnsi="Times New Roman" w:cs="Times New Roman"/>
                <w:sz w:val="24"/>
                <w:szCs w:val="24"/>
              </w:rPr>
              <w:lastRenderedPageBreak/>
              <w:t>business units worldwide related to: trade compliance management, licenses, training, auditing, improvement strategies and potential process redesign.</w:t>
            </w:r>
          </w:p>
          <w:p w:rsidR="0040766D" w:rsidRPr="0040766D" w:rsidRDefault="0040766D" w:rsidP="0040766D">
            <w:pPr>
              <w:spacing w:before="100" w:beforeAutospacing="1" w:after="100" w:afterAutospacing="1" w:line="240" w:lineRule="auto"/>
              <w:rPr>
                <w:rFonts w:ascii="Times New Roman" w:eastAsia="Times New Roman" w:hAnsi="Times New Roman" w:cs="Times New Roman"/>
                <w:sz w:val="24"/>
                <w:szCs w:val="24"/>
              </w:rPr>
            </w:pPr>
            <w:r w:rsidRPr="0040766D">
              <w:rPr>
                <w:rFonts w:ascii="Times New Roman" w:eastAsia="Times New Roman" w:hAnsi="Times New Roman" w:cs="Times New Roman"/>
                <w:sz w:val="24"/>
                <w:szCs w:val="24"/>
              </w:rPr>
              <w:br/>
            </w:r>
            <w:r w:rsidRPr="0040766D">
              <w:rPr>
                <w:rFonts w:ascii="Times New Roman" w:eastAsia="Times New Roman" w:hAnsi="Times New Roman" w:cs="Times New Roman"/>
                <w:i/>
                <w:iCs/>
                <w:sz w:val="24"/>
                <w:szCs w:val="24"/>
              </w:rPr>
              <w:t>Responsibilities Include: </w:t>
            </w:r>
            <w:r w:rsidRPr="0040766D">
              <w:rPr>
                <w:rFonts w:ascii="Times New Roman" w:eastAsia="Times New Roman" w:hAnsi="Times New Roman" w:cs="Times New Roman"/>
                <w:sz w:val="24"/>
                <w:szCs w:val="24"/>
              </w:rPr>
              <w:br/>
              <w:t>•Assist the Senor Manager of Global Trade Compliance in establishing a compressive global import and export compliance framework to improve philosophy and culture with a strong internal and external customer focus throughout the entire organization. •Actively work across functions to ensure that import and export compliance is maintained while ensuring that overall organization objectives are supported. •Assist in driving Successful implementation, and maintenance of the SAP/Global Trade Services (GTS).            -Provide SAP /GTS system support necessary for yearly upgrades and revisions.            -Enhance the GTS system to take advantage of full functionality.            -Design documentation for multiple countries.             -Create Business Process Procedure (BPP) for SAP/GTS.             -Perform unit and user acceptance testing and reporting. •Under the direction of the Senior Manager of Global Trade Compliance help to conduct compliance audits of various functional groups, processes and service providers to assess the effectiveness of internal controls; identify risk and make recommendations; prepare comprehensive work papers and audit reports.  •Work with others in the GTC team to address transactional issues that arise at the border dealing with regulatory agencies and escalate to respective corporate department heads as appropriate. •Assist duty management programs such as Duty Drawback, US Goods Returned (Not Advanced in Value-9801), tariff engineering, FTZ, Bonded Warehouse, TSS Warehouses, Repair Facilities, Good Returned Advanced in Value (9802), Binding Ruling efforts. •Global Supply Chain Security Programs: Customs Trade Partnership Against Terrorism (CTPAT), Authorized Economic Operators (AEO), and the Importer Self-Assessment Program(ISA) including experience writing policy and procedures manuals •Assist to ensure that all Mentor Graphics business units are compliant with global Free Trade Agreement regulations while maximizing our duty savings under these agreements.   •Interface with Mentor Graphics business units. •Well-experienced in key import/export procedures including valuation, commodity classification, country of origin determination, customs brokerage process,  and other government agency requirements such as FDA, FCC, KRWA, CCC, and other government agencies as needed. •Business review of Import/Export Operations     •Corporate Compliance Education/Awareness</w:t>
            </w:r>
          </w:p>
          <w:p w:rsidR="0040766D" w:rsidRPr="0040766D" w:rsidRDefault="0040766D" w:rsidP="0040766D">
            <w:pPr>
              <w:spacing w:before="100" w:beforeAutospacing="1" w:after="100" w:afterAutospacing="1" w:line="240" w:lineRule="auto"/>
              <w:rPr>
                <w:rFonts w:ascii="Times New Roman" w:eastAsia="Times New Roman" w:hAnsi="Times New Roman" w:cs="Times New Roman"/>
                <w:sz w:val="24"/>
                <w:szCs w:val="24"/>
              </w:rPr>
            </w:pPr>
            <w:r w:rsidRPr="0040766D">
              <w:rPr>
                <w:rFonts w:ascii="Times New Roman" w:eastAsia="Times New Roman" w:hAnsi="Times New Roman" w:cs="Times New Roman"/>
                <w:sz w:val="24"/>
                <w:szCs w:val="24"/>
              </w:rPr>
              <w:t> </w:t>
            </w:r>
          </w:p>
          <w:p w:rsidR="0040766D" w:rsidRPr="0040766D" w:rsidRDefault="0040766D" w:rsidP="0040766D">
            <w:pPr>
              <w:spacing w:before="100" w:beforeAutospacing="1" w:after="100" w:afterAutospacing="1" w:line="240" w:lineRule="auto"/>
              <w:rPr>
                <w:rFonts w:ascii="Times New Roman" w:eastAsia="Times New Roman" w:hAnsi="Times New Roman" w:cs="Times New Roman"/>
                <w:sz w:val="24"/>
                <w:szCs w:val="24"/>
              </w:rPr>
            </w:pPr>
            <w:r w:rsidRPr="0040766D">
              <w:rPr>
                <w:rFonts w:ascii="Times New Roman" w:eastAsia="Times New Roman" w:hAnsi="Times New Roman" w:cs="Times New Roman"/>
                <w:b/>
                <w:bCs/>
                <w:sz w:val="24"/>
                <w:szCs w:val="24"/>
                <w:u w:val="single"/>
              </w:rPr>
              <w:t>Job Qualifications</w:t>
            </w:r>
            <w:r w:rsidRPr="0040766D">
              <w:rPr>
                <w:rFonts w:ascii="Times New Roman" w:eastAsia="Times New Roman" w:hAnsi="Times New Roman" w:cs="Times New Roman"/>
                <w:sz w:val="24"/>
                <w:szCs w:val="24"/>
              </w:rPr>
              <w:br/>
              <w:t xml:space="preserve">The successful candidate will possess the following combination of education and experience: •Bachelor’s Degree (or equivalent experience) in International Business, Finance or similar preferred. •12+ years’ experience in Trade Compliance, with at least 10 years working in global customs (Global Import/Export operations) capacity. •Working knowledge of international trade policies and regulations of applicable government entities including the US Customs and Border Protection, Foreign (Non-US) Customs Services, Bureau of Industry and Security, the Office of Foreign Asset Control, International Traffic in Arms Regulations and the foreign equivalents of import and export regulatory agencies  •Working experience in the execution of customs programs to address the international trade process needs of a complex, multi-national corporation. •Must be able to operate effectively in a highly functioning team environment. </w:t>
            </w:r>
            <w:r w:rsidRPr="0040766D">
              <w:rPr>
                <w:rFonts w:ascii="Times New Roman" w:eastAsia="Times New Roman" w:hAnsi="Times New Roman" w:cs="Times New Roman"/>
                <w:sz w:val="24"/>
                <w:szCs w:val="24"/>
              </w:rPr>
              <w:lastRenderedPageBreak/>
              <w:t>•Must operate in an honest, forthright, and consistent manner. •Be able to adhere to a work style and philosophy that Global Trade Compliance is done in an inclusive environment and not an exclusionary environment. •Ability to work in a rapidly changing operational tempo characterized by a highly dynamic, sometimes ambiguous environments where juggling multiple urgent tasks is routine</w:t>
            </w:r>
          </w:p>
          <w:p w:rsidR="0040766D" w:rsidRPr="0040766D" w:rsidRDefault="0040766D" w:rsidP="0040766D">
            <w:pPr>
              <w:spacing w:before="100" w:beforeAutospacing="1" w:after="100" w:afterAutospacing="1" w:line="240" w:lineRule="auto"/>
              <w:rPr>
                <w:rFonts w:ascii="Times New Roman" w:eastAsia="Times New Roman" w:hAnsi="Times New Roman" w:cs="Times New Roman"/>
                <w:sz w:val="24"/>
                <w:szCs w:val="24"/>
              </w:rPr>
            </w:pPr>
            <w:r w:rsidRPr="0040766D">
              <w:rPr>
                <w:rFonts w:ascii="Times New Roman" w:eastAsia="Times New Roman" w:hAnsi="Times New Roman" w:cs="Times New Roman"/>
                <w:sz w:val="24"/>
                <w:szCs w:val="24"/>
              </w:rPr>
              <w:t> </w:t>
            </w:r>
          </w:p>
          <w:p w:rsidR="0040766D" w:rsidRPr="0040766D" w:rsidRDefault="0040766D" w:rsidP="0040766D">
            <w:pPr>
              <w:spacing w:before="100" w:beforeAutospacing="1" w:after="100" w:afterAutospacing="1" w:line="240" w:lineRule="auto"/>
              <w:rPr>
                <w:rFonts w:ascii="Times New Roman" w:eastAsia="Times New Roman" w:hAnsi="Times New Roman" w:cs="Times New Roman"/>
                <w:sz w:val="24"/>
                <w:szCs w:val="24"/>
              </w:rPr>
            </w:pPr>
            <w:r w:rsidRPr="0040766D">
              <w:rPr>
                <w:rFonts w:ascii="Times New Roman" w:eastAsia="Times New Roman" w:hAnsi="Times New Roman" w:cs="Times New Roman"/>
                <w:b/>
                <w:bCs/>
                <w:sz w:val="24"/>
                <w:szCs w:val="24"/>
                <w:u w:val="single"/>
              </w:rPr>
              <w:t>Mentor Benefits</w:t>
            </w:r>
            <w:r w:rsidRPr="0040766D">
              <w:rPr>
                <w:rFonts w:ascii="Times New Roman" w:eastAsia="Times New Roman" w:hAnsi="Times New Roman" w:cs="Times New Roman"/>
                <w:sz w:val="24"/>
                <w:szCs w:val="24"/>
              </w:rPr>
              <w:br/>
              <w:t>Mentor Graphics believes in fostering a work environment that promotes a healthy work-life balance.  Our world class benefits package includes 401k matching, Stock purchase plan, annual performance reviews/bonuses, education reimbursement, partially paid Medical/Dental/Vision insurance, Life, Short/Long Term Disability, and a generous time off plan.  </w:t>
            </w:r>
          </w:p>
          <w:p w:rsidR="0040766D" w:rsidRPr="0040766D" w:rsidRDefault="0040766D" w:rsidP="0040766D">
            <w:pPr>
              <w:spacing w:before="100" w:beforeAutospacing="1" w:after="100" w:afterAutospacing="1" w:line="240" w:lineRule="auto"/>
              <w:rPr>
                <w:rFonts w:ascii="Times New Roman" w:eastAsia="Times New Roman" w:hAnsi="Times New Roman" w:cs="Times New Roman"/>
                <w:sz w:val="24"/>
                <w:szCs w:val="24"/>
              </w:rPr>
            </w:pPr>
          </w:p>
        </w:tc>
      </w:tr>
    </w:tbl>
    <w:p w:rsidR="009571A6" w:rsidRDefault="009571A6">
      <w:bookmarkStart w:id="0" w:name="_GoBack"/>
      <w:bookmarkEnd w:id="0"/>
    </w:p>
    <w:sectPr w:rsidR="00957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66D"/>
    <w:rsid w:val="0040766D"/>
    <w:rsid w:val="009571A6"/>
    <w:rsid w:val="00CA6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5F5635-0CF3-4478-89A3-735C8BC9B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60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Mentor Graphics</Company>
  <LinksUpToDate>false</LinksUpToDate>
  <CharactersWithSpaces>5788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Schwartzberg, Michael</dc:creator>
  <cp:keywords/>
  <dc:description/>
  <cp:lastModifiedBy>Schwartzberg, Michael</cp:lastModifiedBy>
  <cp:revision>2</cp:revision>
  <dcterms:created xsi:type="dcterms:W3CDTF">2015-09-21T21:45:00Z</dcterms:created>
  <dcterms:modified xsi:type="dcterms:W3CDTF">2015-09-21T21:45:00Z</dcterms:modified>
</cp:coreProperties>
</file>