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8C3" w:rsidRPr="00DF2672" w:rsidRDefault="00A3574E" w:rsidP="00143B97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  <w:bookmarkStart w:id="0" w:name="_GoBack"/>
      <w:bookmarkEnd w:id="0"/>
      <w:r w:rsidRPr="00DF2672">
        <w:rPr>
          <w:rFonts w:ascii="Arial" w:hAnsi="Arial" w:cs="Arial"/>
          <w:b/>
          <w:sz w:val="28"/>
          <w:szCs w:val="28"/>
          <w:lang w:val="es-MX"/>
        </w:rPr>
        <w:t>Gema Barrus</w:t>
      </w:r>
      <w:r w:rsidR="008713AF" w:rsidRPr="00DF2672">
        <w:rPr>
          <w:rFonts w:ascii="Arial" w:hAnsi="Arial" w:cs="Arial"/>
          <w:b/>
          <w:sz w:val="24"/>
          <w:szCs w:val="24"/>
          <w:lang w:val="es-MX"/>
        </w:rPr>
        <w:tab/>
      </w:r>
      <w:r w:rsidR="008713AF" w:rsidRPr="00DF2672">
        <w:rPr>
          <w:rFonts w:ascii="Arial" w:hAnsi="Arial" w:cs="Arial"/>
          <w:b/>
          <w:sz w:val="24"/>
          <w:szCs w:val="24"/>
          <w:lang w:val="es-MX"/>
        </w:rPr>
        <w:tab/>
      </w:r>
      <w:r w:rsidR="008713AF" w:rsidRPr="00DF2672">
        <w:rPr>
          <w:rFonts w:ascii="Arial" w:hAnsi="Arial" w:cs="Arial"/>
          <w:b/>
          <w:sz w:val="24"/>
          <w:szCs w:val="24"/>
          <w:lang w:val="es-MX"/>
        </w:rPr>
        <w:tab/>
      </w:r>
      <w:r w:rsidR="008713AF" w:rsidRPr="00DF2672">
        <w:rPr>
          <w:rFonts w:ascii="Arial" w:hAnsi="Arial" w:cs="Arial"/>
          <w:b/>
          <w:sz w:val="24"/>
          <w:szCs w:val="24"/>
          <w:lang w:val="es-MX"/>
        </w:rPr>
        <w:tab/>
      </w:r>
      <w:r w:rsidR="008713AF" w:rsidRPr="00DF2672">
        <w:rPr>
          <w:rFonts w:ascii="Arial" w:hAnsi="Arial" w:cs="Arial"/>
          <w:b/>
          <w:sz w:val="24"/>
          <w:szCs w:val="24"/>
          <w:lang w:val="es-MX"/>
        </w:rPr>
        <w:tab/>
      </w:r>
      <w:r w:rsidR="008713AF" w:rsidRPr="00DF2672">
        <w:rPr>
          <w:rFonts w:ascii="Arial" w:hAnsi="Arial" w:cs="Arial"/>
          <w:b/>
          <w:sz w:val="24"/>
          <w:szCs w:val="24"/>
          <w:lang w:val="es-MX"/>
        </w:rPr>
        <w:tab/>
        <w:t xml:space="preserve">   </w:t>
      </w:r>
      <w:r w:rsidR="005D4658" w:rsidRPr="00DF2672">
        <w:rPr>
          <w:rFonts w:ascii="Arial" w:hAnsi="Arial" w:cs="Arial"/>
          <w:b/>
          <w:sz w:val="24"/>
          <w:szCs w:val="24"/>
          <w:lang w:val="es-MX"/>
        </w:rPr>
        <w:tab/>
      </w:r>
      <w:r w:rsidR="005D4658" w:rsidRPr="00DF2672">
        <w:rPr>
          <w:rFonts w:ascii="Arial" w:hAnsi="Arial" w:cs="Arial"/>
          <w:b/>
          <w:sz w:val="24"/>
          <w:szCs w:val="24"/>
          <w:lang w:val="es-MX"/>
        </w:rPr>
        <w:tab/>
      </w:r>
      <w:r w:rsidR="005D4658" w:rsidRPr="00DF2672">
        <w:rPr>
          <w:rFonts w:ascii="Arial" w:hAnsi="Arial" w:cs="Arial"/>
          <w:b/>
          <w:sz w:val="24"/>
          <w:szCs w:val="24"/>
          <w:lang w:val="es-MX"/>
        </w:rPr>
        <w:tab/>
      </w:r>
      <w:r w:rsidR="0055069C" w:rsidRPr="00DF2672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5D4658" w:rsidRPr="00DF2672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713AF" w:rsidRPr="00DF2672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5D4658" w:rsidRPr="00DF2672">
        <w:rPr>
          <w:rFonts w:ascii="Arial" w:hAnsi="Arial" w:cs="Arial"/>
          <w:b/>
          <w:sz w:val="24"/>
          <w:szCs w:val="24"/>
          <w:lang w:val="es-MX"/>
        </w:rPr>
        <w:t>770-881-4508</w:t>
      </w:r>
    </w:p>
    <w:p w:rsidR="008713AF" w:rsidRPr="00DF2672" w:rsidRDefault="00DB134F" w:rsidP="0055069C">
      <w:pPr>
        <w:spacing w:after="0"/>
        <w:rPr>
          <w:rFonts w:ascii="Arial" w:hAnsi="Arial" w:cs="Arial"/>
          <w:sz w:val="24"/>
          <w:szCs w:val="24"/>
          <w:lang w:val="es-MX"/>
        </w:rPr>
      </w:pPr>
      <w:hyperlink r:id="rId8" w:history="1">
        <w:r w:rsidR="00A3574E" w:rsidRPr="00DF2672">
          <w:rPr>
            <w:rStyle w:val="Hyperlink"/>
            <w:rFonts w:ascii="Arial" w:hAnsi="Arial" w:cs="Arial"/>
            <w:sz w:val="24"/>
            <w:szCs w:val="24"/>
            <w:lang w:val="es-MX"/>
          </w:rPr>
          <w:t>gbarrus@</w:t>
        </w:r>
        <w:r w:rsidR="000E6EDF" w:rsidRPr="00DF2672">
          <w:rPr>
            <w:rStyle w:val="Hyperlink"/>
            <w:rFonts w:ascii="Arial" w:hAnsi="Arial" w:cs="Arial"/>
            <w:sz w:val="24"/>
            <w:szCs w:val="24"/>
            <w:lang w:val="es-MX"/>
          </w:rPr>
          <w:t>bellsouth.net</w:t>
        </w:r>
      </w:hyperlink>
      <w:r w:rsidR="0055069C" w:rsidRPr="00DF2672">
        <w:rPr>
          <w:rFonts w:ascii="Arial" w:hAnsi="Arial" w:cs="Arial"/>
          <w:sz w:val="24"/>
          <w:szCs w:val="24"/>
          <w:lang w:val="es-MX"/>
        </w:rPr>
        <w:t xml:space="preserve"> </w:t>
      </w:r>
      <w:r w:rsidR="0055069C" w:rsidRPr="00DF2672">
        <w:rPr>
          <w:rFonts w:ascii="Arial" w:hAnsi="Arial" w:cs="Arial"/>
          <w:sz w:val="24"/>
          <w:szCs w:val="24"/>
          <w:lang w:val="es-MX"/>
        </w:rPr>
        <w:tab/>
        <w:t xml:space="preserve">   </w:t>
      </w:r>
      <w:r w:rsidR="0055069C" w:rsidRPr="00DF2672">
        <w:rPr>
          <w:rFonts w:ascii="Arial" w:hAnsi="Arial" w:cs="Arial"/>
          <w:sz w:val="24"/>
          <w:szCs w:val="24"/>
          <w:lang w:val="es-MX"/>
        </w:rPr>
        <w:tab/>
      </w:r>
      <w:r w:rsidR="0055069C" w:rsidRPr="00DF2672">
        <w:rPr>
          <w:rFonts w:ascii="Arial" w:hAnsi="Arial" w:cs="Arial"/>
          <w:sz w:val="24"/>
          <w:szCs w:val="24"/>
          <w:lang w:val="es-MX"/>
        </w:rPr>
        <w:tab/>
      </w:r>
      <w:r w:rsidR="0055069C" w:rsidRPr="00DF2672">
        <w:rPr>
          <w:rFonts w:ascii="Arial" w:hAnsi="Arial" w:cs="Arial"/>
          <w:sz w:val="24"/>
          <w:szCs w:val="24"/>
          <w:lang w:val="es-MX"/>
        </w:rPr>
        <w:tab/>
        <w:t xml:space="preserve">       </w:t>
      </w:r>
      <w:r w:rsidR="008713AF" w:rsidRPr="00DF2672">
        <w:rPr>
          <w:rFonts w:ascii="Arial" w:hAnsi="Arial" w:cs="Arial"/>
          <w:sz w:val="24"/>
          <w:szCs w:val="24"/>
          <w:lang w:val="es-MX"/>
        </w:rPr>
        <w:tab/>
      </w:r>
      <w:r w:rsidR="0055069C" w:rsidRPr="00DF2672">
        <w:rPr>
          <w:rFonts w:ascii="Arial" w:hAnsi="Arial" w:cs="Arial"/>
          <w:sz w:val="24"/>
          <w:szCs w:val="24"/>
          <w:lang w:val="es-MX"/>
        </w:rPr>
        <w:t xml:space="preserve">     </w:t>
      </w:r>
      <w:hyperlink r:id="rId9" w:history="1">
        <w:r w:rsidR="008713AF" w:rsidRPr="00DF2672">
          <w:rPr>
            <w:rStyle w:val="Hyperlink"/>
            <w:rFonts w:ascii="Arial" w:hAnsi="Arial" w:cs="Arial"/>
            <w:sz w:val="24"/>
            <w:szCs w:val="24"/>
            <w:lang w:val="es-MX"/>
          </w:rPr>
          <w:t>www.linkedin.com/in/gemabarrus</w:t>
        </w:r>
      </w:hyperlink>
    </w:p>
    <w:p w:rsidR="0004161D" w:rsidRPr="001E474B" w:rsidRDefault="00DB134F" w:rsidP="00424C5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9B3E7D" w:rsidRDefault="0004161D" w:rsidP="00F10D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E1BD9">
        <w:rPr>
          <w:rFonts w:ascii="Arial" w:hAnsi="Arial" w:cs="Arial"/>
          <w:b/>
          <w:sz w:val="20"/>
          <w:szCs w:val="20"/>
          <w:u w:val="single"/>
        </w:rPr>
        <w:t>OBJECTIVE</w:t>
      </w:r>
    </w:p>
    <w:p w:rsidR="00134002" w:rsidRPr="00134002" w:rsidRDefault="00134002" w:rsidP="005422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4002" w:rsidRPr="00134002" w:rsidRDefault="00830A5B" w:rsidP="00A224A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Energetic </w:t>
      </w:r>
      <w:r w:rsidR="005E0382">
        <w:rPr>
          <w:rFonts w:ascii="Arial" w:hAnsi="Arial" w:cs="Arial"/>
          <w:sz w:val="20"/>
          <w:szCs w:val="20"/>
        </w:rPr>
        <w:t xml:space="preserve">and dependable </w:t>
      </w:r>
      <w:r w:rsidR="005203BF">
        <w:rPr>
          <w:rFonts w:ascii="Arial" w:hAnsi="Arial" w:cs="Arial"/>
          <w:sz w:val="20"/>
          <w:szCs w:val="20"/>
        </w:rPr>
        <w:t>individual</w:t>
      </w:r>
      <w:r w:rsidR="00CC5D79">
        <w:rPr>
          <w:rFonts w:ascii="Arial" w:hAnsi="Arial" w:cs="Arial"/>
          <w:sz w:val="20"/>
          <w:szCs w:val="20"/>
        </w:rPr>
        <w:t xml:space="preserve"> who embraces change, </w:t>
      </w:r>
      <w:r w:rsidR="001D7633">
        <w:rPr>
          <w:rFonts w:ascii="Arial" w:hAnsi="Arial" w:cs="Arial"/>
          <w:sz w:val="20"/>
          <w:szCs w:val="20"/>
        </w:rPr>
        <w:t xml:space="preserve">enjoys </w:t>
      </w:r>
      <w:r w:rsidR="00CC5D79">
        <w:rPr>
          <w:rFonts w:ascii="Arial" w:hAnsi="Arial" w:cs="Arial"/>
          <w:sz w:val="20"/>
          <w:szCs w:val="20"/>
        </w:rPr>
        <w:t>learning</w:t>
      </w:r>
      <w:r w:rsidR="00134002">
        <w:rPr>
          <w:rFonts w:ascii="Arial" w:hAnsi="Arial" w:cs="Arial"/>
          <w:sz w:val="20"/>
          <w:szCs w:val="20"/>
        </w:rPr>
        <w:t xml:space="preserve"> </w:t>
      </w:r>
      <w:r w:rsidR="00CC5D79">
        <w:rPr>
          <w:rFonts w:ascii="Arial" w:hAnsi="Arial" w:cs="Arial"/>
          <w:sz w:val="20"/>
          <w:szCs w:val="20"/>
        </w:rPr>
        <w:t xml:space="preserve">and multitasking in </w:t>
      </w:r>
      <w:r w:rsidR="00134002">
        <w:rPr>
          <w:rFonts w:ascii="Arial" w:hAnsi="Arial" w:cs="Arial"/>
          <w:sz w:val="20"/>
          <w:szCs w:val="20"/>
        </w:rPr>
        <w:t>a</w:t>
      </w:r>
      <w:r w:rsidR="000F5EE9">
        <w:rPr>
          <w:rFonts w:ascii="Arial" w:hAnsi="Arial" w:cs="Arial"/>
          <w:sz w:val="20"/>
          <w:szCs w:val="20"/>
        </w:rPr>
        <w:t xml:space="preserve"> fast-</w:t>
      </w:r>
      <w:r w:rsidR="00025130">
        <w:rPr>
          <w:rFonts w:ascii="Arial" w:hAnsi="Arial" w:cs="Arial"/>
          <w:sz w:val="20"/>
          <w:szCs w:val="20"/>
        </w:rPr>
        <w:t>pace</w:t>
      </w:r>
      <w:r w:rsidR="0081724D">
        <w:rPr>
          <w:rFonts w:ascii="Arial" w:hAnsi="Arial" w:cs="Arial"/>
          <w:sz w:val="20"/>
          <w:szCs w:val="20"/>
        </w:rPr>
        <w:t>d</w:t>
      </w:r>
      <w:r w:rsidR="00CC5D79">
        <w:rPr>
          <w:rFonts w:ascii="Arial" w:hAnsi="Arial" w:cs="Arial"/>
          <w:sz w:val="20"/>
          <w:szCs w:val="20"/>
        </w:rPr>
        <w:t xml:space="preserve">, challenging environment seeks a position within </w:t>
      </w:r>
      <w:r w:rsidR="001B69E3">
        <w:rPr>
          <w:rFonts w:ascii="Arial" w:hAnsi="Arial" w:cs="Arial"/>
          <w:sz w:val="20"/>
          <w:szCs w:val="20"/>
        </w:rPr>
        <w:t xml:space="preserve">a </w:t>
      </w:r>
      <w:r w:rsidR="00B1369E">
        <w:rPr>
          <w:rFonts w:ascii="Arial" w:hAnsi="Arial" w:cs="Arial"/>
          <w:sz w:val="20"/>
          <w:szCs w:val="20"/>
        </w:rPr>
        <w:t>team oriented</w:t>
      </w:r>
      <w:r w:rsidR="00134002">
        <w:rPr>
          <w:rFonts w:ascii="Arial" w:hAnsi="Arial" w:cs="Arial"/>
          <w:sz w:val="20"/>
          <w:szCs w:val="20"/>
        </w:rPr>
        <w:t xml:space="preserve"> </w:t>
      </w:r>
      <w:r w:rsidR="00CC5D79">
        <w:rPr>
          <w:rFonts w:ascii="Arial" w:hAnsi="Arial" w:cs="Arial"/>
          <w:sz w:val="20"/>
          <w:szCs w:val="20"/>
        </w:rPr>
        <w:t xml:space="preserve">group </w:t>
      </w:r>
      <w:r w:rsidR="00134002">
        <w:rPr>
          <w:rFonts w:ascii="Arial" w:hAnsi="Arial" w:cs="Arial"/>
          <w:sz w:val="20"/>
          <w:szCs w:val="20"/>
        </w:rPr>
        <w:t xml:space="preserve">that can </w:t>
      </w:r>
      <w:r w:rsidR="00025130">
        <w:rPr>
          <w:rFonts w:ascii="Arial" w:hAnsi="Arial" w:cs="Arial"/>
          <w:sz w:val="20"/>
          <w:szCs w:val="20"/>
        </w:rPr>
        <w:t xml:space="preserve">best </w:t>
      </w:r>
      <w:r w:rsidR="00134002">
        <w:rPr>
          <w:rFonts w:ascii="Arial" w:hAnsi="Arial" w:cs="Arial"/>
          <w:sz w:val="20"/>
          <w:szCs w:val="20"/>
        </w:rPr>
        <w:t xml:space="preserve">utilize my </w:t>
      </w:r>
      <w:r w:rsidR="00025130">
        <w:rPr>
          <w:rFonts w:ascii="Arial" w:hAnsi="Arial" w:cs="Arial"/>
          <w:sz w:val="20"/>
          <w:szCs w:val="20"/>
        </w:rPr>
        <w:t xml:space="preserve">diverse </w:t>
      </w:r>
      <w:r w:rsidR="00CC5D79">
        <w:rPr>
          <w:rFonts w:ascii="Arial" w:hAnsi="Arial" w:cs="Arial"/>
          <w:sz w:val="20"/>
          <w:szCs w:val="20"/>
        </w:rPr>
        <w:t xml:space="preserve">expertise in </w:t>
      </w:r>
      <w:r w:rsidR="005203BF">
        <w:rPr>
          <w:rFonts w:ascii="Arial" w:hAnsi="Arial" w:cs="Arial"/>
          <w:sz w:val="20"/>
          <w:szCs w:val="20"/>
        </w:rPr>
        <w:t>Global</w:t>
      </w:r>
      <w:r w:rsidR="00CC5D79">
        <w:rPr>
          <w:rFonts w:ascii="Arial" w:hAnsi="Arial" w:cs="Arial"/>
          <w:sz w:val="20"/>
          <w:szCs w:val="20"/>
        </w:rPr>
        <w:t xml:space="preserve"> Trade </w:t>
      </w:r>
      <w:r w:rsidR="005203BF">
        <w:rPr>
          <w:rFonts w:ascii="Arial" w:hAnsi="Arial" w:cs="Arial"/>
          <w:sz w:val="20"/>
          <w:szCs w:val="20"/>
        </w:rPr>
        <w:t xml:space="preserve">&amp; Customs </w:t>
      </w:r>
      <w:r w:rsidR="00CC5D79">
        <w:rPr>
          <w:rFonts w:ascii="Arial" w:hAnsi="Arial" w:cs="Arial"/>
          <w:sz w:val="20"/>
          <w:szCs w:val="20"/>
        </w:rPr>
        <w:t>Compliance</w:t>
      </w:r>
      <w:r w:rsidR="00B1369E">
        <w:rPr>
          <w:rFonts w:ascii="Arial" w:hAnsi="Arial" w:cs="Arial"/>
          <w:sz w:val="20"/>
          <w:szCs w:val="20"/>
        </w:rPr>
        <w:t>,</w:t>
      </w:r>
      <w:r w:rsidR="00B1369E" w:rsidRPr="00B1369E">
        <w:rPr>
          <w:rFonts w:ascii="Arial" w:hAnsi="Arial" w:cs="Arial"/>
          <w:sz w:val="20"/>
          <w:szCs w:val="20"/>
        </w:rPr>
        <w:t xml:space="preserve"> </w:t>
      </w:r>
      <w:r w:rsidR="00B1369E">
        <w:rPr>
          <w:rFonts w:ascii="Arial" w:hAnsi="Arial" w:cs="Arial"/>
          <w:sz w:val="20"/>
          <w:szCs w:val="20"/>
        </w:rPr>
        <w:t>Sourcing and Inventory Management</w:t>
      </w:r>
      <w:r w:rsidR="00E76EC3">
        <w:rPr>
          <w:rFonts w:ascii="Arial" w:hAnsi="Arial" w:cs="Arial"/>
          <w:sz w:val="20"/>
          <w:szCs w:val="20"/>
        </w:rPr>
        <w:t xml:space="preserve">. </w:t>
      </w:r>
      <w:r w:rsidR="00025130">
        <w:rPr>
          <w:rFonts w:ascii="Arial" w:hAnsi="Arial" w:cs="Arial"/>
          <w:sz w:val="20"/>
          <w:szCs w:val="20"/>
        </w:rPr>
        <w:t xml:space="preserve"> </w:t>
      </w:r>
    </w:p>
    <w:p w:rsidR="003E1BD9" w:rsidRPr="000F5EE9" w:rsidRDefault="003E1BD9" w:rsidP="000F5E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6132" w:rsidRDefault="00A26132" w:rsidP="005422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SUMMARY</w:t>
      </w:r>
      <w:r w:rsidR="0081724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316B15" w:rsidRDefault="00316B15" w:rsidP="005422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3574E" w:rsidRPr="00316B15" w:rsidRDefault="00316B15" w:rsidP="00A224A1">
      <w:r w:rsidRPr="004B515A">
        <w:rPr>
          <w:rFonts w:ascii="Arial" w:hAnsi="Arial" w:cs="Arial"/>
          <w:sz w:val="20"/>
          <w:szCs w:val="20"/>
        </w:rPr>
        <w:t>Licensed U</w:t>
      </w:r>
      <w:r>
        <w:rPr>
          <w:rFonts w:ascii="Arial" w:hAnsi="Arial" w:cs="Arial"/>
          <w:sz w:val="20"/>
          <w:szCs w:val="20"/>
        </w:rPr>
        <w:t>.</w:t>
      </w:r>
      <w:r w:rsidRPr="004B515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r w:rsidR="002C4642">
        <w:rPr>
          <w:rFonts w:ascii="Arial" w:hAnsi="Arial" w:cs="Arial"/>
          <w:sz w:val="20"/>
          <w:szCs w:val="20"/>
        </w:rPr>
        <w:t xml:space="preserve"> Customs Broker</w:t>
      </w:r>
      <w:r w:rsidR="00F66B37">
        <w:rPr>
          <w:rFonts w:ascii="Arial" w:hAnsi="Arial" w:cs="Arial"/>
          <w:sz w:val="20"/>
          <w:szCs w:val="20"/>
        </w:rPr>
        <w:t xml:space="preserve"> (LCB)</w:t>
      </w:r>
      <w:r w:rsidR="002C4642">
        <w:rPr>
          <w:rFonts w:ascii="Arial" w:hAnsi="Arial" w:cs="Arial"/>
          <w:sz w:val="20"/>
          <w:szCs w:val="20"/>
        </w:rPr>
        <w:t xml:space="preserve">, </w:t>
      </w:r>
      <w:r w:rsidRPr="004B515A">
        <w:rPr>
          <w:rFonts w:ascii="Arial" w:hAnsi="Arial" w:cs="Arial"/>
          <w:sz w:val="20"/>
          <w:szCs w:val="20"/>
        </w:rPr>
        <w:t>Certified Customs Specialist</w:t>
      </w:r>
      <w:r w:rsidR="00B1369E">
        <w:rPr>
          <w:rFonts w:ascii="Arial" w:hAnsi="Arial" w:cs="Arial"/>
          <w:sz w:val="20"/>
          <w:szCs w:val="20"/>
        </w:rPr>
        <w:t xml:space="preserve"> (CCS)</w:t>
      </w:r>
      <w:r w:rsidRPr="004B515A">
        <w:rPr>
          <w:rFonts w:ascii="Arial" w:hAnsi="Arial" w:cs="Arial"/>
          <w:sz w:val="20"/>
          <w:szCs w:val="20"/>
        </w:rPr>
        <w:t xml:space="preserve">, Import-Export, </w:t>
      </w:r>
      <w:r>
        <w:rPr>
          <w:rFonts w:ascii="Arial" w:hAnsi="Arial" w:cs="Arial"/>
          <w:sz w:val="20"/>
          <w:szCs w:val="20"/>
        </w:rPr>
        <w:t xml:space="preserve">NAFTA, </w:t>
      </w:r>
      <w:r w:rsidR="00035BD7">
        <w:rPr>
          <w:rFonts w:ascii="Arial" w:hAnsi="Arial" w:cs="Arial"/>
          <w:sz w:val="20"/>
          <w:szCs w:val="20"/>
        </w:rPr>
        <w:t>Fluent Biliteracy</w:t>
      </w:r>
      <w:r w:rsidRPr="004B515A">
        <w:rPr>
          <w:rFonts w:ascii="Arial" w:hAnsi="Arial" w:cs="Arial"/>
          <w:sz w:val="20"/>
          <w:szCs w:val="20"/>
        </w:rPr>
        <w:t xml:space="preserve"> (English-Spanish),</w:t>
      </w:r>
      <w:r>
        <w:rPr>
          <w:rFonts w:ascii="Arial" w:hAnsi="Arial" w:cs="Arial"/>
          <w:sz w:val="20"/>
          <w:szCs w:val="20"/>
        </w:rPr>
        <w:t xml:space="preserve"> </w:t>
      </w:r>
      <w:r w:rsidR="007532B1">
        <w:rPr>
          <w:rFonts w:ascii="Arial" w:hAnsi="Arial" w:cs="Arial"/>
          <w:sz w:val="20"/>
          <w:szCs w:val="20"/>
        </w:rPr>
        <w:t>C-TPAT, Maquilador</w:t>
      </w:r>
      <w:r w:rsidR="00E35925">
        <w:rPr>
          <w:rFonts w:ascii="Arial" w:hAnsi="Arial" w:cs="Arial"/>
          <w:sz w:val="20"/>
          <w:szCs w:val="20"/>
        </w:rPr>
        <w:t xml:space="preserve">a, </w:t>
      </w:r>
      <w:r w:rsidR="007532B1">
        <w:rPr>
          <w:rFonts w:ascii="Arial" w:hAnsi="Arial" w:cs="Arial"/>
          <w:sz w:val="20"/>
          <w:szCs w:val="20"/>
        </w:rPr>
        <w:t xml:space="preserve">Harmonized Tariff Schedule Classification, Bill of Material Analysis, </w:t>
      </w:r>
      <w:r w:rsidR="00D92E14">
        <w:rPr>
          <w:rFonts w:ascii="Arial" w:hAnsi="Arial" w:cs="Arial"/>
          <w:sz w:val="20"/>
          <w:szCs w:val="20"/>
        </w:rPr>
        <w:t>Accounts Receivables,</w:t>
      </w:r>
      <w:r w:rsidR="00D92E14" w:rsidRPr="004B51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Sourcing,</w:t>
      </w:r>
      <w:r w:rsidRPr="004B51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Finished Goods and Raw Material Planning</w:t>
      </w:r>
      <w:r w:rsidRPr="004B515A">
        <w:rPr>
          <w:rFonts w:ascii="Arial" w:hAnsi="Arial" w:cs="Arial"/>
          <w:sz w:val="20"/>
          <w:szCs w:val="20"/>
        </w:rPr>
        <w:t>, Inventory Management</w:t>
      </w:r>
      <w:r>
        <w:rPr>
          <w:rFonts w:ascii="Arial" w:hAnsi="Arial" w:cs="Arial"/>
          <w:sz w:val="20"/>
          <w:szCs w:val="20"/>
        </w:rPr>
        <w:t xml:space="preserve"> and Optimization</w:t>
      </w:r>
      <w:r w:rsidRPr="004B515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3PL, Kanban, </w:t>
      </w:r>
      <w:r w:rsidR="00E35925">
        <w:rPr>
          <w:rFonts w:ascii="Arial" w:hAnsi="Arial" w:cs="Arial"/>
          <w:sz w:val="20"/>
          <w:szCs w:val="20"/>
        </w:rPr>
        <w:t xml:space="preserve">Acuity Brands System lean tool methodologist, </w:t>
      </w:r>
      <w:r w:rsidR="00B1369E">
        <w:rPr>
          <w:rFonts w:ascii="Arial" w:hAnsi="Arial" w:cs="Arial"/>
          <w:sz w:val="20"/>
          <w:szCs w:val="20"/>
        </w:rPr>
        <w:t>Kaizen</w:t>
      </w:r>
      <w:r>
        <w:rPr>
          <w:rFonts w:ascii="Arial" w:hAnsi="Arial" w:cs="Arial"/>
          <w:sz w:val="20"/>
          <w:szCs w:val="20"/>
        </w:rPr>
        <w:t>,</w:t>
      </w:r>
      <w:r w:rsidRPr="004B515A">
        <w:rPr>
          <w:rFonts w:ascii="Arial" w:hAnsi="Arial" w:cs="Arial"/>
          <w:sz w:val="20"/>
          <w:szCs w:val="20"/>
        </w:rPr>
        <w:t xml:space="preserve"> ORA</w:t>
      </w:r>
      <w:r>
        <w:rPr>
          <w:rFonts w:ascii="Arial" w:hAnsi="Arial" w:cs="Arial"/>
          <w:sz w:val="20"/>
          <w:szCs w:val="20"/>
        </w:rPr>
        <w:t>C</w:t>
      </w:r>
      <w:r w:rsidR="007532B1">
        <w:rPr>
          <w:rFonts w:ascii="Arial" w:hAnsi="Arial" w:cs="Arial"/>
          <w:sz w:val="20"/>
          <w:szCs w:val="20"/>
        </w:rPr>
        <w:t xml:space="preserve">LE, </w:t>
      </w:r>
      <w:r>
        <w:rPr>
          <w:rFonts w:ascii="Arial" w:hAnsi="Arial" w:cs="Arial"/>
          <w:sz w:val="20"/>
          <w:szCs w:val="20"/>
        </w:rPr>
        <w:t xml:space="preserve">MRP, </w:t>
      </w:r>
      <w:r w:rsidRPr="004B515A">
        <w:rPr>
          <w:rFonts w:ascii="Arial" w:hAnsi="Arial" w:cs="Arial"/>
          <w:sz w:val="20"/>
          <w:szCs w:val="20"/>
        </w:rPr>
        <w:t>Structured Query Language</w:t>
      </w:r>
      <w:r w:rsidR="00035BD7">
        <w:rPr>
          <w:rFonts w:ascii="Arial" w:hAnsi="Arial" w:cs="Arial"/>
          <w:sz w:val="20"/>
          <w:szCs w:val="20"/>
        </w:rPr>
        <w:t xml:space="preserve"> (SQL</w:t>
      </w:r>
      <w:r w:rsidRPr="004B515A">
        <w:rPr>
          <w:rFonts w:ascii="Arial" w:hAnsi="Arial" w:cs="Arial"/>
          <w:sz w:val="20"/>
          <w:szCs w:val="20"/>
        </w:rPr>
        <w:t>),</w:t>
      </w:r>
      <w:r w:rsidR="00B1369E">
        <w:rPr>
          <w:rFonts w:ascii="Arial" w:hAnsi="Arial" w:cs="Arial"/>
          <w:sz w:val="20"/>
          <w:szCs w:val="20"/>
        </w:rPr>
        <w:t xml:space="preserve"> </w:t>
      </w:r>
      <w:r w:rsidR="001559A0">
        <w:rPr>
          <w:rFonts w:ascii="Arial" w:hAnsi="Arial" w:cs="Arial"/>
          <w:sz w:val="20"/>
          <w:szCs w:val="20"/>
        </w:rPr>
        <w:t>Data</w:t>
      </w:r>
      <w:r w:rsidR="00B1369E">
        <w:rPr>
          <w:rFonts w:ascii="Arial" w:hAnsi="Arial" w:cs="Arial"/>
          <w:sz w:val="20"/>
          <w:szCs w:val="20"/>
        </w:rPr>
        <w:t>-</w:t>
      </w:r>
      <w:r w:rsidR="001559A0">
        <w:rPr>
          <w:rFonts w:ascii="Arial" w:hAnsi="Arial" w:cs="Arial"/>
          <w:sz w:val="20"/>
          <w:szCs w:val="20"/>
        </w:rPr>
        <w:t>loading</w:t>
      </w:r>
      <w:r>
        <w:rPr>
          <w:rFonts w:ascii="Arial" w:hAnsi="Arial" w:cs="Arial"/>
          <w:sz w:val="20"/>
          <w:szCs w:val="20"/>
        </w:rPr>
        <w:t xml:space="preserve">, </w:t>
      </w:r>
      <w:r w:rsidRPr="004B515A">
        <w:rPr>
          <w:rFonts w:ascii="Arial" w:hAnsi="Arial" w:cs="Arial"/>
          <w:sz w:val="20"/>
          <w:szCs w:val="20"/>
        </w:rPr>
        <w:t xml:space="preserve">Microsoft </w:t>
      </w:r>
      <w:r w:rsidR="00F66B37">
        <w:rPr>
          <w:rFonts w:ascii="Arial" w:hAnsi="Arial" w:cs="Arial"/>
          <w:sz w:val="20"/>
          <w:szCs w:val="20"/>
        </w:rPr>
        <w:t>Office Suite</w:t>
      </w:r>
      <w:r w:rsidR="00CF65ED">
        <w:rPr>
          <w:rFonts w:ascii="Arial" w:hAnsi="Arial" w:cs="Arial"/>
          <w:sz w:val="20"/>
          <w:szCs w:val="20"/>
        </w:rPr>
        <w:t>, Trade Automation (Amber Road).</w:t>
      </w:r>
    </w:p>
    <w:p w:rsidR="000D3268" w:rsidRDefault="00A26132" w:rsidP="000D32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EXPERIENCE</w:t>
      </w:r>
    </w:p>
    <w:p w:rsidR="002C1BE9" w:rsidRDefault="002C1BE9" w:rsidP="000D32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C1BE9" w:rsidRDefault="002C1BE9" w:rsidP="002C1BE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ACUITY BRANDS LIGHTING (LITHONIA LIGHTING</w:t>
      </w:r>
      <w:r w:rsidRPr="004B515A">
        <w:rPr>
          <w:rFonts w:ascii="Arial" w:hAnsi="Arial" w:cs="Arial"/>
          <w:b/>
          <w:sz w:val="20"/>
          <w:szCs w:val="20"/>
        </w:rPr>
        <w:t xml:space="preserve">), </w:t>
      </w:r>
      <w:r>
        <w:rPr>
          <w:rFonts w:ascii="Arial" w:hAnsi="Arial" w:cs="Arial"/>
          <w:b/>
          <w:sz w:val="20"/>
          <w:szCs w:val="20"/>
        </w:rPr>
        <w:t>CONYERS,</w:t>
      </w:r>
      <w:r w:rsidRPr="004B515A">
        <w:rPr>
          <w:rFonts w:ascii="Arial" w:hAnsi="Arial" w:cs="Arial"/>
          <w:b/>
          <w:sz w:val="20"/>
          <w:szCs w:val="20"/>
        </w:rPr>
        <w:t xml:space="preserve"> GA</w:t>
      </w:r>
      <w:r w:rsidRPr="00304325">
        <w:rPr>
          <w:rFonts w:ascii="Arial" w:hAnsi="Arial" w:cs="Arial"/>
          <w:b/>
          <w:sz w:val="20"/>
          <w:szCs w:val="20"/>
        </w:rPr>
        <w:t>, 2001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304325">
        <w:rPr>
          <w:rFonts w:ascii="Arial" w:hAnsi="Arial" w:cs="Arial"/>
          <w:b/>
          <w:sz w:val="20"/>
          <w:szCs w:val="20"/>
        </w:rPr>
        <w:t>P</w:t>
      </w:r>
      <w:r w:rsidR="008B108E">
        <w:rPr>
          <w:rFonts w:ascii="Arial" w:hAnsi="Arial" w:cs="Arial"/>
          <w:b/>
          <w:sz w:val="20"/>
          <w:szCs w:val="20"/>
        </w:rPr>
        <w:t>resent</w:t>
      </w:r>
    </w:p>
    <w:p w:rsidR="002C1BE9" w:rsidRDefault="002C1BE9" w:rsidP="002C1BE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2C1BE9" w:rsidRDefault="002C1BE9" w:rsidP="000D32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26132" w:rsidRDefault="002C1BE9" w:rsidP="002C1BE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Analyst </w:t>
      </w:r>
      <w:r w:rsidR="008B108E">
        <w:rPr>
          <w:rFonts w:ascii="Arial" w:hAnsi="Arial" w:cs="Arial"/>
          <w:b/>
          <w:sz w:val="20"/>
          <w:szCs w:val="20"/>
          <w:u w:val="single"/>
        </w:rPr>
        <w:t xml:space="preserve">of </w:t>
      </w:r>
      <w:r>
        <w:rPr>
          <w:rFonts w:ascii="Arial" w:hAnsi="Arial" w:cs="Arial"/>
          <w:b/>
          <w:sz w:val="20"/>
          <w:szCs w:val="20"/>
          <w:u w:val="single"/>
        </w:rPr>
        <w:t>Customs and Compliance (2014</w:t>
      </w:r>
      <w:r w:rsidR="008B108E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-</w:t>
      </w:r>
      <w:r w:rsidR="008B108E">
        <w:rPr>
          <w:rFonts w:ascii="Arial" w:hAnsi="Arial" w:cs="Arial"/>
          <w:b/>
          <w:sz w:val="20"/>
          <w:szCs w:val="20"/>
          <w:u w:val="single"/>
        </w:rPr>
        <w:t xml:space="preserve"> Present</w:t>
      </w:r>
      <w:r>
        <w:rPr>
          <w:rFonts w:ascii="Arial" w:hAnsi="Arial" w:cs="Arial"/>
          <w:b/>
          <w:sz w:val="20"/>
          <w:szCs w:val="20"/>
          <w:u w:val="single"/>
        </w:rPr>
        <w:t>)</w:t>
      </w:r>
    </w:p>
    <w:p w:rsidR="002C1BE9" w:rsidRDefault="002C1BE9" w:rsidP="000D32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35925" w:rsidRPr="00E35925" w:rsidRDefault="00E35925" w:rsidP="00E359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 NAFTA solicitation for finished goods and components using both Trade Automation</w:t>
      </w:r>
      <w:r w:rsidR="00CF65ED">
        <w:rPr>
          <w:rFonts w:ascii="Arial" w:hAnsi="Arial" w:cs="Arial"/>
          <w:sz w:val="20"/>
          <w:szCs w:val="20"/>
        </w:rPr>
        <w:t xml:space="preserve"> tools</w:t>
      </w:r>
      <w:r w:rsidR="00B13D52">
        <w:rPr>
          <w:rFonts w:ascii="Arial" w:hAnsi="Arial" w:cs="Arial"/>
          <w:sz w:val="20"/>
          <w:szCs w:val="20"/>
        </w:rPr>
        <w:t xml:space="preserve"> and manual processes</w:t>
      </w:r>
      <w:r>
        <w:rPr>
          <w:rFonts w:ascii="Arial" w:hAnsi="Arial" w:cs="Arial"/>
          <w:sz w:val="20"/>
          <w:szCs w:val="20"/>
        </w:rPr>
        <w:t>.</w:t>
      </w:r>
    </w:p>
    <w:p w:rsidR="002C1BE9" w:rsidRPr="002C1BE9" w:rsidRDefault="002C1BE9" w:rsidP="002C1BE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Administer</w:t>
      </w:r>
      <w:r w:rsidR="00B13D52">
        <w:rPr>
          <w:rFonts w:ascii="Arial" w:hAnsi="Arial" w:cs="Arial"/>
          <w:sz w:val="20"/>
          <w:szCs w:val="20"/>
        </w:rPr>
        <w:t xml:space="preserve"> c</w:t>
      </w:r>
      <w:r w:rsidRPr="002C1BE9">
        <w:rPr>
          <w:rFonts w:ascii="Arial" w:hAnsi="Arial" w:cs="Arial"/>
          <w:sz w:val="20"/>
          <w:szCs w:val="20"/>
        </w:rPr>
        <w:t>ompany</w:t>
      </w:r>
      <w:r w:rsidR="00B13D52">
        <w:rPr>
          <w:rFonts w:ascii="Arial" w:hAnsi="Arial" w:cs="Arial"/>
          <w:sz w:val="20"/>
          <w:szCs w:val="20"/>
        </w:rPr>
        <w:t>’s</w:t>
      </w:r>
      <w:r w:rsidRPr="002C1BE9">
        <w:rPr>
          <w:rFonts w:ascii="Arial" w:hAnsi="Arial" w:cs="Arial"/>
          <w:sz w:val="20"/>
          <w:szCs w:val="20"/>
        </w:rPr>
        <w:t xml:space="preserve"> Customs Trade Partnership </w:t>
      </w:r>
      <w:r w:rsidR="00E35925">
        <w:rPr>
          <w:rFonts w:ascii="Arial" w:hAnsi="Arial" w:cs="Arial"/>
          <w:sz w:val="20"/>
          <w:szCs w:val="20"/>
        </w:rPr>
        <w:t>A</w:t>
      </w:r>
      <w:r w:rsidR="00E35925" w:rsidRPr="002C1BE9">
        <w:rPr>
          <w:rFonts w:ascii="Arial" w:hAnsi="Arial" w:cs="Arial"/>
          <w:sz w:val="20"/>
          <w:szCs w:val="20"/>
        </w:rPr>
        <w:t>gainst</w:t>
      </w:r>
      <w:r w:rsidRPr="002C1BE9">
        <w:rPr>
          <w:rFonts w:ascii="Arial" w:hAnsi="Arial" w:cs="Arial"/>
          <w:sz w:val="20"/>
          <w:szCs w:val="20"/>
        </w:rPr>
        <w:t xml:space="preserve"> Terrorism (C-TPAT) program.</w:t>
      </w:r>
    </w:p>
    <w:p w:rsidR="002C1BE9" w:rsidRPr="002C1BE9" w:rsidRDefault="002C1BE9" w:rsidP="002C1BE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C1BE9">
        <w:rPr>
          <w:rFonts w:ascii="Arial" w:hAnsi="Arial" w:cs="Arial"/>
          <w:sz w:val="20"/>
          <w:szCs w:val="20"/>
        </w:rPr>
        <w:t>Support business wide compliance of US government regulations conc</w:t>
      </w:r>
      <w:r w:rsidR="00B13D52">
        <w:rPr>
          <w:rFonts w:ascii="Arial" w:hAnsi="Arial" w:cs="Arial"/>
          <w:sz w:val="20"/>
          <w:szCs w:val="20"/>
        </w:rPr>
        <w:t>erning import, trade agreements</w:t>
      </w:r>
      <w:r w:rsidRPr="002C1BE9">
        <w:rPr>
          <w:rFonts w:ascii="Arial" w:hAnsi="Arial" w:cs="Arial"/>
          <w:sz w:val="20"/>
          <w:szCs w:val="20"/>
        </w:rPr>
        <w:t xml:space="preserve"> and global operations.</w:t>
      </w:r>
    </w:p>
    <w:p w:rsidR="002C1BE9" w:rsidRDefault="002C1BE9" w:rsidP="002C1BE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C1BE9">
        <w:rPr>
          <w:rFonts w:ascii="Arial" w:hAnsi="Arial" w:cs="Arial"/>
          <w:sz w:val="20"/>
          <w:szCs w:val="20"/>
        </w:rPr>
        <w:t>Interface with product development, production planning, procurement, manuf</w:t>
      </w:r>
      <w:r w:rsidR="0038481B">
        <w:rPr>
          <w:rFonts w:ascii="Arial" w:hAnsi="Arial" w:cs="Arial"/>
          <w:sz w:val="20"/>
          <w:szCs w:val="20"/>
        </w:rPr>
        <w:t>acturing, logistics, accounting</w:t>
      </w:r>
      <w:r w:rsidRPr="002C1BE9">
        <w:rPr>
          <w:rFonts w:ascii="Arial" w:hAnsi="Arial" w:cs="Arial"/>
          <w:sz w:val="20"/>
          <w:szCs w:val="20"/>
        </w:rPr>
        <w:t xml:space="preserve"> and suppliers to determine and/or validate classificatio</w:t>
      </w:r>
      <w:r w:rsidR="0038481B">
        <w:rPr>
          <w:rFonts w:ascii="Arial" w:hAnsi="Arial" w:cs="Arial"/>
          <w:sz w:val="20"/>
          <w:szCs w:val="20"/>
        </w:rPr>
        <w:t>n, valuation, country of origin</w:t>
      </w:r>
      <w:r w:rsidRPr="002C1BE9">
        <w:rPr>
          <w:rFonts w:ascii="Arial" w:hAnsi="Arial" w:cs="Arial"/>
          <w:sz w:val="20"/>
          <w:szCs w:val="20"/>
        </w:rPr>
        <w:t xml:space="preserve"> and </w:t>
      </w:r>
      <w:r w:rsidR="0038481B">
        <w:rPr>
          <w:rFonts w:ascii="Arial" w:hAnsi="Arial" w:cs="Arial"/>
          <w:sz w:val="20"/>
          <w:szCs w:val="20"/>
        </w:rPr>
        <w:t>label/</w:t>
      </w:r>
      <w:r w:rsidRPr="002C1BE9">
        <w:rPr>
          <w:rFonts w:ascii="Arial" w:hAnsi="Arial" w:cs="Arial"/>
          <w:sz w:val="20"/>
          <w:szCs w:val="20"/>
        </w:rPr>
        <w:t>marking requirements.</w:t>
      </w:r>
    </w:p>
    <w:p w:rsidR="006607E1" w:rsidRPr="002C1BE9" w:rsidRDefault="006607E1" w:rsidP="002C1BE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Gather and </w:t>
      </w:r>
      <w:r w:rsidR="005763C0">
        <w:rPr>
          <w:rFonts w:ascii="Arial" w:hAnsi="Arial" w:cs="Arial"/>
          <w:sz w:val="20"/>
          <w:szCs w:val="20"/>
        </w:rPr>
        <w:t>analyze</w:t>
      </w:r>
      <w:r>
        <w:rPr>
          <w:rFonts w:ascii="Arial" w:hAnsi="Arial" w:cs="Arial"/>
          <w:sz w:val="20"/>
          <w:szCs w:val="20"/>
        </w:rPr>
        <w:t xml:space="preserve"> data for C-F28’s (Request for Information from U.S. Customs).</w:t>
      </w:r>
    </w:p>
    <w:p w:rsidR="002C1BE9" w:rsidRPr="002C1BE9" w:rsidRDefault="002C1BE9" w:rsidP="002C1BE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C1BE9">
        <w:rPr>
          <w:rFonts w:ascii="Arial" w:hAnsi="Arial" w:cs="Arial"/>
          <w:sz w:val="20"/>
          <w:szCs w:val="20"/>
        </w:rPr>
        <w:t xml:space="preserve">Determine correct Harmonized Tariff </w:t>
      </w:r>
      <w:r w:rsidR="00B13D52">
        <w:rPr>
          <w:rFonts w:ascii="Arial" w:hAnsi="Arial" w:cs="Arial"/>
          <w:sz w:val="20"/>
          <w:szCs w:val="20"/>
        </w:rPr>
        <w:t>classification for both import and</w:t>
      </w:r>
      <w:r w:rsidRPr="002C1BE9">
        <w:rPr>
          <w:rFonts w:ascii="Arial" w:hAnsi="Arial" w:cs="Arial"/>
          <w:sz w:val="20"/>
          <w:szCs w:val="20"/>
        </w:rPr>
        <w:t xml:space="preserve"> export transactions.</w:t>
      </w:r>
    </w:p>
    <w:p w:rsidR="002C1BE9" w:rsidRDefault="006C27D7" w:rsidP="002C1BE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Process improvements: </w:t>
      </w:r>
      <w:r w:rsidR="007C1A2F">
        <w:rPr>
          <w:rFonts w:ascii="Arial" w:hAnsi="Arial" w:cs="Arial"/>
          <w:sz w:val="20"/>
          <w:szCs w:val="20"/>
        </w:rPr>
        <w:t xml:space="preserve">Developed </w:t>
      </w:r>
      <w:r>
        <w:rPr>
          <w:rFonts w:ascii="Arial" w:hAnsi="Arial" w:cs="Arial"/>
          <w:sz w:val="20"/>
          <w:szCs w:val="20"/>
        </w:rPr>
        <w:t xml:space="preserve">HTS classification </w:t>
      </w:r>
      <w:r w:rsidR="007C1A2F">
        <w:rPr>
          <w:rFonts w:ascii="Arial" w:hAnsi="Arial" w:cs="Arial"/>
          <w:sz w:val="20"/>
          <w:szCs w:val="20"/>
        </w:rPr>
        <w:t>process by linking product families for finished goods</w:t>
      </w:r>
      <w:r>
        <w:rPr>
          <w:rFonts w:ascii="Arial" w:hAnsi="Arial" w:cs="Arial"/>
          <w:sz w:val="20"/>
          <w:szCs w:val="20"/>
        </w:rPr>
        <w:t xml:space="preserve"> and purchasing category </w:t>
      </w:r>
      <w:r w:rsidR="007C1A2F">
        <w:rPr>
          <w:rFonts w:ascii="Arial" w:hAnsi="Arial" w:cs="Arial"/>
          <w:sz w:val="20"/>
          <w:szCs w:val="20"/>
        </w:rPr>
        <w:t xml:space="preserve">for component parts </w:t>
      </w:r>
      <w:r>
        <w:rPr>
          <w:rFonts w:ascii="Arial" w:hAnsi="Arial" w:cs="Arial"/>
          <w:sz w:val="20"/>
          <w:szCs w:val="20"/>
        </w:rPr>
        <w:t>allowing automatic classification of approximately 500</w:t>
      </w:r>
      <w:r w:rsidR="007C1A2F">
        <w:rPr>
          <w:rFonts w:ascii="Arial" w:hAnsi="Arial" w:cs="Arial"/>
          <w:sz w:val="20"/>
          <w:szCs w:val="20"/>
        </w:rPr>
        <w:t xml:space="preserve"> new</w:t>
      </w:r>
      <w:r>
        <w:rPr>
          <w:rFonts w:ascii="Arial" w:hAnsi="Arial" w:cs="Arial"/>
          <w:sz w:val="20"/>
          <w:szCs w:val="20"/>
        </w:rPr>
        <w:t xml:space="preserve"> </w:t>
      </w:r>
      <w:r w:rsidR="00B13D52">
        <w:rPr>
          <w:rFonts w:ascii="Arial" w:hAnsi="Arial" w:cs="Arial"/>
          <w:sz w:val="20"/>
          <w:szCs w:val="20"/>
        </w:rPr>
        <w:t>items per</w:t>
      </w:r>
      <w:r w:rsidR="007C1A2F">
        <w:rPr>
          <w:rFonts w:ascii="Arial" w:hAnsi="Arial" w:cs="Arial"/>
          <w:sz w:val="20"/>
          <w:szCs w:val="20"/>
        </w:rPr>
        <w:t xml:space="preserve"> day.</w:t>
      </w:r>
      <w:r>
        <w:rPr>
          <w:rFonts w:ascii="Arial" w:hAnsi="Arial" w:cs="Arial"/>
          <w:sz w:val="20"/>
          <w:szCs w:val="20"/>
        </w:rPr>
        <w:t xml:space="preserve"> </w:t>
      </w:r>
      <w:r w:rsidR="007C1A2F">
        <w:rPr>
          <w:rFonts w:ascii="Arial" w:hAnsi="Arial" w:cs="Arial"/>
          <w:sz w:val="20"/>
          <w:szCs w:val="20"/>
        </w:rPr>
        <w:t xml:space="preserve">Leaned the NAFTA duty drawback process from Canada </w:t>
      </w:r>
      <w:r w:rsidR="0038481B">
        <w:rPr>
          <w:rFonts w:ascii="Arial" w:hAnsi="Arial" w:cs="Arial"/>
          <w:sz w:val="20"/>
          <w:szCs w:val="20"/>
        </w:rPr>
        <w:t>increasing</w:t>
      </w:r>
      <w:r w:rsidR="007C1A2F">
        <w:rPr>
          <w:rFonts w:ascii="Arial" w:hAnsi="Arial" w:cs="Arial"/>
          <w:sz w:val="20"/>
          <w:szCs w:val="20"/>
        </w:rPr>
        <w:t xml:space="preserve"> </w:t>
      </w:r>
      <w:r w:rsidR="00DF593E">
        <w:rPr>
          <w:rFonts w:ascii="Arial" w:hAnsi="Arial" w:cs="Arial"/>
          <w:sz w:val="20"/>
          <w:szCs w:val="20"/>
        </w:rPr>
        <w:t xml:space="preserve">company </w:t>
      </w:r>
      <w:r w:rsidR="007C1A2F">
        <w:rPr>
          <w:rFonts w:ascii="Arial" w:hAnsi="Arial" w:cs="Arial"/>
          <w:sz w:val="20"/>
          <w:szCs w:val="20"/>
        </w:rPr>
        <w:t xml:space="preserve">cash flow by </w:t>
      </w:r>
      <w:r w:rsidR="0038481B">
        <w:rPr>
          <w:rFonts w:ascii="Arial" w:hAnsi="Arial" w:cs="Arial"/>
          <w:sz w:val="20"/>
          <w:szCs w:val="20"/>
        </w:rPr>
        <w:t>over $1MM/</w:t>
      </w:r>
      <w:r w:rsidR="00A266E0">
        <w:rPr>
          <w:rFonts w:ascii="Arial" w:hAnsi="Arial" w:cs="Arial"/>
          <w:sz w:val="20"/>
          <w:szCs w:val="20"/>
        </w:rPr>
        <w:t>year and saved</w:t>
      </w:r>
      <w:r w:rsidR="007C1A2F">
        <w:rPr>
          <w:rFonts w:ascii="Arial" w:hAnsi="Arial" w:cs="Arial"/>
          <w:sz w:val="20"/>
          <w:szCs w:val="20"/>
        </w:rPr>
        <w:t xml:space="preserve"> th</w:t>
      </w:r>
      <w:r w:rsidR="008B108E">
        <w:rPr>
          <w:rFonts w:ascii="Arial" w:hAnsi="Arial" w:cs="Arial"/>
          <w:sz w:val="20"/>
          <w:szCs w:val="20"/>
        </w:rPr>
        <w:t>ousands of dollars in wasteful</w:t>
      </w:r>
      <w:r w:rsidR="007C1A2F">
        <w:rPr>
          <w:rFonts w:ascii="Arial" w:hAnsi="Arial" w:cs="Arial"/>
          <w:sz w:val="20"/>
          <w:szCs w:val="20"/>
        </w:rPr>
        <w:t xml:space="preserve"> spend.</w:t>
      </w:r>
    </w:p>
    <w:p w:rsidR="00CF65ED" w:rsidRPr="002C1BE9" w:rsidRDefault="00CF65ED" w:rsidP="002C1BE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Managed the Post Entry Amendment project for Led Lamps recouping approximately </w:t>
      </w:r>
      <w:r w:rsidR="00A266E0">
        <w:rPr>
          <w:rFonts w:ascii="Arial" w:hAnsi="Arial" w:cs="Arial"/>
          <w:sz w:val="20"/>
          <w:szCs w:val="20"/>
        </w:rPr>
        <w:t>$65K.</w:t>
      </w:r>
    </w:p>
    <w:p w:rsidR="00E20DE8" w:rsidRPr="00304325" w:rsidRDefault="00E20DE8" w:rsidP="000D32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20DE8" w:rsidRDefault="00A26132" w:rsidP="00E20DE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304325">
        <w:rPr>
          <w:rFonts w:ascii="Arial" w:hAnsi="Arial" w:cs="Arial"/>
          <w:b/>
          <w:sz w:val="20"/>
          <w:szCs w:val="20"/>
          <w:u w:val="single"/>
        </w:rPr>
        <w:t xml:space="preserve">Sourcing </w:t>
      </w:r>
      <w:r w:rsidR="00B5572E" w:rsidRPr="00304325">
        <w:rPr>
          <w:rFonts w:ascii="Arial" w:hAnsi="Arial" w:cs="Arial"/>
          <w:b/>
          <w:sz w:val="20"/>
          <w:szCs w:val="20"/>
          <w:u w:val="single"/>
        </w:rPr>
        <w:t>Analyst (</w:t>
      </w:r>
      <w:r w:rsidR="00E20DE8" w:rsidRPr="00304325">
        <w:rPr>
          <w:rFonts w:ascii="Arial" w:hAnsi="Arial" w:cs="Arial"/>
          <w:b/>
          <w:sz w:val="20"/>
          <w:szCs w:val="20"/>
          <w:u w:val="single"/>
        </w:rPr>
        <w:t>2011</w:t>
      </w:r>
      <w:r w:rsidR="00F10D2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20DE8" w:rsidRPr="00304325">
        <w:rPr>
          <w:rFonts w:ascii="Arial" w:hAnsi="Arial" w:cs="Arial"/>
          <w:b/>
          <w:sz w:val="20"/>
          <w:szCs w:val="20"/>
          <w:u w:val="single"/>
        </w:rPr>
        <w:t>-</w:t>
      </w:r>
      <w:r w:rsidR="00F10D2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1BE9">
        <w:rPr>
          <w:rFonts w:ascii="Arial" w:hAnsi="Arial" w:cs="Arial"/>
          <w:b/>
          <w:sz w:val="20"/>
          <w:szCs w:val="20"/>
          <w:u w:val="single"/>
        </w:rPr>
        <w:t>2013</w:t>
      </w:r>
      <w:r w:rsidR="00E20DE8" w:rsidRPr="00304325">
        <w:rPr>
          <w:rFonts w:ascii="Arial" w:hAnsi="Arial" w:cs="Arial"/>
          <w:b/>
          <w:sz w:val="20"/>
          <w:szCs w:val="20"/>
          <w:u w:val="single"/>
        </w:rPr>
        <w:t>)</w:t>
      </w:r>
    </w:p>
    <w:p w:rsidR="00E20DE8" w:rsidRDefault="00E20DE8" w:rsidP="00E20DE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677411" w:rsidRDefault="00A24481" w:rsidP="0067741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</w:t>
      </w:r>
      <w:r w:rsidR="00E35925">
        <w:rPr>
          <w:rFonts w:ascii="Arial" w:hAnsi="Arial" w:cs="Arial"/>
          <w:sz w:val="20"/>
          <w:szCs w:val="20"/>
        </w:rPr>
        <w:t>d</w:t>
      </w:r>
      <w:r w:rsidR="000F5EE9">
        <w:rPr>
          <w:rFonts w:ascii="Arial" w:hAnsi="Arial" w:cs="Arial"/>
          <w:sz w:val="20"/>
          <w:szCs w:val="20"/>
        </w:rPr>
        <w:t xml:space="preserve"> </w:t>
      </w:r>
      <w:r w:rsidR="000D1E94">
        <w:rPr>
          <w:rFonts w:ascii="Arial" w:hAnsi="Arial" w:cs="Arial"/>
          <w:sz w:val="20"/>
          <w:szCs w:val="20"/>
        </w:rPr>
        <w:t>Requests for Quotes, Information and Product Samples</w:t>
      </w:r>
      <w:r w:rsidR="00B1369E">
        <w:rPr>
          <w:rFonts w:ascii="Arial" w:hAnsi="Arial" w:cs="Arial"/>
          <w:sz w:val="20"/>
          <w:szCs w:val="20"/>
        </w:rPr>
        <w:t>.</w:t>
      </w:r>
    </w:p>
    <w:p w:rsidR="00677411" w:rsidRPr="00677411" w:rsidRDefault="00B1369E" w:rsidP="0067741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</w:t>
      </w:r>
      <w:r w:rsidR="00E35925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existing spend ensuring</w:t>
      </w:r>
      <w:r w:rsidR="00677411" w:rsidRPr="00677411">
        <w:rPr>
          <w:rFonts w:ascii="Arial" w:hAnsi="Arial" w:cs="Arial"/>
          <w:sz w:val="20"/>
          <w:szCs w:val="20"/>
        </w:rPr>
        <w:t xml:space="preserve"> alignment with commodity strategies</w:t>
      </w:r>
      <w:r w:rsidR="00677411">
        <w:rPr>
          <w:rFonts w:ascii="Arial" w:hAnsi="Arial" w:cs="Arial"/>
          <w:sz w:val="20"/>
          <w:szCs w:val="20"/>
        </w:rPr>
        <w:t xml:space="preserve"> and cost savings initiatives</w:t>
      </w:r>
      <w:r>
        <w:rPr>
          <w:rFonts w:ascii="Arial" w:hAnsi="Arial" w:cs="Arial"/>
          <w:sz w:val="20"/>
          <w:szCs w:val="20"/>
        </w:rPr>
        <w:t>.</w:t>
      </w:r>
    </w:p>
    <w:p w:rsidR="000D1E94" w:rsidRPr="00E20DE8" w:rsidRDefault="00E20DE8" w:rsidP="000D1E9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20DE8">
        <w:rPr>
          <w:rFonts w:ascii="Arial" w:hAnsi="Arial" w:cs="Arial"/>
          <w:sz w:val="20"/>
          <w:szCs w:val="20"/>
        </w:rPr>
        <w:t>Develop</w:t>
      </w:r>
      <w:r w:rsidR="00E35925">
        <w:rPr>
          <w:rFonts w:ascii="Arial" w:hAnsi="Arial" w:cs="Arial"/>
          <w:sz w:val="20"/>
          <w:szCs w:val="20"/>
        </w:rPr>
        <w:t>ed, modified and ra</w:t>
      </w:r>
      <w:r w:rsidRPr="00E20DE8">
        <w:rPr>
          <w:rFonts w:ascii="Arial" w:hAnsi="Arial" w:cs="Arial"/>
          <w:sz w:val="20"/>
          <w:szCs w:val="20"/>
        </w:rPr>
        <w:t>n queri</w:t>
      </w:r>
      <w:r w:rsidR="00B1369E">
        <w:rPr>
          <w:rFonts w:ascii="Arial" w:hAnsi="Arial" w:cs="Arial"/>
          <w:sz w:val="20"/>
          <w:szCs w:val="20"/>
        </w:rPr>
        <w:t>es and data loaders to support Commodity M</w:t>
      </w:r>
      <w:r w:rsidRPr="00E20DE8">
        <w:rPr>
          <w:rFonts w:ascii="Arial" w:hAnsi="Arial" w:cs="Arial"/>
          <w:sz w:val="20"/>
          <w:szCs w:val="20"/>
        </w:rPr>
        <w:t>anagers with daily respon</w:t>
      </w:r>
      <w:r w:rsidR="000F5EE9">
        <w:rPr>
          <w:rFonts w:ascii="Arial" w:hAnsi="Arial" w:cs="Arial"/>
          <w:sz w:val="20"/>
          <w:szCs w:val="20"/>
        </w:rPr>
        <w:t>sibilities and special projects</w:t>
      </w:r>
      <w:r w:rsidR="00B1369E">
        <w:rPr>
          <w:rFonts w:ascii="Arial" w:hAnsi="Arial" w:cs="Arial"/>
          <w:sz w:val="20"/>
          <w:szCs w:val="20"/>
        </w:rPr>
        <w:t>.</w:t>
      </w:r>
      <w:r w:rsidR="000D1E94" w:rsidRPr="000D1E94">
        <w:rPr>
          <w:rFonts w:ascii="Arial" w:hAnsi="Arial" w:cs="Arial"/>
          <w:sz w:val="20"/>
          <w:szCs w:val="20"/>
        </w:rPr>
        <w:t xml:space="preserve"> </w:t>
      </w:r>
      <w:r w:rsidR="000D1E94" w:rsidRPr="00E20DE8">
        <w:rPr>
          <w:rFonts w:ascii="Arial" w:hAnsi="Arial" w:cs="Arial"/>
          <w:sz w:val="20"/>
          <w:szCs w:val="20"/>
        </w:rPr>
        <w:t>Sourc</w:t>
      </w:r>
      <w:r w:rsidR="000D1E94">
        <w:rPr>
          <w:rFonts w:ascii="Arial" w:hAnsi="Arial" w:cs="Arial"/>
          <w:sz w:val="20"/>
          <w:szCs w:val="20"/>
        </w:rPr>
        <w:t>e, validate and analyze data to</w:t>
      </w:r>
      <w:r w:rsidR="000D1E94" w:rsidRPr="00E20DE8">
        <w:rPr>
          <w:rFonts w:ascii="Arial" w:hAnsi="Arial" w:cs="Arial"/>
          <w:sz w:val="20"/>
          <w:szCs w:val="20"/>
        </w:rPr>
        <w:t xml:space="preserve"> provide </w:t>
      </w:r>
      <w:r w:rsidR="000D1E94">
        <w:rPr>
          <w:rFonts w:ascii="Arial" w:hAnsi="Arial" w:cs="Arial"/>
          <w:sz w:val="20"/>
          <w:szCs w:val="20"/>
        </w:rPr>
        <w:t>ad-hoc reports as need</w:t>
      </w:r>
      <w:r w:rsidR="000D1E94" w:rsidRPr="00E20DE8">
        <w:rPr>
          <w:rFonts w:ascii="Arial" w:hAnsi="Arial" w:cs="Arial"/>
          <w:sz w:val="20"/>
          <w:szCs w:val="20"/>
        </w:rPr>
        <w:t>e</w:t>
      </w:r>
      <w:r w:rsidR="000D1E94">
        <w:rPr>
          <w:rFonts w:ascii="Arial" w:hAnsi="Arial" w:cs="Arial"/>
          <w:sz w:val="20"/>
          <w:szCs w:val="20"/>
        </w:rPr>
        <w:t>d.</w:t>
      </w:r>
    </w:p>
    <w:p w:rsidR="00E20DE8" w:rsidRDefault="00DC09F9" w:rsidP="00E20DE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Manager s</w:t>
      </w:r>
      <w:r w:rsidR="00E20DE8" w:rsidRPr="00E20DE8">
        <w:rPr>
          <w:rFonts w:ascii="Arial" w:hAnsi="Arial" w:cs="Arial"/>
          <w:sz w:val="20"/>
          <w:szCs w:val="20"/>
        </w:rPr>
        <w:t>upport</w:t>
      </w:r>
      <w:r>
        <w:rPr>
          <w:rFonts w:ascii="Arial" w:hAnsi="Arial" w:cs="Arial"/>
          <w:sz w:val="20"/>
          <w:szCs w:val="20"/>
        </w:rPr>
        <w:t>ing</w:t>
      </w:r>
      <w:r w:rsidR="00E20DE8" w:rsidRPr="00E20DE8">
        <w:rPr>
          <w:rFonts w:ascii="Arial" w:hAnsi="Arial" w:cs="Arial"/>
          <w:sz w:val="20"/>
          <w:szCs w:val="20"/>
        </w:rPr>
        <w:t xml:space="preserve"> key plant personnel with produ</w:t>
      </w:r>
      <w:r w:rsidR="000F5EE9">
        <w:rPr>
          <w:rFonts w:ascii="Arial" w:hAnsi="Arial" w:cs="Arial"/>
          <w:sz w:val="20"/>
          <w:szCs w:val="20"/>
        </w:rPr>
        <w:t>ct moves and physical inventory</w:t>
      </w:r>
      <w:r w:rsidR="00E00428">
        <w:rPr>
          <w:rFonts w:ascii="Arial" w:hAnsi="Arial" w:cs="Arial"/>
          <w:sz w:val="20"/>
          <w:szCs w:val="20"/>
        </w:rPr>
        <w:t xml:space="preserve"> </w:t>
      </w:r>
      <w:r w:rsidR="000D1E94">
        <w:rPr>
          <w:rFonts w:ascii="Arial" w:hAnsi="Arial" w:cs="Arial"/>
          <w:sz w:val="20"/>
          <w:szCs w:val="20"/>
        </w:rPr>
        <w:t>including five month, on-site presence at Southwestern Manufacturing</w:t>
      </w:r>
      <w:r w:rsidR="001B4D19">
        <w:rPr>
          <w:rFonts w:ascii="Arial" w:hAnsi="Arial" w:cs="Arial"/>
          <w:sz w:val="20"/>
          <w:szCs w:val="20"/>
        </w:rPr>
        <w:t xml:space="preserve"> &amp; Distribution</w:t>
      </w:r>
      <w:r w:rsidR="000D1E94">
        <w:rPr>
          <w:rFonts w:ascii="Arial" w:hAnsi="Arial" w:cs="Arial"/>
          <w:sz w:val="20"/>
          <w:szCs w:val="20"/>
        </w:rPr>
        <w:t xml:space="preserve"> Center </w:t>
      </w:r>
      <w:r w:rsidR="001B4D19">
        <w:rPr>
          <w:rFonts w:ascii="Arial" w:hAnsi="Arial" w:cs="Arial"/>
          <w:sz w:val="20"/>
          <w:szCs w:val="20"/>
        </w:rPr>
        <w:t xml:space="preserve">(SWMDC) </w:t>
      </w:r>
      <w:r w:rsidR="000D1E94">
        <w:rPr>
          <w:rFonts w:ascii="Arial" w:hAnsi="Arial" w:cs="Arial"/>
          <w:sz w:val="20"/>
          <w:szCs w:val="20"/>
        </w:rPr>
        <w:t>located in Ft. Worth, Texas</w:t>
      </w:r>
      <w:r w:rsidR="00B1369E">
        <w:rPr>
          <w:rFonts w:ascii="Arial" w:hAnsi="Arial" w:cs="Arial"/>
          <w:sz w:val="20"/>
          <w:szCs w:val="20"/>
        </w:rPr>
        <w:t>.</w:t>
      </w:r>
      <w:r w:rsidR="000D1E94">
        <w:rPr>
          <w:rFonts w:ascii="Arial" w:hAnsi="Arial" w:cs="Arial"/>
          <w:sz w:val="20"/>
          <w:szCs w:val="20"/>
        </w:rPr>
        <w:t xml:space="preserve"> Managed three direct and two indirect reports</w:t>
      </w:r>
      <w:r>
        <w:rPr>
          <w:rFonts w:ascii="Arial" w:hAnsi="Arial" w:cs="Arial"/>
          <w:sz w:val="20"/>
          <w:szCs w:val="20"/>
        </w:rPr>
        <w:t xml:space="preserve"> from July to November 2012</w:t>
      </w:r>
      <w:r w:rsidR="000D1E94">
        <w:rPr>
          <w:rFonts w:ascii="Arial" w:hAnsi="Arial" w:cs="Arial"/>
          <w:sz w:val="20"/>
          <w:szCs w:val="20"/>
        </w:rPr>
        <w:t>.</w:t>
      </w:r>
    </w:p>
    <w:p w:rsidR="0080533A" w:rsidRDefault="00AB63E2" w:rsidP="00E20DE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Wrote </w:t>
      </w:r>
      <w:r w:rsidR="0080533A">
        <w:rPr>
          <w:rFonts w:ascii="Arial" w:hAnsi="Arial" w:cs="Arial"/>
          <w:sz w:val="20"/>
          <w:szCs w:val="20"/>
        </w:rPr>
        <w:t>Standard Work Instructions for NAFTA and COO campaigns</w:t>
      </w:r>
      <w:r w:rsidR="00347F57">
        <w:rPr>
          <w:rFonts w:ascii="Arial" w:hAnsi="Arial" w:cs="Arial"/>
          <w:sz w:val="20"/>
          <w:szCs w:val="20"/>
        </w:rPr>
        <w:t>/solicitations</w:t>
      </w:r>
      <w:r w:rsidR="0080533A">
        <w:rPr>
          <w:rFonts w:ascii="Arial" w:hAnsi="Arial" w:cs="Arial"/>
          <w:sz w:val="20"/>
          <w:szCs w:val="20"/>
        </w:rPr>
        <w:t xml:space="preserve"> provided to Acuity Brands’ suppliers to complete input into Amber Road’s Trade Automation application software.</w:t>
      </w:r>
      <w:r>
        <w:rPr>
          <w:rFonts w:ascii="Arial" w:hAnsi="Arial" w:cs="Arial"/>
          <w:sz w:val="20"/>
          <w:szCs w:val="20"/>
        </w:rPr>
        <w:t xml:space="preserve"> Created Bill of Material</w:t>
      </w:r>
      <w:r w:rsidR="00BC4CC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PowerPoint presentation and trained Sourcing department personnel.</w:t>
      </w:r>
    </w:p>
    <w:p w:rsidR="00CA6361" w:rsidRDefault="00CA6361" w:rsidP="00CA63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8481B" w:rsidRDefault="0038481B" w:rsidP="00CA63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B108E" w:rsidRDefault="008B108E" w:rsidP="00CA636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8B108E" w:rsidRPr="008B108E" w:rsidRDefault="008B108E" w:rsidP="008B108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Page 1 of 3</w:t>
      </w:r>
    </w:p>
    <w:p w:rsidR="008B108E" w:rsidRPr="004A5769" w:rsidRDefault="008B108E" w:rsidP="008B108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A5769">
        <w:rPr>
          <w:rFonts w:ascii="Arial" w:hAnsi="Arial" w:cs="Arial"/>
          <w:b/>
          <w:sz w:val="28"/>
          <w:szCs w:val="28"/>
        </w:rPr>
        <w:lastRenderedPageBreak/>
        <w:t>Gema Barrus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</w:t>
      </w:r>
      <w:r w:rsidRPr="0031490C">
        <w:rPr>
          <w:rFonts w:ascii="Arial" w:hAnsi="Arial" w:cs="Arial"/>
          <w:b/>
          <w:sz w:val="24"/>
          <w:szCs w:val="24"/>
        </w:rPr>
        <w:t>770-881-4508</w:t>
      </w:r>
    </w:p>
    <w:p w:rsidR="008B108E" w:rsidRDefault="00DB134F" w:rsidP="008B10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8B108E" w:rsidRDefault="008B108E" w:rsidP="008B108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CA6361" w:rsidRDefault="00E00428" w:rsidP="00CA636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Buyer</w:t>
      </w:r>
      <w:r w:rsidR="00D7642C">
        <w:rPr>
          <w:rFonts w:ascii="Arial" w:hAnsi="Arial" w:cs="Arial"/>
          <w:b/>
          <w:sz w:val="20"/>
          <w:szCs w:val="20"/>
          <w:u w:val="single"/>
        </w:rPr>
        <w:t>/</w:t>
      </w:r>
      <w:r w:rsidR="00A26132">
        <w:rPr>
          <w:rFonts w:ascii="Arial" w:hAnsi="Arial" w:cs="Arial"/>
          <w:b/>
          <w:sz w:val="20"/>
          <w:szCs w:val="20"/>
          <w:u w:val="single"/>
        </w:rPr>
        <w:t>Planner</w:t>
      </w:r>
      <w:r w:rsidR="00CA6361" w:rsidRPr="00CA6361">
        <w:rPr>
          <w:rFonts w:ascii="Arial" w:hAnsi="Arial" w:cs="Arial"/>
          <w:b/>
          <w:sz w:val="20"/>
          <w:szCs w:val="20"/>
          <w:u w:val="single"/>
        </w:rPr>
        <w:t xml:space="preserve"> (2010</w:t>
      </w:r>
      <w:r w:rsidR="00F10D2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A6361" w:rsidRPr="00CA6361">
        <w:rPr>
          <w:rFonts w:ascii="Arial" w:hAnsi="Arial" w:cs="Arial"/>
          <w:b/>
          <w:sz w:val="20"/>
          <w:szCs w:val="20"/>
          <w:u w:val="single"/>
        </w:rPr>
        <w:t>-</w:t>
      </w:r>
      <w:r w:rsidR="00F10D2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A6361" w:rsidRPr="00CA6361">
        <w:rPr>
          <w:rFonts w:ascii="Arial" w:hAnsi="Arial" w:cs="Arial"/>
          <w:b/>
          <w:sz w:val="20"/>
          <w:szCs w:val="20"/>
          <w:u w:val="single"/>
        </w:rPr>
        <w:t>2011)</w:t>
      </w:r>
    </w:p>
    <w:p w:rsidR="00CA6361" w:rsidRDefault="00CA6361" w:rsidP="00CA636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CA6361" w:rsidRPr="001B4D19" w:rsidRDefault="00347F57" w:rsidP="00CA63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4D19">
        <w:rPr>
          <w:rFonts w:ascii="Arial" w:hAnsi="Arial" w:cs="Arial"/>
          <w:sz w:val="20"/>
          <w:szCs w:val="20"/>
        </w:rPr>
        <w:t>Managed set-up and administration of Visual Kanban process</w:t>
      </w:r>
      <w:r w:rsidR="00F66B37" w:rsidRPr="001B4D19">
        <w:rPr>
          <w:rFonts w:ascii="Arial" w:hAnsi="Arial" w:cs="Arial"/>
          <w:sz w:val="20"/>
          <w:szCs w:val="20"/>
        </w:rPr>
        <w:t xml:space="preserve"> and inventory levels</w:t>
      </w:r>
      <w:r w:rsidRPr="001B4D19">
        <w:rPr>
          <w:rFonts w:ascii="Arial" w:hAnsi="Arial" w:cs="Arial"/>
          <w:sz w:val="20"/>
          <w:szCs w:val="20"/>
        </w:rPr>
        <w:t xml:space="preserve"> in </w:t>
      </w:r>
      <w:r w:rsidR="00986958">
        <w:rPr>
          <w:rFonts w:ascii="Arial" w:hAnsi="Arial" w:cs="Arial"/>
          <w:sz w:val="20"/>
          <w:szCs w:val="20"/>
        </w:rPr>
        <w:t>the</w:t>
      </w:r>
      <w:r w:rsidRPr="001B4D19">
        <w:rPr>
          <w:rFonts w:ascii="Arial" w:hAnsi="Arial" w:cs="Arial"/>
          <w:sz w:val="20"/>
          <w:szCs w:val="20"/>
        </w:rPr>
        <w:t xml:space="preserve"> </w:t>
      </w:r>
      <w:r w:rsidR="001B4D19">
        <w:rPr>
          <w:rFonts w:ascii="Arial" w:hAnsi="Arial" w:cs="Arial"/>
          <w:sz w:val="20"/>
          <w:szCs w:val="20"/>
        </w:rPr>
        <w:t xml:space="preserve">Southeastern </w:t>
      </w:r>
      <w:r w:rsidRPr="001B4D19">
        <w:rPr>
          <w:rFonts w:ascii="Arial" w:hAnsi="Arial" w:cs="Arial"/>
          <w:sz w:val="20"/>
          <w:szCs w:val="20"/>
        </w:rPr>
        <w:t>Manufacturing &amp; Distribution Center</w:t>
      </w:r>
      <w:r w:rsidR="001B4D19">
        <w:rPr>
          <w:rFonts w:ascii="Arial" w:hAnsi="Arial" w:cs="Arial"/>
          <w:sz w:val="20"/>
          <w:szCs w:val="20"/>
        </w:rPr>
        <w:t xml:space="preserve"> (SEMDC)</w:t>
      </w:r>
      <w:r w:rsidRPr="001B4D19">
        <w:rPr>
          <w:rFonts w:ascii="Arial" w:hAnsi="Arial" w:cs="Arial"/>
          <w:sz w:val="20"/>
          <w:szCs w:val="20"/>
        </w:rPr>
        <w:t xml:space="preserve">, monitoring and re-sizing </w:t>
      </w:r>
      <w:r w:rsidR="00F66B37" w:rsidRPr="001B4D19">
        <w:rPr>
          <w:rFonts w:ascii="Arial" w:hAnsi="Arial" w:cs="Arial"/>
          <w:sz w:val="20"/>
          <w:szCs w:val="20"/>
        </w:rPr>
        <w:t xml:space="preserve">of </w:t>
      </w:r>
      <w:r w:rsidRPr="001B4D19">
        <w:rPr>
          <w:rFonts w:ascii="Arial" w:hAnsi="Arial" w:cs="Arial"/>
          <w:sz w:val="20"/>
          <w:szCs w:val="20"/>
        </w:rPr>
        <w:t xml:space="preserve">Kanban Loops as necessary. </w:t>
      </w:r>
    </w:p>
    <w:p w:rsidR="00CA6361" w:rsidRPr="00CA6361" w:rsidRDefault="00CA6361" w:rsidP="00CA63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4D19">
        <w:rPr>
          <w:rFonts w:ascii="Arial" w:hAnsi="Arial" w:cs="Arial"/>
          <w:sz w:val="20"/>
          <w:szCs w:val="20"/>
        </w:rPr>
        <w:t xml:space="preserve">Customer/Plant liaison between </w:t>
      </w:r>
      <w:r w:rsidR="00347F57" w:rsidRPr="001B4D19">
        <w:rPr>
          <w:rFonts w:ascii="Arial" w:hAnsi="Arial" w:cs="Arial"/>
          <w:sz w:val="20"/>
          <w:szCs w:val="20"/>
        </w:rPr>
        <w:t xml:space="preserve">production </w:t>
      </w:r>
      <w:r w:rsidRPr="001B4D19">
        <w:rPr>
          <w:rFonts w:ascii="Arial" w:hAnsi="Arial" w:cs="Arial"/>
          <w:sz w:val="20"/>
          <w:szCs w:val="20"/>
        </w:rPr>
        <w:t>floor and customer, clarifying problems and appropriately dealing with customer dema</w:t>
      </w:r>
      <w:r w:rsidR="0008133D" w:rsidRPr="001B4D19">
        <w:rPr>
          <w:rFonts w:ascii="Arial" w:hAnsi="Arial" w:cs="Arial"/>
          <w:sz w:val="20"/>
          <w:szCs w:val="20"/>
        </w:rPr>
        <w:t>nd to ensure zero late delivery</w:t>
      </w:r>
      <w:r w:rsidR="00F10D2A" w:rsidRPr="001B4D19">
        <w:rPr>
          <w:rFonts w:ascii="Arial" w:hAnsi="Arial" w:cs="Arial"/>
          <w:sz w:val="20"/>
          <w:szCs w:val="20"/>
        </w:rPr>
        <w:t>.</w:t>
      </w:r>
    </w:p>
    <w:p w:rsidR="00A24481" w:rsidRDefault="00CA6361" w:rsidP="00CA63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481">
        <w:rPr>
          <w:rFonts w:ascii="Arial" w:hAnsi="Arial" w:cs="Arial"/>
          <w:sz w:val="20"/>
          <w:szCs w:val="20"/>
        </w:rPr>
        <w:t>Reviewed St</w:t>
      </w:r>
      <w:r w:rsidR="0008133D">
        <w:rPr>
          <w:rFonts w:ascii="Arial" w:hAnsi="Arial" w:cs="Arial"/>
          <w:sz w:val="20"/>
          <w:szCs w:val="20"/>
        </w:rPr>
        <w:t>ock-Outs daily, expedited with source and</w:t>
      </w:r>
      <w:r w:rsidR="00F10D2A">
        <w:rPr>
          <w:rFonts w:ascii="Arial" w:hAnsi="Arial" w:cs="Arial"/>
          <w:sz w:val="20"/>
          <w:szCs w:val="20"/>
        </w:rPr>
        <w:t xml:space="preserve"> obtained delivery ETAs.</w:t>
      </w:r>
    </w:p>
    <w:p w:rsidR="00CA6361" w:rsidRPr="00A24481" w:rsidRDefault="00CA6361" w:rsidP="00CA63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481">
        <w:rPr>
          <w:rFonts w:ascii="Arial" w:hAnsi="Arial" w:cs="Arial"/>
          <w:sz w:val="20"/>
          <w:szCs w:val="20"/>
        </w:rPr>
        <w:t>Created charts and countermeasures to explai</w:t>
      </w:r>
      <w:r w:rsidR="0008133D">
        <w:rPr>
          <w:rFonts w:ascii="Arial" w:hAnsi="Arial" w:cs="Arial"/>
          <w:sz w:val="20"/>
          <w:szCs w:val="20"/>
        </w:rPr>
        <w:t>n</w:t>
      </w:r>
      <w:r w:rsidR="00D7642C">
        <w:rPr>
          <w:rFonts w:ascii="Arial" w:hAnsi="Arial" w:cs="Arial"/>
          <w:sz w:val="20"/>
          <w:szCs w:val="20"/>
        </w:rPr>
        <w:t xml:space="preserve"> and clarify</w:t>
      </w:r>
      <w:r w:rsidR="0008133D">
        <w:rPr>
          <w:rFonts w:ascii="Arial" w:hAnsi="Arial" w:cs="Arial"/>
          <w:sz w:val="20"/>
          <w:szCs w:val="20"/>
        </w:rPr>
        <w:t xml:space="preserve"> the root cause of Stock-Outs</w:t>
      </w:r>
      <w:r w:rsidR="00F10D2A">
        <w:rPr>
          <w:rFonts w:ascii="Arial" w:hAnsi="Arial" w:cs="Arial"/>
          <w:sz w:val="20"/>
          <w:szCs w:val="20"/>
        </w:rPr>
        <w:t>.</w:t>
      </w:r>
    </w:p>
    <w:p w:rsidR="00A24481" w:rsidRDefault="00A24481" w:rsidP="00A2448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4481" w:rsidRDefault="00A26132" w:rsidP="00A2448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Raw Material</w:t>
      </w:r>
      <w:r w:rsidR="00D7642C">
        <w:rPr>
          <w:rFonts w:ascii="Arial" w:hAnsi="Arial" w:cs="Arial"/>
          <w:b/>
          <w:sz w:val="20"/>
          <w:szCs w:val="20"/>
          <w:u w:val="single"/>
        </w:rPr>
        <w:t>s</w:t>
      </w:r>
      <w:r>
        <w:rPr>
          <w:rFonts w:ascii="Arial" w:hAnsi="Arial" w:cs="Arial"/>
          <w:b/>
          <w:sz w:val="20"/>
          <w:szCs w:val="20"/>
          <w:u w:val="single"/>
        </w:rPr>
        <w:t xml:space="preserve"> Planning Analyst</w:t>
      </w:r>
      <w:r w:rsidR="00A24481" w:rsidRPr="00A24481">
        <w:rPr>
          <w:rFonts w:ascii="Arial" w:hAnsi="Arial" w:cs="Arial"/>
          <w:b/>
          <w:sz w:val="20"/>
          <w:szCs w:val="20"/>
          <w:u w:val="single"/>
        </w:rPr>
        <w:t xml:space="preserve"> (2006</w:t>
      </w:r>
      <w:r w:rsidR="00F10D2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24481" w:rsidRPr="00A24481">
        <w:rPr>
          <w:rFonts w:ascii="Arial" w:hAnsi="Arial" w:cs="Arial"/>
          <w:b/>
          <w:sz w:val="20"/>
          <w:szCs w:val="20"/>
          <w:u w:val="single"/>
        </w:rPr>
        <w:t>-</w:t>
      </w:r>
      <w:r w:rsidR="00F10D2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24481" w:rsidRPr="00A24481">
        <w:rPr>
          <w:rFonts w:ascii="Arial" w:hAnsi="Arial" w:cs="Arial"/>
          <w:b/>
          <w:sz w:val="20"/>
          <w:szCs w:val="20"/>
          <w:u w:val="single"/>
        </w:rPr>
        <w:t>2010)</w:t>
      </w:r>
    </w:p>
    <w:p w:rsidR="00A24481" w:rsidRPr="00A24481" w:rsidRDefault="00A24481" w:rsidP="00A2448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4481" w:rsidRPr="00A24481" w:rsidRDefault="0087063F" w:rsidP="00A244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Managed the</w:t>
      </w:r>
      <w:r w:rsidR="00347F57">
        <w:rPr>
          <w:rFonts w:ascii="Arial" w:hAnsi="Arial" w:cs="Arial"/>
          <w:sz w:val="20"/>
          <w:szCs w:val="20"/>
        </w:rPr>
        <w:t xml:space="preserve"> </w:t>
      </w:r>
      <w:r w:rsidR="00A24481" w:rsidRPr="00A24481">
        <w:rPr>
          <w:rFonts w:ascii="Arial" w:hAnsi="Arial" w:cs="Arial"/>
          <w:sz w:val="20"/>
          <w:szCs w:val="20"/>
        </w:rPr>
        <w:t>Mexican Supplier Logistic</w:t>
      </w:r>
      <w:r w:rsidR="0008133D">
        <w:rPr>
          <w:rFonts w:ascii="Arial" w:hAnsi="Arial" w:cs="Arial"/>
          <w:sz w:val="20"/>
          <w:szCs w:val="20"/>
        </w:rPr>
        <w:t>s Center</w:t>
      </w:r>
      <w:r w:rsidR="0075064F">
        <w:rPr>
          <w:rFonts w:ascii="Arial" w:hAnsi="Arial" w:cs="Arial"/>
          <w:sz w:val="20"/>
          <w:szCs w:val="20"/>
        </w:rPr>
        <w:t>/Ceva Logistics</w:t>
      </w:r>
      <w:r w:rsidR="00347F57">
        <w:rPr>
          <w:rFonts w:ascii="Arial" w:hAnsi="Arial" w:cs="Arial"/>
          <w:sz w:val="20"/>
          <w:szCs w:val="20"/>
        </w:rPr>
        <w:t xml:space="preserve"> (MSLC) </w:t>
      </w:r>
      <w:r w:rsidR="0008133D">
        <w:rPr>
          <w:rFonts w:ascii="Arial" w:hAnsi="Arial" w:cs="Arial"/>
          <w:sz w:val="20"/>
          <w:szCs w:val="20"/>
        </w:rPr>
        <w:t>replenishment process</w:t>
      </w:r>
      <w:r w:rsidR="00F10D2A">
        <w:rPr>
          <w:rFonts w:ascii="Arial" w:hAnsi="Arial" w:cs="Arial"/>
          <w:sz w:val="20"/>
          <w:szCs w:val="20"/>
        </w:rPr>
        <w:t>.</w:t>
      </w:r>
    </w:p>
    <w:p w:rsidR="00A24481" w:rsidRPr="00A24481" w:rsidRDefault="00A24481" w:rsidP="00A244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481">
        <w:rPr>
          <w:rFonts w:ascii="Arial" w:hAnsi="Arial" w:cs="Arial"/>
          <w:sz w:val="20"/>
          <w:szCs w:val="20"/>
        </w:rPr>
        <w:t xml:space="preserve">Analyzed and adjusted Min/Max </w:t>
      </w:r>
      <w:r w:rsidR="0008133D">
        <w:rPr>
          <w:rFonts w:ascii="Arial" w:hAnsi="Arial" w:cs="Arial"/>
          <w:sz w:val="20"/>
          <w:szCs w:val="20"/>
        </w:rPr>
        <w:t xml:space="preserve">inventory </w:t>
      </w:r>
      <w:r w:rsidRPr="00A24481">
        <w:rPr>
          <w:rFonts w:ascii="Arial" w:hAnsi="Arial" w:cs="Arial"/>
          <w:sz w:val="20"/>
          <w:szCs w:val="20"/>
        </w:rPr>
        <w:t xml:space="preserve">levels for 731 </w:t>
      </w:r>
      <w:r w:rsidR="0008133D">
        <w:rPr>
          <w:rFonts w:ascii="Arial" w:hAnsi="Arial" w:cs="Arial"/>
          <w:sz w:val="20"/>
          <w:szCs w:val="20"/>
        </w:rPr>
        <w:t xml:space="preserve">3PL managed </w:t>
      </w:r>
      <w:r w:rsidRPr="00A24481">
        <w:rPr>
          <w:rFonts w:ascii="Arial" w:hAnsi="Arial" w:cs="Arial"/>
          <w:sz w:val="20"/>
          <w:szCs w:val="20"/>
        </w:rPr>
        <w:t>components from 45 suppliers based on forecast, usage da</w:t>
      </w:r>
      <w:r w:rsidR="0008133D">
        <w:rPr>
          <w:rFonts w:ascii="Arial" w:hAnsi="Arial" w:cs="Arial"/>
          <w:sz w:val="20"/>
          <w:szCs w:val="20"/>
        </w:rPr>
        <w:t>ta and late backorder follow-up</w:t>
      </w:r>
      <w:r w:rsidR="00F10D2A">
        <w:rPr>
          <w:rFonts w:ascii="Arial" w:hAnsi="Arial" w:cs="Arial"/>
          <w:sz w:val="20"/>
          <w:szCs w:val="20"/>
        </w:rPr>
        <w:t>.</w:t>
      </w:r>
    </w:p>
    <w:p w:rsidR="00A24481" w:rsidRPr="00A24481" w:rsidRDefault="00A24481" w:rsidP="00A244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481">
        <w:rPr>
          <w:rFonts w:ascii="Arial" w:hAnsi="Arial" w:cs="Arial"/>
          <w:sz w:val="20"/>
          <w:szCs w:val="20"/>
        </w:rPr>
        <w:t xml:space="preserve">Reduced MSLC inventory value </w:t>
      </w:r>
      <w:r w:rsidR="00D7642C">
        <w:rPr>
          <w:rFonts w:ascii="Arial" w:hAnsi="Arial" w:cs="Arial"/>
          <w:sz w:val="20"/>
          <w:szCs w:val="20"/>
        </w:rPr>
        <w:t xml:space="preserve">by </w:t>
      </w:r>
      <w:r w:rsidR="0038481B">
        <w:rPr>
          <w:rFonts w:ascii="Arial" w:hAnsi="Arial" w:cs="Arial"/>
          <w:sz w:val="20"/>
          <w:szCs w:val="20"/>
        </w:rPr>
        <w:t>$5.3</w:t>
      </w:r>
      <w:r w:rsidRPr="00A24481">
        <w:rPr>
          <w:rFonts w:ascii="Arial" w:hAnsi="Arial" w:cs="Arial"/>
          <w:sz w:val="20"/>
          <w:szCs w:val="20"/>
        </w:rPr>
        <w:t>MM during last half of 2007</w:t>
      </w:r>
      <w:r w:rsidR="00185A64">
        <w:rPr>
          <w:rFonts w:ascii="Arial" w:hAnsi="Arial" w:cs="Arial"/>
          <w:sz w:val="20"/>
          <w:szCs w:val="20"/>
        </w:rPr>
        <w:t xml:space="preserve"> avoiding aged status</w:t>
      </w:r>
      <w:r w:rsidRPr="00A24481">
        <w:rPr>
          <w:rFonts w:ascii="Arial" w:hAnsi="Arial" w:cs="Arial"/>
          <w:sz w:val="20"/>
          <w:szCs w:val="20"/>
        </w:rPr>
        <w:t xml:space="preserve"> while maintaining order fill rate of 98%. Aged </w:t>
      </w:r>
      <w:r w:rsidR="00EB4C0B">
        <w:rPr>
          <w:rFonts w:ascii="Arial" w:hAnsi="Arial" w:cs="Arial"/>
          <w:sz w:val="20"/>
          <w:szCs w:val="20"/>
        </w:rPr>
        <w:t>(Obligated to P</w:t>
      </w:r>
      <w:r w:rsidR="00347F57">
        <w:rPr>
          <w:rFonts w:ascii="Arial" w:hAnsi="Arial" w:cs="Arial"/>
          <w:sz w:val="20"/>
          <w:szCs w:val="20"/>
        </w:rPr>
        <w:t xml:space="preserve">urchase) </w:t>
      </w:r>
      <w:r w:rsidRPr="00A24481">
        <w:rPr>
          <w:rFonts w:ascii="Arial" w:hAnsi="Arial" w:cs="Arial"/>
          <w:sz w:val="20"/>
          <w:szCs w:val="20"/>
        </w:rPr>
        <w:t>inventory was reduced</w:t>
      </w:r>
      <w:r w:rsidR="0038481B">
        <w:rPr>
          <w:rFonts w:ascii="Arial" w:hAnsi="Arial" w:cs="Arial"/>
          <w:sz w:val="20"/>
          <w:szCs w:val="20"/>
        </w:rPr>
        <w:t xml:space="preserve"> </w:t>
      </w:r>
      <w:r w:rsidR="007413E9">
        <w:rPr>
          <w:rFonts w:ascii="Arial" w:hAnsi="Arial" w:cs="Arial"/>
          <w:sz w:val="20"/>
          <w:szCs w:val="20"/>
        </w:rPr>
        <w:t xml:space="preserve">by </w:t>
      </w:r>
      <w:r w:rsidR="0038481B">
        <w:rPr>
          <w:rFonts w:ascii="Arial" w:hAnsi="Arial" w:cs="Arial"/>
          <w:sz w:val="20"/>
          <w:szCs w:val="20"/>
        </w:rPr>
        <w:t>$1.6</w:t>
      </w:r>
      <w:r w:rsidR="009D496E">
        <w:rPr>
          <w:rFonts w:ascii="Arial" w:hAnsi="Arial" w:cs="Arial"/>
          <w:sz w:val="20"/>
          <w:szCs w:val="20"/>
        </w:rPr>
        <w:t>MM during this</w:t>
      </w:r>
      <w:r w:rsidR="0008133D">
        <w:rPr>
          <w:rFonts w:ascii="Arial" w:hAnsi="Arial" w:cs="Arial"/>
          <w:sz w:val="20"/>
          <w:szCs w:val="20"/>
        </w:rPr>
        <w:t xml:space="preserve"> same period</w:t>
      </w:r>
      <w:r w:rsidR="00F10D2A">
        <w:rPr>
          <w:rFonts w:ascii="Arial" w:hAnsi="Arial" w:cs="Arial"/>
          <w:sz w:val="20"/>
          <w:szCs w:val="20"/>
        </w:rPr>
        <w:t>.</w:t>
      </w:r>
    </w:p>
    <w:p w:rsidR="00A24481" w:rsidRPr="00A24481" w:rsidRDefault="00A24481" w:rsidP="00A244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481">
        <w:rPr>
          <w:rFonts w:ascii="Arial" w:hAnsi="Arial" w:cs="Arial"/>
          <w:sz w:val="20"/>
          <w:szCs w:val="20"/>
        </w:rPr>
        <w:t>Cre</w:t>
      </w:r>
      <w:r w:rsidR="007413E9">
        <w:rPr>
          <w:rFonts w:ascii="Arial" w:hAnsi="Arial" w:cs="Arial"/>
          <w:sz w:val="20"/>
          <w:szCs w:val="20"/>
        </w:rPr>
        <w:t>ated germane metrics and analyse</w:t>
      </w:r>
      <w:r w:rsidR="007413E9" w:rsidRPr="00A24481">
        <w:rPr>
          <w:rFonts w:ascii="Arial" w:hAnsi="Arial" w:cs="Arial"/>
          <w:sz w:val="20"/>
          <w:szCs w:val="20"/>
        </w:rPr>
        <w:t>s</w:t>
      </w:r>
      <w:r w:rsidRPr="00A24481">
        <w:rPr>
          <w:rFonts w:ascii="Arial" w:hAnsi="Arial" w:cs="Arial"/>
          <w:sz w:val="20"/>
          <w:szCs w:val="20"/>
        </w:rPr>
        <w:t xml:space="preserve"> to support KPI board including aged inventory disposition.</w:t>
      </w:r>
    </w:p>
    <w:p w:rsidR="00A24481" w:rsidRPr="00347F57" w:rsidRDefault="00A24481" w:rsidP="00347F5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481">
        <w:rPr>
          <w:rFonts w:ascii="Arial" w:hAnsi="Arial" w:cs="Arial"/>
          <w:sz w:val="20"/>
          <w:szCs w:val="20"/>
        </w:rPr>
        <w:t>Reviewed and approved relevant ECOs (Engineer</w:t>
      </w:r>
      <w:r w:rsidR="0008133D">
        <w:rPr>
          <w:rFonts w:ascii="Arial" w:hAnsi="Arial" w:cs="Arial"/>
          <w:sz w:val="20"/>
          <w:szCs w:val="20"/>
        </w:rPr>
        <w:t>ing</w:t>
      </w:r>
      <w:r w:rsidRPr="00A24481">
        <w:rPr>
          <w:rFonts w:ascii="Arial" w:hAnsi="Arial" w:cs="Arial"/>
          <w:sz w:val="20"/>
          <w:szCs w:val="20"/>
        </w:rPr>
        <w:t xml:space="preserve"> Chang</w:t>
      </w:r>
      <w:r w:rsidR="0008133D">
        <w:rPr>
          <w:rFonts w:ascii="Arial" w:hAnsi="Arial" w:cs="Arial"/>
          <w:sz w:val="20"/>
          <w:szCs w:val="20"/>
        </w:rPr>
        <w:t>e Order) to avoid obsolescence</w:t>
      </w:r>
      <w:r w:rsidR="00D34353">
        <w:rPr>
          <w:rFonts w:ascii="Arial" w:hAnsi="Arial" w:cs="Arial"/>
          <w:sz w:val="20"/>
          <w:szCs w:val="20"/>
        </w:rPr>
        <w:t>.</w:t>
      </w:r>
    </w:p>
    <w:p w:rsidR="00A24481" w:rsidRPr="00A24481" w:rsidRDefault="00A24481" w:rsidP="00A244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481">
        <w:rPr>
          <w:rFonts w:ascii="Arial" w:hAnsi="Arial" w:cs="Arial"/>
          <w:sz w:val="20"/>
          <w:szCs w:val="20"/>
        </w:rPr>
        <w:t xml:space="preserve">Reconciled </w:t>
      </w:r>
      <w:r w:rsidR="00D34353">
        <w:rPr>
          <w:rFonts w:ascii="Arial" w:hAnsi="Arial" w:cs="Arial"/>
          <w:sz w:val="20"/>
          <w:szCs w:val="20"/>
        </w:rPr>
        <w:t>materials and supply issues with</w:t>
      </w:r>
      <w:r w:rsidRPr="00A24481">
        <w:rPr>
          <w:rFonts w:ascii="Arial" w:hAnsi="Arial" w:cs="Arial"/>
          <w:sz w:val="20"/>
          <w:szCs w:val="20"/>
        </w:rPr>
        <w:t xml:space="preserve"> internal and e</w:t>
      </w:r>
      <w:r w:rsidR="0008133D">
        <w:rPr>
          <w:rFonts w:ascii="Arial" w:hAnsi="Arial" w:cs="Arial"/>
          <w:sz w:val="20"/>
          <w:szCs w:val="20"/>
        </w:rPr>
        <w:t>xternal customers and suppliers</w:t>
      </w:r>
      <w:r w:rsidR="00F10D2A">
        <w:rPr>
          <w:rFonts w:ascii="Arial" w:hAnsi="Arial" w:cs="Arial"/>
          <w:sz w:val="20"/>
          <w:szCs w:val="20"/>
        </w:rPr>
        <w:t>.</w:t>
      </w:r>
    </w:p>
    <w:p w:rsidR="00A24481" w:rsidRPr="00A24481" w:rsidRDefault="00A24481" w:rsidP="00A244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481">
        <w:rPr>
          <w:rFonts w:ascii="Arial" w:hAnsi="Arial" w:cs="Arial"/>
          <w:sz w:val="20"/>
          <w:szCs w:val="20"/>
        </w:rPr>
        <w:t xml:space="preserve">Led the SLC Phase-Out project and reduced ABL’s Inventory </w:t>
      </w:r>
      <w:r w:rsidR="00AF2989">
        <w:rPr>
          <w:rFonts w:ascii="Arial" w:hAnsi="Arial" w:cs="Arial"/>
          <w:sz w:val="20"/>
          <w:szCs w:val="20"/>
        </w:rPr>
        <w:t>liability by $10MM</w:t>
      </w:r>
      <w:r w:rsidR="00F10D2A">
        <w:rPr>
          <w:rFonts w:ascii="Arial" w:hAnsi="Arial" w:cs="Arial"/>
          <w:sz w:val="20"/>
          <w:szCs w:val="20"/>
        </w:rPr>
        <w:t>.</w:t>
      </w:r>
    </w:p>
    <w:p w:rsidR="00A24481" w:rsidRPr="00A24481" w:rsidRDefault="00A24481" w:rsidP="00A2448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A6361" w:rsidRDefault="00A26132" w:rsidP="00A24481">
      <w:pPr>
        <w:spacing w:after="0" w:line="240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sz w:val="20"/>
          <w:szCs w:val="20"/>
          <w:u w:val="single"/>
        </w:rPr>
        <w:t>Customs Compliance Specialist</w:t>
      </w:r>
      <w:r w:rsidR="00A24481" w:rsidRPr="00A24481">
        <w:rPr>
          <w:rFonts w:ascii="Arial" w:hAnsi="Arial" w:cs="Arial"/>
          <w:b/>
          <w:sz w:val="20"/>
          <w:szCs w:val="20"/>
          <w:u w:val="single"/>
        </w:rPr>
        <w:t xml:space="preserve"> (2003</w:t>
      </w:r>
      <w:r w:rsidR="00F10D2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24481" w:rsidRPr="00A24481">
        <w:rPr>
          <w:rFonts w:ascii="Arial" w:hAnsi="Arial" w:cs="Arial"/>
          <w:b/>
          <w:sz w:val="20"/>
          <w:szCs w:val="20"/>
          <w:u w:val="single"/>
        </w:rPr>
        <w:t>-</w:t>
      </w:r>
      <w:r w:rsidR="00F10D2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24481" w:rsidRPr="00A24481">
        <w:rPr>
          <w:rFonts w:ascii="Arial" w:hAnsi="Arial" w:cs="Arial"/>
          <w:b/>
          <w:sz w:val="20"/>
          <w:szCs w:val="20"/>
          <w:u w:val="single"/>
        </w:rPr>
        <w:t>2006)</w:t>
      </w:r>
      <w:r w:rsidR="00A24481">
        <w:rPr>
          <w:rFonts w:ascii="Arial" w:hAnsi="Arial" w:cs="Arial"/>
          <w:b/>
          <w:bCs/>
          <w:iCs/>
        </w:rPr>
        <w:tab/>
      </w:r>
    </w:p>
    <w:p w:rsidR="00A24481" w:rsidRDefault="00A24481" w:rsidP="00A24481">
      <w:pPr>
        <w:spacing w:after="0" w:line="240" w:lineRule="auto"/>
        <w:rPr>
          <w:rFonts w:ascii="Arial" w:hAnsi="Arial" w:cs="Arial"/>
          <w:b/>
          <w:bCs/>
          <w:iCs/>
        </w:rPr>
      </w:pPr>
    </w:p>
    <w:p w:rsidR="00215920" w:rsidRPr="005D4658" w:rsidRDefault="00215920" w:rsidP="00A244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D4658">
        <w:rPr>
          <w:rFonts w:ascii="Arial" w:hAnsi="Arial" w:cs="Arial"/>
          <w:color w:val="000000" w:themeColor="text1"/>
          <w:sz w:val="20"/>
          <w:szCs w:val="20"/>
        </w:rPr>
        <w:t xml:space="preserve">Customs Compliance </w:t>
      </w:r>
      <w:r w:rsidR="00092544">
        <w:rPr>
          <w:rFonts w:ascii="Arial" w:hAnsi="Arial" w:cs="Arial"/>
          <w:color w:val="000000" w:themeColor="text1"/>
          <w:sz w:val="20"/>
          <w:szCs w:val="20"/>
        </w:rPr>
        <w:t>department de facto manager</w:t>
      </w:r>
      <w:r w:rsidR="00EF1D35" w:rsidRPr="005D46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43730">
        <w:rPr>
          <w:rFonts w:ascii="Arial" w:hAnsi="Arial" w:cs="Arial"/>
          <w:color w:val="000000" w:themeColor="text1"/>
          <w:sz w:val="20"/>
          <w:szCs w:val="20"/>
        </w:rPr>
        <w:t xml:space="preserve">from </w:t>
      </w:r>
      <w:r w:rsidR="005939CC">
        <w:rPr>
          <w:rFonts w:ascii="Arial" w:hAnsi="Arial" w:cs="Arial"/>
          <w:color w:val="000000" w:themeColor="text1"/>
          <w:sz w:val="20"/>
          <w:szCs w:val="20"/>
        </w:rPr>
        <w:t>October</w:t>
      </w:r>
      <w:r w:rsidR="0009254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413E9">
        <w:rPr>
          <w:rFonts w:ascii="Arial" w:hAnsi="Arial" w:cs="Arial"/>
          <w:color w:val="000000" w:themeColor="text1"/>
          <w:sz w:val="20"/>
          <w:szCs w:val="20"/>
        </w:rPr>
        <w:t>through</w:t>
      </w:r>
      <w:r w:rsidR="00BC4A5F" w:rsidRPr="005D4658">
        <w:rPr>
          <w:rFonts w:ascii="Arial" w:hAnsi="Arial" w:cs="Arial"/>
          <w:color w:val="000000" w:themeColor="text1"/>
          <w:sz w:val="20"/>
          <w:szCs w:val="20"/>
        </w:rPr>
        <w:t xml:space="preserve"> December</w:t>
      </w:r>
      <w:r w:rsidR="007413E9">
        <w:rPr>
          <w:rFonts w:ascii="Arial" w:hAnsi="Arial" w:cs="Arial"/>
          <w:color w:val="000000" w:themeColor="text1"/>
          <w:sz w:val="20"/>
          <w:szCs w:val="20"/>
        </w:rPr>
        <w:t>,</w:t>
      </w:r>
      <w:r w:rsidR="00BC4A5F" w:rsidRPr="005D4658">
        <w:rPr>
          <w:rFonts w:ascii="Arial" w:hAnsi="Arial" w:cs="Arial"/>
          <w:color w:val="000000" w:themeColor="text1"/>
          <w:sz w:val="20"/>
          <w:szCs w:val="20"/>
        </w:rPr>
        <w:t xml:space="preserve"> 2005</w:t>
      </w:r>
      <w:r w:rsidRPr="005D4658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24481" w:rsidRPr="00A24481" w:rsidRDefault="0087063F" w:rsidP="00A244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Wrote Standard W</w:t>
      </w:r>
      <w:r w:rsidR="00A24481" w:rsidRPr="00A24481">
        <w:rPr>
          <w:rFonts w:ascii="Arial" w:hAnsi="Arial" w:cs="Arial"/>
          <w:sz w:val="20"/>
          <w:szCs w:val="20"/>
        </w:rPr>
        <w:t>ork instructions for Mexican broker</w:t>
      </w:r>
      <w:r>
        <w:rPr>
          <w:rFonts w:ascii="Arial" w:hAnsi="Arial" w:cs="Arial"/>
          <w:sz w:val="20"/>
          <w:szCs w:val="20"/>
        </w:rPr>
        <w:t>s</w:t>
      </w:r>
      <w:r w:rsidR="00A24481" w:rsidRPr="00A24481">
        <w:rPr>
          <w:rFonts w:ascii="Arial" w:hAnsi="Arial" w:cs="Arial"/>
          <w:sz w:val="20"/>
          <w:szCs w:val="20"/>
        </w:rPr>
        <w:t xml:space="preserve"> to reduce invoice errors generated as a result of the substantial value of import</w:t>
      </w:r>
      <w:r w:rsidR="00091D97">
        <w:rPr>
          <w:rFonts w:ascii="Arial" w:hAnsi="Arial" w:cs="Arial"/>
          <w:sz w:val="20"/>
          <w:szCs w:val="20"/>
        </w:rPr>
        <w:t>s from our Mexican Maquiladoras</w:t>
      </w:r>
      <w:r w:rsidR="00F10D2A">
        <w:rPr>
          <w:rFonts w:ascii="Arial" w:hAnsi="Arial" w:cs="Arial"/>
          <w:sz w:val="20"/>
          <w:szCs w:val="20"/>
        </w:rPr>
        <w:t>.</w:t>
      </w:r>
    </w:p>
    <w:p w:rsidR="00A24481" w:rsidRPr="00A24481" w:rsidRDefault="00A24481" w:rsidP="00A244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481">
        <w:rPr>
          <w:rFonts w:ascii="Arial" w:hAnsi="Arial" w:cs="Arial"/>
          <w:sz w:val="20"/>
          <w:szCs w:val="20"/>
        </w:rPr>
        <w:t>Developed interactive Access database containing approximately one million HTS (Harmonized Tariff Schedule) classifications allowing General Ledger linking for automatic harmonized code classification of new i</w:t>
      </w:r>
      <w:r w:rsidR="00091D97">
        <w:rPr>
          <w:rFonts w:ascii="Arial" w:hAnsi="Arial" w:cs="Arial"/>
          <w:sz w:val="20"/>
          <w:szCs w:val="20"/>
        </w:rPr>
        <w:t>tems generated on a daily basis</w:t>
      </w:r>
      <w:r w:rsidR="00F10D2A">
        <w:rPr>
          <w:rFonts w:ascii="Arial" w:hAnsi="Arial" w:cs="Arial"/>
          <w:sz w:val="20"/>
          <w:szCs w:val="20"/>
        </w:rPr>
        <w:t>.</w:t>
      </w:r>
    </w:p>
    <w:p w:rsidR="00A24481" w:rsidRPr="00A24481" w:rsidRDefault="002C1306" w:rsidP="00A244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Solicited NAFTA and COO</w:t>
      </w:r>
      <w:r w:rsidR="00A24481" w:rsidRPr="00A24481">
        <w:rPr>
          <w:rFonts w:ascii="Arial" w:hAnsi="Arial" w:cs="Arial"/>
          <w:sz w:val="20"/>
          <w:szCs w:val="20"/>
        </w:rPr>
        <w:t xml:space="preserve"> affidavits from OEM Vendors comprising thousands of items, with </w:t>
      </w:r>
      <w:r w:rsidR="00A04DBF">
        <w:rPr>
          <w:rFonts w:ascii="Arial" w:hAnsi="Arial" w:cs="Arial"/>
          <w:sz w:val="20"/>
          <w:szCs w:val="20"/>
        </w:rPr>
        <w:t xml:space="preserve">more than </w:t>
      </w:r>
      <w:r w:rsidR="00A24481" w:rsidRPr="00A24481">
        <w:rPr>
          <w:rFonts w:ascii="Arial" w:hAnsi="Arial" w:cs="Arial"/>
          <w:sz w:val="20"/>
          <w:szCs w:val="20"/>
        </w:rPr>
        <w:t xml:space="preserve">96% success rate </w:t>
      </w:r>
      <w:r w:rsidR="00091D97">
        <w:rPr>
          <w:rFonts w:ascii="Arial" w:hAnsi="Arial" w:cs="Arial"/>
          <w:sz w:val="20"/>
          <w:szCs w:val="20"/>
        </w:rPr>
        <w:t xml:space="preserve">of NAFTA </w:t>
      </w:r>
      <w:r w:rsidR="00A04DBF">
        <w:rPr>
          <w:rFonts w:ascii="Arial" w:hAnsi="Arial" w:cs="Arial"/>
          <w:sz w:val="20"/>
          <w:szCs w:val="20"/>
        </w:rPr>
        <w:t xml:space="preserve">ratification </w:t>
      </w:r>
      <w:r w:rsidR="00091D97">
        <w:rPr>
          <w:rFonts w:ascii="Arial" w:hAnsi="Arial" w:cs="Arial"/>
          <w:sz w:val="20"/>
          <w:szCs w:val="20"/>
        </w:rPr>
        <w:t>qualification</w:t>
      </w:r>
      <w:r w:rsidR="00F10D2A">
        <w:rPr>
          <w:rFonts w:ascii="Arial" w:hAnsi="Arial" w:cs="Arial"/>
          <w:sz w:val="20"/>
          <w:szCs w:val="20"/>
        </w:rPr>
        <w:t>.</w:t>
      </w:r>
    </w:p>
    <w:p w:rsidR="00091D97" w:rsidRPr="00091D97" w:rsidRDefault="00A24481" w:rsidP="00091D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481">
        <w:rPr>
          <w:rFonts w:ascii="Arial" w:hAnsi="Arial" w:cs="Arial"/>
          <w:sz w:val="20"/>
          <w:szCs w:val="20"/>
        </w:rPr>
        <w:t>Created</w:t>
      </w:r>
      <w:r w:rsidR="003B3C1E">
        <w:rPr>
          <w:rFonts w:ascii="Arial" w:hAnsi="Arial" w:cs="Arial"/>
          <w:sz w:val="20"/>
          <w:szCs w:val="20"/>
        </w:rPr>
        <w:t xml:space="preserve"> 270+</w:t>
      </w:r>
      <w:r w:rsidR="00661013">
        <w:rPr>
          <w:rFonts w:ascii="Arial" w:hAnsi="Arial" w:cs="Arial"/>
          <w:sz w:val="20"/>
          <w:szCs w:val="20"/>
        </w:rPr>
        <w:t xml:space="preserve"> page annual NAFTA blanket Certificate of O</w:t>
      </w:r>
      <w:r w:rsidRPr="00A24481">
        <w:rPr>
          <w:rFonts w:ascii="Arial" w:hAnsi="Arial" w:cs="Arial"/>
          <w:sz w:val="20"/>
          <w:szCs w:val="20"/>
        </w:rPr>
        <w:t>rigin for exports to Canada prov</w:t>
      </w:r>
      <w:r w:rsidR="00661013">
        <w:rPr>
          <w:rFonts w:ascii="Arial" w:hAnsi="Arial" w:cs="Arial"/>
          <w:sz w:val="20"/>
          <w:szCs w:val="20"/>
        </w:rPr>
        <w:t xml:space="preserve">iding an annual Duty savings of </w:t>
      </w:r>
      <w:r w:rsidRPr="00A24481">
        <w:rPr>
          <w:rFonts w:ascii="Arial" w:hAnsi="Arial" w:cs="Arial"/>
          <w:sz w:val="20"/>
          <w:szCs w:val="20"/>
        </w:rPr>
        <w:t xml:space="preserve">millions </w:t>
      </w:r>
      <w:r w:rsidR="00091D97">
        <w:rPr>
          <w:rFonts w:ascii="Arial" w:hAnsi="Arial" w:cs="Arial"/>
          <w:sz w:val="20"/>
          <w:szCs w:val="20"/>
        </w:rPr>
        <w:t>of dollars effecting department move from Logistics to Finance</w:t>
      </w:r>
      <w:r w:rsidR="00F10D2A">
        <w:rPr>
          <w:rFonts w:ascii="Arial" w:hAnsi="Arial" w:cs="Arial"/>
          <w:sz w:val="20"/>
          <w:szCs w:val="20"/>
        </w:rPr>
        <w:t>.</w:t>
      </w:r>
    </w:p>
    <w:p w:rsidR="00A24481" w:rsidRPr="00A24481" w:rsidRDefault="00A24481" w:rsidP="00A244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481">
        <w:rPr>
          <w:rFonts w:ascii="Arial" w:hAnsi="Arial" w:cs="Arial"/>
          <w:sz w:val="20"/>
          <w:szCs w:val="20"/>
        </w:rPr>
        <w:t xml:space="preserve">Provided annual </w:t>
      </w:r>
      <w:r w:rsidR="00091D97">
        <w:rPr>
          <w:rFonts w:ascii="Arial" w:hAnsi="Arial" w:cs="Arial"/>
          <w:sz w:val="20"/>
          <w:szCs w:val="20"/>
        </w:rPr>
        <w:t>NAFTA certification to GRAINGER</w:t>
      </w:r>
      <w:r w:rsidR="00F10D2A">
        <w:rPr>
          <w:rFonts w:ascii="Arial" w:hAnsi="Arial" w:cs="Arial"/>
          <w:sz w:val="20"/>
          <w:szCs w:val="20"/>
        </w:rPr>
        <w:t>.</w:t>
      </w:r>
    </w:p>
    <w:p w:rsidR="00A24481" w:rsidRPr="00A24481" w:rsidRDefault="00A24481" w:rsidP="00A244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481">
        <w:rPr>
          <w:rFonts w:ascii="Arial" w:hAnsi="Arial" w:cs="Arial"/>
          <w:sz w:val="20"/>
          <w:szCs w:val="20"/>
        </w:rPr>
        <w:t>Created U.S. Customs reconciliation reports of imported value vs.</w:t>
      </w:r>
      <w:r w:rsidR="00091D97">
        <w:rPr>
          <w:rFonts w:ascii="Arial" w:hAnsi="Arial" w:cs="Arial"/>
          <w:sz w:val="20"/>
          <w:szCs w:val="20"/>
        </w:rPr>
        <w:t xml:space="preserve"> actual cost of Mexican imports</w:t>
      </w:r>
      <w:r w:rsidR="00F10D2A">
        <w:rPr>
          <w:rFonts w:ascii="Arial" w:hAnsi="Arial" w:cs="Arial"/>
          <w:sz w:val="20"/>
          <w:szCs w:val="20"/>
        </w:rPr>
        <w:t>.</w:t>
      </w:r>
    </w:p>
    <w:p w:rsidR="00A24481" w:rsidRPr="00A24481" w:rsidRDefault="00A24481" w:rsidP="00A2448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481">
        <w:rPr>
          <w:rFonts w:ascii="Arial" w:hAnsi="Arial" w:cs="Arial"/>
          <w:sz w:val="20"/>
          <w:szCs w:val="20"/>
        </w:rPr>
        <w:t>Coordinated PEA (Post Entry Adjustment) and SIL (Su</w:t>
      </w:r>
      <w:r w:rsidR="00091D97">
        <w:rPr>
          <w:rFonts w:ascii="Arial" w:hAnsi="Arial" w:cs="Arial"/>
          <w:sz w:val="20"/>
          <w:szCs w:val="20"/>
        </w:rPr>
        <w:t>pplemental Information Letters)</w:t>
      </w:r>
      <w:r w:rsidR="00F10D2A">
        <w:rPr>
          <w:rFonts w:ascii="Arial" w:hAnsi="Arial" w:cs="Arial"/>
          <w:sz w:val="20"/>
          <w:szCs w:val="20"/>
        </w:rPr>
        <w:t>.</w:t>
      </w:r>
    </w:p>
    <w:p w:rsidR="00A24481" w:rsidRPr="00091D97" w:rsidRDefault="00A24481" w:rsidP="00091D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24481">
        <w:rPr>
          <w:rFonts w:ascii="Arial" w:hAnsi="Arial" w:cs="Arial"/>
          <w:sz w:val="20"/>
          <w:szCs w:val="20"/>
        </w:rPr>
        <w:t>Trained and assisted internal customers with completion of import/export documentation and</w:t>
      </w:r>
      <w:r w:rsidR="00091D97">
        <w:rPr>
          <w:rFonts w:ascii="Arial" w:hAnsi="Arial" w:cs="Arial"/>
          <w:sz w:val="20"/>
          <w:szCs w:val="20"/>
        </w:rPr>
        <w:t xml:space="preserve"> </w:t>
      </w:r>
      <w:r w:rsidRPr="00091D97">
        <w:rPr>
          <w:rFonts w:ascii="Arial" w:hAnsi="Arial" w:cs="Arial"/>
          <w:sz w:val="20"/>
          <w:szCs w:val="20"/>
        </w:rPr>
        <w:t>Harmonized Tariff Classificat</w:t>
      </w:r>
      <w:r w:rsidR="00091D97" w:rsidRPr="00091D97">
        <w:rPr>
          <w:rFonts w:ascii="Arial" w:hAnsi="Arial" w:cs="Arial"/>
          <w:sz w:val="20"/>
          <w:szCs w:val="20"/>
        </w:rPr>
        <w:t>ion for international shipments</w:t>
      </w:r>
      <w:r w:rsidR="00F10D2A">
        <w:rPr>
          <w:rFonts w:ascii="Arial" w:hAnsi="Arial" w:cs="Arial"/>
          <w:sz w:val="20"/>
          <w:szCs w:val="20"/>
        </w:rPr>
        <w:t>.</w:t>
      </w:r>
    </w:p>
    <w:p w:rsidR="00A26132" w:rsidRDefault="00A26132" w:rsidP="00091D9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DB2735" w:rsidRDefault="00A26132" w:rsidP="00DB2735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International Credit and Claims Specialist </w:t>
      </w:r>
      <w:r w:rsidR="00DB2735" w:rsidRPr="00DB2735">
        <w:rPr>
          <w:rFonts w:ascii="Arial" w:hAnsi="Arial" w:cs="Arial"/>
          <w:b/>
          <w:sz w:val="20"/>
          <w:szCs w:val="20"/>
          <w:u w:val="single"/>
        </w:rPr>
        <w:t>(2001</w:t>
      </w:r>
      <w:r w:rsidR="00F10D2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B2735" w:rsidRPr="00DB2735">
        <w:rPr>
          <w:rFonts w:ascii="Arial" w:hAnsi="Arial" w:cs="Arial"/>
          <w:b/>
          <w:sz w:val="20"/>
          <w:szCs w:val="20"/>
          <w:u w:val="single"/>
        </w:rPr>
        <w:t>-</w:t>
      </w:r>
      <w:r w:rsidR="00F10D2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B2735" w:rsidRPr="00DB2735">
        <w:rPr>
          <w:rFonts w:ascii="Arial" w:hAnsi="Arial" w:cs="Arial"/>
          <w:b/>
          <w:sz w:val="20"/>
          <w:szCs w:val="20"/>
          <w:u w:val="single"/>
        </w:rPr>
        <w:t>2003)</w:t>
      </w:r>
    </w:p>
    <w:p w:rsidR="00DB2735" w:rsidRPr="00DB2735" w:rsidRDefault="00DB2735" w:rsidP="00DB2735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DB2735" w:rsidRPr="004E7DCC" w:rsidRDefault="00DB2735" w:rsidP="004E7D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2735">
        <w:rPr>
          <w:rFonts w:ascii="Arial" w:hAnsi="Arial" w:cs="Arial"/>
          <w:sz w:val="20"/>
          <w:szCs w:val="20"/>
        </w:rPr>
        <w:t>Reduced DSO (Daily Sales Outstanding) by over</w:t>
      </w:r>
      <w:r w:rsidR="00D93144">
        <w:rPr>
          <w:rFonts w:ascii="Arial" w:hAnsi="Arial" w:cs="Arial"/>
          <w:sz w:val="20"/>
          <w:szCs w:val="20"/>
        </w:rPr>
        <w:t xml:space="preserve"> 20%</w:t>
      </w:r>
      <w:r w:rsidR="004E7DCC">
        <w:rPr>
          <w:rFonts w:ascii="Arial" w:hAnsi="Arial" w:cs="Arial"/>
          <w:sz w:val="20"/>
          <w:szCs w:val="20"/>
        </w:rPr>
        <w:t xml:space="preserve"> and </w:t>
      </w:r>
      <w:r w:rsidR="00D93144" w:rsidRPr="004E7DCC">
        <w:rPr>
          <w:rFonts w:ascii="Arial" w:hAnsi="Arial" w:cs="Arial"/>
          <w:sz w:val="20"/>
          <w:szCs w:val="20"/>
        </w:rPr>
        <w:t>International past due by 10%</w:t>
      </w:r>
      <w:r w:rsidR="00F10D2A">
        <w:rPr>
          <w:rFonts w:ascii="Arial" w:hAnsi="Arial" w:cs="Arial"/>
          <w:sz w:val="20"/>
          <w:szCs w:val="20"/>
        </w:rPr>
        <w:t>.</w:t>
      </w:r>
    </w:p>
    <w:p w:rsidR="00DB2735" w:rsidRPr="00DB2735" w:rsidRDefault="00DB2735" w:rsidP="00DB27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2735">
        <w:rPr>
          <w:rFonts w:ascii="Arial" w:hAnsi="Arial" w:cs="Arial"/>
          <w:sz w:val="20"/>
          <w:szCs w:val="20"/>
        </w:rPr>
        <w:t>Improved customer communicati</w:t>
      </w:r>
      <w:r w:rsidR="00D93144">
        <w:rPr>
          <w:rFonts w:ascii="Arial" w:hAnsi="Arial" w:cs="Arial"/>
          <w:sz w:val="20"/>
          <w:szCs w:val="20"/>
        </w:rPr>
        <w:t>ons with Latin American clients</w:t>
      </w:r>
      <w:r w:rsidR="00F10D2A">
        <w:rPr>
          <w:rFonts w:ascii="Arial" w:hAnsi="Arial" w:cs="Arial"/>
          <w:sz w:val="20"/>
          <w:szCs w:val="20"/>
        </w:rPr>
        <w:t>.</w:t>
      </w:r>
    </w:p>
    <w:p w:rsidR="00DB2735" w:rsidRPr="00DB2735" w:rsidRDefault="00661013" w:rsidP="00DB27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Developed</w:t>
      </w:r>
      <w:r w:rsidR="00DB2735" w:rsidRPr="00DB2735">
        <w:rPr>
          <w:rFonts w:ascii="Arial" w:hAnsi="Arial" w:cs="Arial"/>
          <w:sz w:val="20"/>
          <w:szCs w:val="20"/>
        </w:rPr>
        <w:t xml:space="preserve"> data base to improve account man</w:t>
      </w:r>
      <w:r w:rsidR="00D93144">
        <w:rPr>
          <w:rFonts w:ascii="Arial" w:hAnsi="Arial" w:cs="Arial"/>
          <w:sz w:val="20"/>
          <w:szCs w:val="20"/>
        </w:rPr>
        <w:t>agement accuracy and efficiency</w:t>
      </w:r>
      <w:r w:rsidR="00F10D2A">
        <w:rPr>
          <w:rFonts w:ascii="Arial" w:hAnsi="Arial" w:cs="Arial"/>
          <w:sz w:val="20"/>
          <w:szCs w:val="20"/>
        </w:rPr>
        <w:t>.</w:t>
      </w:r>
    </w:p>
    <w:p w:rsidR="00DB2735" w:rsidRPr="00DB2735" w:rsidRDefault="00661013" w:rsidP="00DB27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Assisted Credit Manager with</w:t>
      </w:r>
      <w:r w:rsidR="00D93144">
        <w:rPr>
          <w:rFonts w:ascii="Arial" w:hAnsi="Arial" w:cs="Arial"/>
          <w:sz w:val="20"/>
          <w:szCs w:val="20"/>
        </w:rPr>
        <w:t xml:space="preserve"> daily functions and operations</w:t>
      </w:r>
      <w:r w:rsidR="00F10D2A">
        <w:rPr>
          <w:rFonts w:ascii="Arial" w:hAnsi="Arial" w:cs="Arial"/>
          <w:sz w:val="20"/>
          <w:szCs w:val="20"/>
        </w:rPr>
        <w:t>.</w:t>
      </w:r>
    </w:p>
    <w:p w:rsidR="00DB2735" w:rsidRPr="00DB2735" w:rsidRDefault="00FC09C7" w:rsidP="00DB27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Acuity </w:t>
      </w:r>
      <w:r w:rsidR="00DB2735" w:rsidRPr="00DB2735">
        <w:rPr>
          <w:rFonts w:ascii="Arial" w:hAnsi="Arial" w:cs="Arial"/>
          <w:sz w:val="20"/>
          <w:szCs w:val="20"/>
        </w:rPr>
        <w:t xml:space="preserve">Certified Course Instructor teaching </w:t>
      </w:r>
      <w:r w:rsidR="00DB2735" w:rsidRPr="0055079C">
        <w:rPr>
          <w:rFonts w:ascii="Arial" w:hAnsi="Arial" w:cs="Arial"/>
          <w:sz w:val="20"/>
          <w:szCs w:val="20"/>
          <w:u w:val="single"/>
        </w:rPr>
        <w:t>Spanish for Manufacturing</w:t>
      </w:r>
      <w:r w:rsidR="00DB2735" w:rsidRPr="00DB2735">
        <w:rPr>
          <w:rFonts w:ascii="Arial" w:hAnsi="Arial" w:cs="Arial"/>
          <w:sz w:val="20"/>
          <w:szCs w:val="20"/>
        </w:rPr>
        <w:t xml:space="preserve">, comprising two six-week sessions per year; effort provided enhanced understanding of Hispanic culture and mindset to participants and, in addition, </w:t>
      </w:r>
      <w:r w:rsidR="00661013" w:rsidRPr="00DB2735">
        <w:rPr>
          <w:rFonts w:ascii="Arial" w:hAnsi="Arial" w:cs="Arial"/>
          <w:sz w:val="20"/>
          <w:szCs w:val="20"/>
        </w:rPr>
        <w:t>perm</w:t>
      </w:r>
      <w:r w:rsidR="00661013">
        <w:rPr>
          <w:rFonts w:ascii="Arial" w:hAnsi="Arial" w:cs="Arial"/>
          <w:sz w:val="20"/>
          <w:szCs w:val="20"/>
        </w:rPr>
        <w:t>itted</w:t>
      </w:r>
      <w:r w:rsidR="00D93144">
        <w:rPr>
          <w:rFonts w:ascii="Arial" w:hAnsi="Arial" w:cs="Arial"/>
          <w:sz w:val="20"/>
          <w:szCs w:val="20"/>
        </w:rPr>
        <w:t xml:space="preserve"> </w:t>
      </w:r>
      <w:r w:rsidR="00661013">
        <w:rPr>
          <w:rFonts w:ascii="Arial" w:hAnsi="Arial" w:cs="Arial"/>
          <w:sz w:val="20"/>
          <w:szCs w:val="20"/>
        </w:rPr>
        <w:t xml:space="preserve">Acuity Brands to qualify for </w:t>
      </w:r>
      <w:r w:rsidR="00D93144">
        <w:rPr>
          <w:rFonts w:ascii="Arial" w:hAnsi="Arial" w:cs="Arial"/>
          <w:sz w:val="20"/>
          <w:szCs w:val="20"/>
        </w:rPr>
        <w:t>corporate tax break savings</w:t>
      </w:r>
      <w:r w:rsidR="00F10D2A">
        <w:rPr>
          <w:rFonts w:ascii="Arial" w:hAnsi="Arial" w:cs="Arial"/>
          <w:sz w:val="20"/>
          <w:szCs w:val="20"/>
        </w:rPr>
        <w:t>.</w:t>
      </w:r>
    </w:p>
    <w:p w:rsidR="001D2C58" w:rsidRPr="001D2C58" w:rsidRDefault="001D2C58" w:rsidP="00DA237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B108E" w:rsidRDefault="008B108E" w:rsidP="00831D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B108E" w:rsidRDefault="008B108E" w:rsidP="00831D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B108E" w:rsidRDefault="008B108E" w:rsidP="00831D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B108E" w:rsidRPr="008B108E" w:rsidRDefault="008B108E" w:rsidP="008B108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Page 2 of 3</w:t>
      </w:r>
    </w:p>
    <w:p w:rsidR="008B108E" w:rsidRPr="004A5769" w:rsidRDefault="008B108E" w:rsidP="008B108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A5769">
        <w:rPr>
          <w:rFonts w:ascii="Arial" w:hAnsi="Arial" w:cs="Arial"/>
          <w:b/>
          <w:sz w:val="28"/>
          <w:szCs w:val="28"/>
        </w:rPr>
        <w:lastRenderedPageBreak/>
        <w:t>Gema Barrus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</w:t>
      </w:r>
      <w:r w:rsidRPr="0031490C">
        <w:rPr>
          <w:rFonts w:ascii="Arial" w:hAnsi="Arial" w:cs="Arial"/>
          <w:b/>
          <w:sz w:val="24"/>
          <w:szCs w:val="24"/>
        </w:rPr>
        <w:t>770-881-4508</w:t>
      </w:r>
    </w:p>
    <w:p w:rsidR="008B108E" w:rsidRDefault="00DB134F" w:rsidP="008B108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8B108E" w:rsidRDefault="008B108E" w:rsidP="00831D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31D58" w:rsidRPr="00831D58" w:rsidRDefault="00A9670C" w:rsidP="00831D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PREVIOUS</w:t>
      </w:r>
      <w:r w:rsidR="00831D58">
        <w:rPr>
          <w:rFonts w:ascii="Arial" w:hAnsi="Arial" w:cs="Arial"/>
          <w:b/>
          <w:sz w:val="20"/>
          <w:szCs w:val="20"/>
          <w:u w:val="single"/>
        </w:rPr>
        <w:t xml:space="preserve"> WORK HISTORY</w:t>
      </w:r>
    </w:p>
    <w:p w:rsidR="00831D58" w:rsidRDefault="00831D58" w:rsidP="00DA237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A56AC" w:rsidRPr="001E474B" w:rsidRDefault="00A26132" w:rsidP="0054227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KOMAT</w:t>
      </w:r>
      <w:r w:rsidR="00B61AEF">
        <w:rPr>
          <w:rFonts w:ascii="Arial" w:hAnsi="Arial" w:cs="Arial"/>
          <w:b/>
          <w:sz w:val="20"/>
          <w:szCs w:val="20"/>
        </w:rPr>
        <w:t>’</w:t>
      </w:r>
      <w:r>
        <w:rPr>
          <w:rFonts w:ascii="Arial" w:hAnsi="Arial" w:cs="Arial"/>
          <w:b/>
          <w:sz w:val="20"/>
          <w:szCs w:val="20"/>
        </w:rPr>
        <w:t xml:space="preserve">SU FORKLIFT, </w:t>
      </w:r>
      <w:r w:rsidR="00134002">
        <w:rPr>
          <w:rFonts w:ascii="Arial" w:hAnsi="Arial" w:cs="Arial"/>
          <w:b/>
          <w:sz w:val="20"/>
          <w:szCs w:val="20"/>
        </w:rPr>
        <w:t>COVINGTON, GA</w:t>
      </w:r>
      <w:r w:rsidR="00320953">
        <w:rPr>
          <w:rFonts w:ascii="Arial" w:hAnsi="Arial" w:cs="Arial"/>
          <w:b/>
          <w:sz w:val="20"/>
          <w:szCs w:val="20"/>
        </w:rPr>
        <w:t>, 1999 - 2001</w:t>
      </w:r>
    </w:p>
    <w:p w:rsidR="00DB2735" w:rsidRDefault="00DB2735" w:rsidP="005422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2735" w:rsidRDefault="00A26132" w:rsidP="00696807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International Sales </w:t>
      </w:r>
      <w:r w:rsidR="00C61319">
        <w:rPr>
          <w:rFonts w:ascii="Arial" w:hAnsi="Arial" w:cs="Arial"/>
          <w:b/>
          <w:sz w:val="20"/>
          <w:szCs w:val="20"/>
          <w:u w:val="single"/>
        </w:rPr>
        <w:t>Coordinator</w:t>
      </w:r>
      <w:r w:rsidR="00F10D2A">
        <w:rPr>
          <w:rFonts w:ascii="Arial" w:hAnsi="Arial" w:cs="Arial"/>
          <w:b/>
          <w:sz w:val="20"/>
          <w:szCs w:val="20"/>
          <w:u w:val="single"/>
        </w:rPr>
        <w:t xml:space="preserve"> (1999 - </w:t>
      </w:r>
      <w:r w:rsidR="00DB2735" w:rsidRPr="00DB2735">
        <w:rPr>
          <w:rFonts w:ascii="Arial" w:hAnsi="Arial" w:cs="Arial"/>
          <w:b/>
          <w:sz w:val="20"/>
          <w:szCs w:val="20"/>
          <w:u w:val="single"/>
        </w:rPr>
        <w:t>2001)</w:t>
      </w:r>
    </w:p>
    <w:p w:rsidR="00635755" w:rsidRPr="00696807" w:rsidRDefault="00635755" w:rsidP="00696807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DB2735" w:rsidRPr="00DB2735" w:rsidRDefault="00DB2735" w:rsidP="00DB27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2735">
        <w:rPr>
          <w:rFonts w:ascii="Arial" w:hAnsi="Arial" w:cs="Arial"/>
          <w:sz w:val="20"/>
          <w:szCs w:val="20"/>
        </w:rPr>
        <w:t xml:space="preserve">Coordinated monthly </w:t>
      </w:r>
      <w:r w:rsidR="0055079C">
        <w:rPr>
          <w:rFonts w:ascii="Arial" w:hAnsi="Arial" w:cs="Arial"/>
          <w:sz w:val="20"/>
          <w:szCs w:val="20"/>
        </w:rPr>
        <w:t xml:space="preserve">average export sales of </w:t>
      </w:r>
      <w:r w:rsidR="0038481B">
        <w:rPr>
          <w:rFonts w:ascii="Arial" w:hAnsi="Arial" w:cs="Arial"/>
          <w:sz w:val="20"/>
          <w:szCs w:val="20"/>
        </w:rPr>
        <w:t>60 forklifts with value of $1.5</w:t>
      </w:r>
      <w:r w:rsidR="0055079C">
        <w:rPr>
          <w:rFonts w:ascii="Arial" w:hAnsi="Arial" w:cs="Arial"/>
          <w:sz w:val="20"/>
          <w:szCs w:val="20"/>
        </w:rPr>
        <w:t xml:space="preserve">MM </w:t>
      </w:r>
      <w:r w:rsidRPr="00DB2735">
        <w:rPr>
          <w:rFonts w:ascii="Arial" w:hAnsi="Arial" w:cs="Arial"/>
          <w:sz w:val="20"/>
          <w:szCs w:val="20"/>
        </w:rPr>
        <w:t>t</w:t>
      </w:r>
      <w:r w:rsidR="0055079C">
        <w:rPr>
          <w:rFonts w:ascii="Arial" w:hAnsi="Arial" w:cs="Arial"/>
          <w:sz w:val="20"/>
          <w:szCs w:val="20"/>
        </w:rPr>
        <w:t>o a bonded warehouse in Brazil (Required reading and understanding of Portuguese</w:t>
      </w:r>
      <w:r w:rsidR="00210B49">
        <w:rPr>
          <w:rFonts w:ascii="Arial" w:hAnsi="Arial" w:cs="Arial"/>
          <w:sz w:val="20"/>
          <w:szCs w:val="20"/>
        </w:rPr>
        <w:t xml:space="preserve"> language</w:t>
      </w:r>
      <w:r w:rsidR="0055079C">
        <w:rPr>
          <w:rFonts w:ascii="Arial" w:hAnsi="Arial" w:cs="Arial"/>
          <w:sz w:val="20"/>
          <w:szCs w:val="20"/>
        </w:rPr>
        <w:t>)</w:t>
      </w:r>
      <w:r w:rsidR="00F10D2A">
        <w:rPr>
          <w:rFonts w:ascii="Arial" w:hAnsi="Arial" w:cs="Arial"/>
          <w:sz w:val="20"/>
          <w:szCs w:val="20"/>
        </w:rPr>
        <w:t>.</w:t>
      </w:r>
    </w:p>
    <w:p w:rsidR="00DB2735" w:rsidRPr="00DB2735" w:rsidRDefault="00DB2735" w:rsidP="00DB27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2735">
        <w:rPr>
          <w:rFonts w:ascii="Arial" w:hAnsi="Arial" w:cs="Arial"/>
          <w:sz w:val="20"/>
          <w:szCs w:val="20"/>
        </w:rPr>
        <w:t>Developed shipping plan</w:t>
      </w:r>
      <w:r w:rsidR="00FC09C7">
        <w:rPr>
          <w:rFonts w:ascii="Arial" w:hAnsi="Arial" w:cs="Arial"/>
          <w:sz w:val="20"/>
          <w:szCs w:val="20"/>
        </w:rPr>
        <w:t>s</w:t>
      </w:r>
      <w:r w:rsidRPr="00DB2735">
        <w:rPr>
          <w:rFonts w:ascii="Arial" w:hAnsi="Arial" w:cs="Arial"/>
          <w:sz w:val="20"/>
          <w:szCs w:val="20"/>
        </w:rPr>
        <w:t xml:space="preserve"> for production department, customer service and </w:t>
      </w:r>
      <w:r w:rsidR="0055079C">
        <w:rPr>
          <w:rFonts w:ascii="Arial" w:hAnsi="Arial" w:cs="Arial"/>
          <w:sz w:val="20"/>
          <w:szCs w:val="20"/>
        </w:rPr>
        <w:t>freight forwarder</w:t>
      </w:r>
      <w:r w:rsidR="00FC09C7">
        <w:rPr>
          <w:rFonts w:ascii="Arial" w:hAnsi="Arial" w:cs="Arial"/>
          <w:sz w:val="20"/>
          <w:szCs w:val="20"/>
        </w:rPr>
        <w:t>s</w:t>
      </w:r>
      <w:r w:rsidR="00F10D2A">
        <w:rPr>
          <w:rFonts w:ascii="Arial" w:hAnsi="Arial" w:cs="Arial"/>
          <w:sz w:val="20"/>
          <w:szCs w:val="20"/>
        </w:rPr>
        <w:t>.</w:t>
      </w:r>
    </w:p>
    <w:p w:rsidR="00DB2735" w:rsidRPr="00DB2735" w:rsidRDefault="00DB2735" w:rsidP="00DB27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2735">
        <w:rPr>
          <w:rFonts w:ascii="Arial" w:hAnsi="Arial" w:cs="Arial"/>
          <w:sz w:val="20"/>
          <w:szCs w:val="20"/>
        </w:rPr>
        <w:t xml:space="preserve">Created export documentation for Latin American customers, including </w:t>
      </w:r>
      <w:r w:rsidR="00CB5499">
        <w:rPr>
          <w:rFonts w:ascii="Arial" w:hAnsi="Arial" w:cs="Arial"/>
          <w:sz w:val="20"/>
          <w:szCs w:val="20"/>
        </w:rPr>
        <w:t xml:space="preserve">commercial </w:t>
      </w:r>
      <w:r w:rsidRPr="00DB2735">
        <w:rPr>
          <w:rFonts w:ascii="Arial" w:hAnsi="Arial" w:cs="Arial"/>
          <w:sz w:val="20"/>
          <w:szCs w:val="20"/>
        </w:rPr>
        <w:t>invoice</w:t>
      </w:r>
      <w:r w:rsidR="00CB5499">
        <w:rPr>
          <w:rFonts w:ascii="Arial" w:hAnsi="Arial" w:cs="Arial"/>
          <w:sz w:val="20"/>
          <w:szCs w:val="20"/>
        </w:rPr>
        <w:t>s</w:t>
      </w:r>
      <w:r w:rsidRPr="00DB2735">
        <w:rPr>
          <w:rFonts w:ascii="Arial" w:hAnsi="Arial" w:cs="Arial"/>
          <w:sz w:val="20"/>
          <w:szCs w:val="20"/>
        </w:rPr>
        <w:t>, packing list</w:t>
      </w:r>
      <w:r w:rsidR="00CB5499">
        <w:rPr>
          <w:rFonts w:ascii="Arial" w:hAnsi="Arial" w:cs="Arial"/>
          <w:sz w:val="20"/>
          <w:szCs w:val="20"/>
        </w:rPr>
        <w:t>s</w:t>
      </w:r>
      <w:r w:rsidR="00B34915">
        <w:rPr>
          <w:rFonts w:ascii="Arial" w:hAnsi="Arial" w:cs="Arial"/>
          <w:sz w:val="20"/>
          <w:szCs w:val="20"/>
        </w:rPr>
        <w:t xml:space="preserve"> and NAFTA C</w:t>
      </w:r>
      <w:r w:rsidRPr="00DB2735">
        <w:rPr>
          <w:rFonts w:ascii="Arial" w:hAnsi="Arial" w:cs="Arial"/>
          <w:sz w:val="20"/>
          <w:szCs w:val="20"/>
        </w:rPr>
        <w:t>ertificate</w:t>
      </w:r>
      <w:r w:rsidR="00CB5499">
        <w:rPr>
          <w:rFonts w:ascii="Arial" w:hAnsi="Arial" w:cs="Arial"/>
          <w:sz w:val="20"/>
          <w:szCs w:val="20"/>
        </w:rPr>
        <w:t>s</w:t>
      </w:r>
      <w:r w:rsidR="00B34915">
        <w:rPr>
          <w:rFonts w:ascii="Arial" w:hAnsi="Arial" w:cs="Arial"/>
          <w:sz w:val="20"/>
          <w:szCs w:val="20"/>
        </w:rPr>
        <w:t xml:space="preserve"> of O</w:t>
      </w:r>
      <w:r w:rsidRPr="00DB2735">
        <w:rPr>
          <w:rFonts w:ascii="Arial" w:hAnsi="Arial" w:cs="Arial"/>
          <w:sz w:val="20"/>
          <w:szCs w:val="20"/>
        </w:rPr>
        <w:t>rigin for</w:t>
      </w:r>
      <w:r w:rsidR="0055079C">
        <w:rPr>
          <w:rFonts w:ascii="Arial" w:hAnsi="Arial" w:cs="Arial"/>
          <w:sz w:val="20"/>
          <w:szCs w:val="20"/>
        </w:rPr>
        <w:t xml:space="preserve"> full container</w:t>
      </w:r>
      <w:r w:rsidR="00CB5499">
        <w:rPr>
          <w:rFonts w:ascii="Arial" w:hAnsi="Arial" w:cs="Arial"/>
          <w:sz w:val="20"/>
          <w:szCs w:val="20"/>
        </w:rPr>
        <w:t xml:space="preserve"> load</w:t>
      </w:r>
      <w:r w:rsidR="0055079C">
        <w:rPr>
          <w:rFonts w:ascii="Arial" w:hAnsi="Arial" w:cs="Arial"/>
          <w:sz w:val="20"/>
          <w:szCs w:val="20"/>
        </w:rPr>
        <w:t xml:space="preserve"> ocean shipments</w:t>
      </w:r>
      <w:r w:rsidR="00F10D2A">
        <w:rPr>
          <w:rFonts w:ascii="Arial" w:hAnsi="Arial" w:cs="Arial"/>
          <w:sz w:val="20"/>
          <w:szCs w:val="20"/>
        </w:rPr>
        <w:t>.</w:t>
      </w:r>
    </w:p>
    <w:p w:rsidR="00DB2735" w:rsidRPr="00DB2735" w:rsidRDefault="00DB2735" w:rsidP="00DB273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2735">
        <w:rPr>
          <w:rFonts w:ascii="Arial" w:hAnsi="Arial" w:cs="Arial"/>
          <w:sz w:val="20"/>
          <w:szCs w:val="20"/>
        </w:rPr>
        <w:t>Processed Letters of Credit, booked ocean shipments, produced monthly sales re</w:t>
      </w:r>
      <w:r w:rsidR="0055079C">
        <w:rPr>
          <w:rFonts w:ascii="Arial" w:hAnsi="Arial" w:cs="Arial"/>
          <w:sz w:val="20"/>
          <w:szCs w:val="20"/>
        </w:rPr>
        <w:t>port</w:t>
      </w:r>
      <w:r w:rsidR="00CB5499">
        <w:rPr>
          <w:rFonts w:ascii="Arial" w:hAnsi="Arial" w:cs="Arial"/>
          <w:sz w:val="20"/>
          <w:szCs w:val="20"/>
        </w:rPr>
        <w:t>s</w:t>
      </w:r>
      <w:r w:rsidR="00F10D2A">
        <w:rPr>
          <w:rFonts w:ascii="Arial" w:hAnsi="Arial" w:cs="Arial"/>
          <w:sz w:val="20"/>
          <w:szCs w:val="20"/>
        </w:rPr>
        <w:t>.</w:t>
      </w:r>
    </w:p>
    <w:p w:rsidR="00831D58" w:rsidRDefault="00831D58" w:rsidP="005422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F7C66" w:rsidRPr="001E474B" w:rsidRDefault="00BF7C66" w:rsidP="005422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E474B">
        <w:rPr>
          <w:rFonts w:ascii="Arial" w:hAnsi="Arial" w:cs="Arial"/>
          <w:b/>
          <w:sz w:val="20"/>
          <w:szCs w:val="20"/>
          <w:u w:val="single"/>
        </w:rPr>
        <w:t>EDUCATION</w:t>
      </w:r>
      <w:r w:rsidR="00134002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54227F" w:rsidRDefault="0054227F" w:rsidP="0054227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53FFF" w:rsidRDefault="00E97F8C" w:rsidP="0054227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Licensed U</w:t>
      </w:r>
      <w:r w:rsidR="00CB549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S</w:t>
      </w:r>
      <w:r w:rsidR="00CB5499">
        <w:rPr>
          <w:rFonts w:ascii="Arial" w:hAnsi="Arial" w:cs="Arial"/>
          <w:b/>
          <w:sz w:val="20"/>
          <w:szCs w:val="20"/>
        </w:rPr>
        <w:t>. Customs Broker,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26132">
        <w:rPr>
          <w:rFonts w:ascii="Arial" w:hAnsi="Arial" w:cs="Arial"/>
          <w:b/>
          <w:sz w:val="20"/>
          <w:szCs w:val="20"/>
        </w:rPr>
        <w:t>Certified Customs Specialist (2010)</w:t>
      </w:r>
    </w:p>
    <w:p w:rsidR="00696807" w:rsidRDefault="00A26132" w:rsidP="005422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6132">
        <w:rPr>
          <w:rFonts w:ascii="Arial" w:hAnsi="Arial" w:cs="Arial"/>
          <w:sz w:val="20"/>
          <w:szCs w:val="20"/>
        </w:rPr>
        <w:t xml:space="preserve">License issued by </w:t>
      </w:r>
      <w:r w:rsidR="00696807">
        <w:rPr>
          <w:rFonts w:ascii="Arial" w:hAnsi="Arial" w:cs="Arial"/>
          <w:sz w:val="20"/>
          <w:szCs w:val="20"/>
        </w:rPr>
        <w:t>U</w:t>
      </w:r>
      <w:r w:rsidR="00CB5499">
        <w:rPr>
          <w:rFonts w:ascii="Arial" w:hAnsi="Arial" w:cs="Arial"/>
          <w:sz w:val="20"/>
          <w:szCs w:val="20"/>
        </w:rPr>
        <w:t>.</w:t>
      </w:r>
      <w:r w:rsidR="00696807">
        <w:rPr>
          <w:rFonts w:ascii="Arial" w:hAnsi="Arial" w:cs="Arial"/>
          <w:sz w:val="20"/>
          <w:szCs w:val="20"/>
        </w:rPr>
        <w:t>S</w:t>
      </w:r>
      <w:r w:rsidR="00CB5499">
        <w:rPr>
          <w:rFonts w:ascii="Arial" w:hAnsi="Arial" w:cs="Arial"/>
          <w:sz w:val="20"/>
          <w:szCs w:val="20"/>
        </w:rPr>
        <w:t>. Department</w:t>
      </w:r>
      <w:r w:rsidR="00696807">
        <w:rPr>
          <w:rFonts w:ascii="Arial" w:hAnsi="Arial" w:cs="Arial"/>
          <w:sz w:val="20"/>
          <w:szCs w:val="20"/>
        </w:rPr>
        <w:t xml:space="preserve"> of Homeland Security</w:t>
      </w:r>
    </w:p>
    <w:p w:rsidR="00A26132" w:rsidRPr="00A26132" w:rsidRDefault="00A26132" w:rsidP="005422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6132">
        <w:rPr>
          <w:rFonts w:ascii="Arial" w:hAnsi="Arial" w:cs="Arial"/>
          <w:sz w:val="20"/>
          <w:szCs w:val="20"/>
        </w:rPr>
        <w:t>U</w:t>
      </w:r>
      <w:r w:rsidR="00316B15">
        <w:rPr>
          <w:rFonts w:ascii="Arial" w:hAnsi="Arial" w:cs="Arial"/>
          <w:sz w:val="20"/>
          <w:szCs w:val="20"/>
        </w:rPr>
        <w:t>.</w:t>
      </w:r>
      <w:r w:rsidRPr="00A26132">
        <w:rPr>
          <w:rFonts w:ascii="Arial" w:hAnsi="Arial" w:cs="Arial"/>
          <w:sz w:val="20"/>
          <w:szCs w:val="20"/>
        </w:rPr>
        <w:t>S</w:t>
      </w:r>
      <w:r w:rsidR="00316B15">
        <w:rPr>
          <w:rFonts w:ascii="Arial" w:hAnsi="Arial" w:cs="Arial"/>
          <w:sz w:val="20"/>
          <w:szCs w:val="20"/>
        </w:rPr>
        <w:t>.</w:t>
      </w:r>
      <w:r w:rsidRPr="00A26132">
        <w:rPr>
          <w:rFonts w:ascii="Arial" w:hAnsi="Arial" w:cs="Arial"/>
          <w:sz w:val="20"/>
          <w:szCs w:val="20"/>
        </w:rPr>
        <w:t xml:space="preserve"> Customs and Border Protection</w:t>
      </w:r>
      <w:r>
        <w:rPr>
          <w:rFonts w:ascii="Arial" w:hAnsi="Arial" w:cs="Arial"/>
          <w:sz w:val="20"/>
          <w:szCs w:val="20"/>
        </w:rPr>
        <w:t xml:space="preserve"> (CBP)</w:t>
      </w:r>
      <w:r w:rsidR="00696807">
        <w:rPr>
          <w:rFonts w:ascii="Arial" w:hAnsi="Arial" w:cs="Arial"/>
          <w:sz w:val="20"/>
          <w:szCs w:val="20"/>
        </w:rPr>
        <w:t>, License # 28275</w:t>
      </w:r>
    </w:p>
    <w:p w:rsidR="00E97F8C" w:rsidRDefault="00E97F8C" w:rsidP="0054227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D4DBA" w:rsidRDefault="009D4DBA" w:rsidP="009D4DB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Dunlap-Stone (2005)</w:t>
      </w:r>
    </w:p>
    <w:p w:rsidR="009D4DBA" w:rsidRDefault="009D4DBA" w:rsidP="009D4DB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Twelve month course in I</w:t>
      </w:r>
      <w:r w:rsidRPr="00136E4D">
        <w:rPr>
          <w:rFonts w:ascii="Arial" w:hAnsi="Arial" w:cs="Arial"/>
          <w:sz w:val="20"/>
          <w:szCs w:val="20"/>
        </w:rPr>
        <w:t>nternational Trade Management</w:t>
      </w:r>
    </w:p>
    <w:p w:rsidR="009D4DBA" w:rsidRDefault="009D4DBA" w:rsidP="00136E4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36E4D" w:rsidRDefault="00CB5499" w:rsidP="00136E4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DeKalb</w:t>
      </w:r>
      <w:r w:rsidR="00136E4D">
        <w:rPr>
          <w:rFonts w:ascii="Arial" w:hAnsi="Arial" w:cs="Arial"/>
          <w:b/>
          <w:sz w:val="20"/>
          <w:szCs w:val="20"/>
        </w:rPr>
        <w:t xml:space="preserve"> Technical College (2001)</w:t>
      </w:r>
    </w:p>
    <w:p w:rsidR="00136E4D" w:rsidRDefault="00136E4D" w:rsidP="00136E4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6E4D">
        <w:rPr>
          <w:rFonts w:ascii="Arial" w:hAnsi="Arial" w:cs="Arial"/>
          <w:sz w:val="20"/>
          <w:szCs w:val="20"/>
        </w:rPr>
        <w:t>Associate of Scienc</w:t>
      </w:r>
      <w:r w:rsidR="0055079C">
        <w:rPr>
          <w:rFonts w:ascii="Arial" w:hAnsi="Arial" w:cs="Arial"/>
          <w:sz w:val="20"/>
          <w:szCs w:val="20"/>
        </w:rPr>
        <w:t xml:space="preserve">e, Computerized Accounting, Magna </w:t>
      </w:r>
      <w:r w:rsidR="00316B15">
        <w:rPr>
          <w:rFonts w:ascii="Arial" w:hAnsi="Arial" w:cs="Arial"/>
          <w:sz w:val="20"/>
          <w:szCs w:val="20"/>
        </w:rPr>
        <w:t>Cum</w:t>
      </w:r>
      <w:r w:rsidRPr="00136E4D">
        <w:rPr>
          <w:rFonts w:ascii="Arial" w:hAnsi="Arial" w:cs="Arial"/>
          <w:sz w:val="20"/>
          <w:szCs w:val="20"/>
        </w:rPr>
        <w:t xml:space="preserve"> Laude (GPA 3.94) </w:t>
      </w:r>
    </w:p>
    <w:p w:rsidR="00136E4D" w:rsidRPr="00136E4D" w:rsidRDefault="00136E4D" w:rsidP="00136E4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F7C66" w:rsidRPr="001E474B" w:rsidRDefault="00BF7C66" w:rsidP="0054227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474B">
        <w:rPr>
          <w:rFonts w:ascii="Arial" w:hAnsi="Arial" w:cs="Arial"/>
          <w:b/>
          <w:sz w:val="20"/>
          <w:szCs w:val="20"/>
        </w:rPr>
        <w:t xml:space="preserve">University </w:t>
      </w:r>
      <w:r w:rsidR="00E97F8C">
        <w:rPr>
          <w:rFonts w:ascii="Arial" w:hAnsi="Arial" w:cs="Arial"/>
          <w:b/>
          <w:sz w:val="20"/>
          <w:szCs w:val="20"/>
        </w:rPr>
        <w:t xml:space="preserve">de Guadalajara, Mexico </w:t>
      </w:r>
      <w:r w:rsidR="00136E4D">
        <w:rPr>
          <w:rFonts w:ascii="Arial" w:hAnsi="Arial" w:cs="Arial"/>
          <w:b/>
          <w:sz w:val="20"/>
          <w:szCs w:val="20"/>
        </w:rPr>
        <w:t>(</w:t>
      </w:r>
      <w:r w:rsidR="00E97F8C">
        <w:rPr>
          <w:rFonts w:ascii="Arial" w:hAnsi="Arial" w:cs="Arial"/>
          <w:b/>
          <w:sz w:val="20"/>
          <w:szCs w:val="20"/>
        </w:rPr>
        <w:t>1988)</w:t>
      </w:r>
    </w:p>
    <w:p w:rsidR="00316B15" w:rsidRDefault="00CB5499" w:rsidP="00316B1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Bachelor of Science, </w:t>
      </w:r>
      <w:r w:rsidR="00136E4D">
        <w:rPr>
          <w:rFonts w:ascii="Arial" w:hAnsi="Arial" w:cs="Arial"/>
          <w:sz w:val="20"/>
          <w:szCs w:val="20"/>
        </w:rPr>
        <w:t>Accounting</w:t>
      </w:r>
      <w:r w:rsidR="00B62B74" w:rsidRPr="00B62B74">
        <w:rPr>
          <w:rFonts w:ascii="Arial" w:hAnsi="Arial" w:cs="Arial"/>
          <w:sz w:val="16"/>
          <w:szCs w:val="16"/>
        </w:rPr>
        <w:t xml:space="preserve"> </w:t>
      </w:r>
    </w:p>
    <w:p w:rsidR="004E7DCC" w:rsidRPr="00316B15" w:rsidRDefault="004E7DCC" w:rsidP="00F10D2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sectPr w:rsidR="004E7DCC" w:rsidRPr="00316B15" w:rsidSect="0038764A">
      <w:pgSz w:w="12240" w:h="15840" w:code="1"/>
      <w:pgMar w:top="1008" w:right="1152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34F" w:rsidRDefault="00DB134F" w:rsidP="006D0451">
      <w:pPr>
        <w:spacing w:after="0" w:line="240" w:lineRule="auto"/>
      </w:pPr>
      <w:r>
        <w:separator/>
      </w:r>
    </w:p>
  </w:endnote>
  <w:endnote w:type="continuationSeparator" w:id="0">
    <w:p w:rsidR="00DB134F" w:rsidRDefault="00DB134F" w:rsidP="006D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34F" w:rsidRDefault="00DB134F" w:rsidP="006D0451">
      <w:pPr>
        <w:spacing w:after="0" w:line="240" w:lineRule="auto"/>
      </w:pPr>
      <w:r>
        <w:separator/>
      </w:r>
    </w:p>
  </w:footnote>
  <w:footnote w:type="continuationSeparator" w:id="0">
    <w:p w:rsidR="00DB134F" w:rsidRDefault="00DB134F" w:rsidP="006D0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72D4"/>
    <w:multiLevelType w:val="hybridMultilevel"/>
    <w:tmpl w:val="2ADA5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565CAD"/>
    <w:multiLevelType w:val="hybridMultilevel"/>
    <w:tmpl w:val="67B86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344701"/>
    <w:multiLevelType w:val="hybridMultilevel"/>
    <w:tmpl w:val="46B6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34112"/>
    <w:multiLevelType w:val="hybridMultilevel"/>
    <w:tmpl w:val="A2DC8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7116A4"/>
    <w:multiLevelType w:val="hybridMultilevel"/>
    <w:tmpl w:val="DB1C51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DD"/>
    <w:rsid w:val="00002FEF"/>
    <w:rsid w:val="00005144"/>
    <w:rsid w:val="00017BE2"/>
    <w:rsid w:val="000242B4"/>
    <w:rsid w:val="00025130"/>
    <w:rsid w:val="00035BD7"/>
    <w:rsid w:val="00037ADD"/>
    <w:rsid w:val="0004161D"/>
    <w:rsid w:val="0005410B"/>
    <w:rsid w:val="0006463B"/>
    <w:rsid w:val="00073283"/>
    <w:rsid w:val="0008133D"/>
    <w:rsid w:val="00091D97"/>
    <w:rsid w:val="00092544"/>
    <w:rsid w:val="000B7BA4"/>
    <w:rsid w:val="000B7CD0"/>
    <w:rsid w:val="000C3A38"/>
    <w:rsid w:val="000C403B"/>
    <w:rsid w:val="000D1769"/>
    <w:rsid w:val="000D19AB"/>
    <w:rsid w:val="000D1E94"/>
    <w:rsid w:val="000D23B6"/>
    <w:rsid w:val="000D3268"/>
    <w:rsid w:val="000E6EDF"/>
    <w:rsid w:val="000F19BE"/>
    <w:rsid w:val="000F5EE9"/>
    <w:rsid w:val="001001C9"/>
    <w:rsid w:val="001100C0"/>
    <w:rsid w:val="00110139"/>
    <w:rsid w:val="00113905"/>
    <w:rsid w:val="00120EC4"/>
    <w:rsid w:val="001225F7"/>
    <w:rsid w:val="00132BCF"/>
    <w:rsid w:val="00134002"/>
    <w:rsid w:val="00136E4D"/>
    <w:rsid w:val="00143B0B"/>
    <w:rsid w:val="00143B97"/>
    <w:rsid w:val="00153BBB"/>
    <w:rsid w:val="00153FFF"/>
    <w:rsid w:val="001559A0"/>
    <w:rsid w:val="00164201"/>
    <w:rsid w:val="001744D1"/>
    <w:rsid w:val="00174C6B"/>
    <w:rsid w:val="001801EA"/>
    <w:rsid w:val="00185A64"/>
    <w:rsid w:val="00187D19"/>
    <w:rsid w:val="001911AA"/>
    <w:rsid w:val="001935D2"/>
    <w:rsid w:val="001A2B10"/>
    <w:rsid w:val="001B1C7C"/>
    <w:rsid w:val="001B2D5D"/>
    <w:rsid w:val="001B4345"/>
    <w:rsid w:val="001B4D19"/>
    <w:rsid w:val="001B69E3"/>
    <w:rsid w:val="001D2C58"/>
    <w:rsid w:val="001D34E7"/>
    <w:rsid w:val="001D7633"/>
    <w:rsid w:val="001D7C8B"/>
    <w:rsid w:val="001E474B"/>
    <w:rsid w:val="002052FE"/>
    <w:rsid w:val="00210B49"/>
    <w:rsid w:val="00212594"/>
    <w:rsid w:val="00215920"/>
    <w:rsid w:val="00221820"/>
    <w:rsid w:val="00222578"/>
    <w:rsid w:val="002248C3"/>
    <w:rsid w:val="00234AEB"/>
    <w:rsid w:val="002430AA"/>
    <w:rsid w:val="00243730"/>
    <w:rsid w:val="00262BDC"/>
    <w:rsid w:val="00267C80"/>
    <w:rsid w:val="002762AF"/>
    <w:rsid w:val="002763D2"/>
    <w:rsid w:val="00281DD5"/>
    <w:rsid w:val="00285EDD"/>
    <w:rsid w:val="00297433"/>
    <w:rsid w:val="002A5FE3"/>
    <w:rsid w:val="002B0A0F"/>
    <w:rsid w:val="002B7E57"/>
    <w:rsid w:val="002C1306"/>
    <w:rsid w:val="002C1BE9"/>
    <w:rsid w:val="002C4642"/>
    <w:rsid w:val="002D50FF"/>
    <w:rsid w:val="002E14E4"/>
    <w:rsid w:val="002F34B8"/>
    <w:rsid w:val="002F3D9E"/>
    <w:rsid w:val="002F4444"/>
    <w:rsid w:val="002F5C96"/>
    <w:rsid w:val="00301987"/>
    <w:rsid w:val="00301B20"/>
    <w:rsid w:val="00304325"/>
    <w:rsid w:val="00304340"/>
    <w:rsid w:val="0031490C"/>
    <w:rsid w:val="00316B15"/>
    <w:rsid w:val="00320953"/>
    <w:rsid w:val="0032311B"/>
    <w:rsid w:val="00324ABF"/>
    <w:rsid w:val="003424D3"/>
    <w:rsid w:val="00342635"/>
    <w:rsid w:val="00347B43"/>
    <w:rsid w:val="00347F57"/>
    <w:rsid w:val="003524F1"/>
    <w:rsid w:val="00361896"/>
    <w:rsid w:val="00380CB4"/>
    <w:rsid w:val="00380D47"/>
    <w:rsid w:val="0038481B"/>
    <w:rsid w:val="0038764A"/>
    <w:rsid w:val="00387BFC"/>
    <w:rsid w:val="00390200"/>
    <w:rsid w:val="003919B1"/>
    <w:rsid w:val="003A0818"/>
    <w:rsid w:val="003A56AC"/>
    <w:rsid w:val="003B3C1E"/>
    <w:rsid w:val="003C0C1B"/>
    <w:rsid w:val="003E1BD9"/>
    <w:rsid w:val="003E4558"/>
    <w:rsid w:val="003E7733"/>
    <w:rsid w:val="00407FA4"/>
    <w:rsid w:val="00424C55"/>
    <w:rsid w:val="00440A0A"/>
    <w:rsid w:val="00440B54"/>
    <w:rsid w:val="004432D2"/>
    <w:rsid w:val="0044752E"/>
    <w:rsid w:val="004530FE"/>
    <w:rsid w:val="00474316"/>
    <w:rsid w:val="004913A0"/>
    <w:rsid w:val="004A09C5"/>
    <w:rsid w:val="004A3D7F"/>
    <w:rsid w:val="004A4B90"/>
    <w:rsid w:val="004A5769"/>
    <w:rsid w:val="004A7C07"/>
    <w:rsid w:val="004B5000"/>
    <w:rsid w:val="004B515A"/>
    <w:rsid w:val="004C0B2E"/>
    <w:rsid w:val="004D1C57"/>
    <w:rsid w:val="004E6648"/>
    <w:rsid w:val="004E6D16"/>
    <w:rsid w:val="004E7DCC"/>
    <w:rsid w:val="00503C6F"/>
    <w:rsid w:val="005203BF"/>
    <w:rsid w:val="00524413"/>
    <w:rsid w:val="005372D6"/>
    <w:rsid w:val="0054227F"/>
    <w:rsid w:val="00546C74"/>
    <w:rsid w:val="005501B8"/>
    <w:rsid w:val="0055069C"/>
    <w:rsid w:val="0055079C"/>
    <w:rsid w:val="00563398"/>
    <w:rsid w:val="00566656"/>
    <w:rsid w:val="00572B43"/>
    <w:rsid w:val="0057543E"/>
    <w:rsid w:val="005763C0"/>
    <w:rsid w:val="00583931"/>
    <w:rsid w:val="00590AA7"/>
    <w:rsid w:val="005939CC"/>
    <w:rsid w:val="00593C07"/>
    <w:rsid w:val="005D4658"/>
    <w:rsid w:val="005E0382"/>
    <w:rsid w:val="005E3BDB"/>
    <w:rsid w:val="005F1B55"/>
    <w:rsid w:val="005F2EDF"/>
    <w:rsid w:val="006014CF"/>
    <w:rsid w:val="006248E9"/>
    <w:rsid w:val="00634988"/>
    <w:rsid w:val="00635755"/>
    <w:rsid w:val="00642129"/>
    <w:rsid w:val="00657627"/>
    <w:rsid w:val="006607E1"/>
    <w:rsid w:val="00661013"/>
    <w:rsid w:val="00674CFB"/>
    <w:rsid w:val="00677411"/>
    <w:rsid w:val="00696807"/>
    <w:rsid w:val="006B0624"/>
    <w:rsid w:val="006B0672"/>
    <w:rsid w:val="006C27D7"/>
    <w:rsid w:val="006D0451"/>
    <w:rsid w:val="006E3F3A"/>
    <w:rsid w:val="006E63AA"/>
    <w:rsid w:val="006F4FDC"/>
    <w:rsid w:val="00710EAC"/>
    <w:rsid w:val="0071155D"/>
    <w:rsid w:val="007132D3"/>
    <w:rsid w:val="00715F95"/>
    <w:rsid w:val="007167B1"/>
    <w:rsid w:val="0071783D"/>
    <w:rsid w:val="00722B7D"/>
    <w:rsid w:val="00727589"/>
    <w:rsid w:val="007413E9"/>
    <w:rsid w:val="0075064F"/>
    <w:rsid w:val="007532B1"/>
    <w:rsid w:val="007558A5"/>
    <w:rsid w:val="00780380"/>
    <w:rsid w:val="00780B9D"/>
    <w:rsid w:val="00791C86"/>
    <w:rsid w:val="007B386E"/>
    <w:rsid w:val="007C1A2F"/>
    <w:rsid w:val="007D40DE"/>
    <w:rsid w:val="007D49A8"/>
    <w:rsid w:val="007E419B"/>
    <w:rsid w:val="0080533A"/>
    <w:rsid w:val="0081724D"/>
    <w:rsid w:val="008208E0"/>
    <w:rsid w:val="00830A5B"/>
    <w:rsid w:val="00831D58"/>
    <w:rsid w:val="0087063F"/>
    <w:rsid w:val="008713AF"/>
    <w:rsid w:val="00871F23"/>
    <w:rsid w:val="00880FF2"/>
    <w:rsid w:val="00885E62"/>
    <w:rsid w:val="00893B95"/>
    <w:rsid w:val="008B108E"/>
    <w:rsid w:val="008B1F50"/>
    <w:rsid w:val="008D3DE4"/>
    <w:rsid w:val="00901CDA"/>
    <w:rsid w:val="00943C6D"/>
    <w:rsid w:val="00962D10"/>
    <w:rsid w:val="009726A8"/>
    <w:rsid w:val="00986958"/>
    <w:rsid w:val="009A31B3"/>
    <w:rsid w:val="009A566A"/>
    <w:rsid w:val="009B2B4F"/>
    <w:rsid w:val="009B3E7D"/>
    <w:rsid w:val="009B5466"/>
    <w:rsid w:val="009B6894"/>
    <w:rsid w:val="009B7935"/>
    <w:rsid w:val="009C48F4"/>
    <w:rsid w:val="009C5B6B"/>
    <w:rsid w:val="009D496E"/>
    <w:rsid w:val="009D4DBA"/>
    <w:rsid w:val="009D6117"/>
    <w:rsid w:val="00A00ECA"/>
    <w:rsid w:val="00A04DBF"/>
    <w:rsid w:val="00A13818"/>
    <w:rsid w:val="00A179CB"/>
    <w:rsid w:val="00A224A1"/>
    <w:rsid w:val="00A24481"/>
    <w:rsid w:val="00A26132"/>
    <w:rsid w:val="00A266E0"/>
    <w:rsid w:val="00A2690C"/>
    <w:rsid w:val="00A3574E"/>
    <w:rsid w:val="00A41F06"/>
    <w:rsid w:val="00A46B11"/>
    <w:rsid w:val="00A904F4"/>
    <w:rsid w:val="00A92B21"/>
    <w:rsid w:val="00A94C5C"/>
    <w:rsid w:val="00A9670C"/>
    <w:rsid w:val="00AA75EA"/>
    <w:rsid w:val="00AB63E2"/>
    <w:rsid w:val="00AC25BF"/>
    <w:rsid w:val="00AF2989"/>
    <w:rsid w:val="00B12526"/>
    <w:rsid w:val="00B1369E"/>
    <w:rsid w:val="00B13D52"/>
    <w:rsid w:val="00B34668"/>
    <w:rsid w:val="00B34915"/>
    <w:rsid w:val="00B35C55"/>
    <w:rsid w:val="00B5082C"/>
    <w:rsid w:val="00B54566"/>
    <w:rsid w:val="00B54856"/>
    <w:rsid w:val="00B5572E"/>
    <w:rsid w:val="00B61AEF"/>
    <w:rsid w:val="00B62B74"/>
    <w:rsid w:val="00B65792"/>
    <w:rsid w:val="00B83CAD"/>
    <w:rsid w:val="00B90669"/>
    <w:rsid w:val="00B931C2"/>
    <w:rsid w:val="00B95D54"/>
    <w:rsid w:val="00B95D5A"/>
    <w:rsid w:val="00BA0771"/>
    <w:rsid w:val="00BA2877"/>
    <w:rsid w:val="00BA558D"/>
    <w:rsid w:val="00BC2A13"/>
    <w:rsid w:val="00BC4A5F"/>
    <w:rsid w:val="00BC4CCB"/>
    <w:rsid w:val="00BD4659"/>
    <w:rsid w:val="00BE3845"/>
    <w:rsid w:val="00BF79E6"/>
    <w:rsid w:val="00BF7C66"/>
    <w:rsid w:val="00C2198C"/>
    <w:rsid w:val="00C23EFB"/>
    <w:rsid w:val="00C242C9"/>
    <w:rsid w:val="00C35819"/>
    <w:rsid w:val="00C61319"/>
    <w:rsid w:val="00C755E7"/>
    <w:rsid w:val="00C82B8D"/>
    <w:rsid w:val="00C84114"/>
    <w:rsid w:val="00CA1CFD"/>
    <w:rsid w:val="00CA6361"/>
    <w:rsid w:val="00CB5499"/>
    <w:rsid w:val="00CC5D79"/>
    <w:rsid w:val="00CD2BB0"/>
    <w:rsid w:val="00CD2EF8"/>
    <w:rsid w:val="00CD5ECE"/>
    <w:rsid w:val="00CF65ED"/>
    <w:rsid w:val="00D00C9B"/>
    <w:rsid w:val="00D12544"/>
    <w:rsid w:val="00D34353"/>
    <w:rsid w:val="00D63878"/>
    <w:rsid w:val="00D70A9A"/>
    <w:rsid w:val="00D7642C"/>
    <w:rsid w:val="00D7655D"/>
    <w:rsid w:val="00D8754E"/>
    <w:rsid w:val="00D901ED"/>
    <w:rsid w:val="00D9142D"/>
    <w:rsid w:val="00D92E14"/>
    <w:rsid w:val="00D93144"/>
    <w:rsid w:val="00DA16C7"/>
    <w:rsid w:val="00DA2370"/>
    <w:rsid w:val="00DB134F"/>
    <w:rsid w:val="00DB2735"/>
    <w:rsid w:val="00DB3E8C"/>
    <w:rsid w:val="00DB669E"/>
    <w:rsid w:val="00DC0117"/>
    <w:rsid w:val="00DC09F9"/>
    <w:rsid w:val="00DF2672"/>
    <w:rsid w:val="00DF2F90"/>
    <w:rsid w:val="00DF593E"/>
    <w:rsid w:val="00DF7757"/>
    <w:rsid w:val="00E00428"/>
    <w:rsid w:val="00E0342A"/>
    <w:rsid w:val="00E111DB"/>
    <w:rsid w:val="00E17240"/>
    <w:rsid w:val="00E20DE8"/>
    <w:rsid w:val="00E20DE9"/>
    <w:rsid w:val="00E242E7"/>
    <w:rsid w:val="00E26FDC"/>
    <w:rsid w:val="00E30F29"/>
    <w:rsid w:val="00E35925"/>
    <w:rsid w:val="00E519E0"/>
    <w:rsid w:val="00E55A10"/>
    <w:rsid w:val="00E64267"/>
    <w:rsid w:val="00E76EC3"/>
    <w:rsid w:val="00E96E17"/>
    <w:rsid w:val="00E97F8C"/>
    <w:rsid w:val="00EA736D"/>
    <w:rsid w:val="00EB4C0B"/>
    <w:rsid w:val="00EB524D"/>
    <w:rsid w:val="00EC3103"/>
    <w:rsid w:val="00EC7EFC"/>
    <w:rsid w:val="00ED0A06"/>
    <w:rsid w:val="00ED6217"/>
    <w:rsid w:val="00ED692F"/>
    <w:rsid w:val="00EE0082"/>
    <w:rsid w:val="00EF1D35"/>
    <w:rsid w:val="00F10D2A"/>
    <w:rsid w:val="00F25ACD"/>
    <w:rsid w:val="00F3160E"/>
    <w:rsid w:val="00F346C3"/>
    <w:rsid w:val="00F46A6E"/>
    <w:rsid w:val="00F47D02"/>
    <w:rsid w:val="00F66B37"/>
    <w:rsid w:val="00F74176"/>
    <w:rsid w:val="00F8302A"/>
    <w:rsid w:val="00F87BA2"/>
    <w:rsid w:val="00F94670"/>
    <w:rsid w:val="00F97378"/>
    <w:rsid w:val="00F97AB8"/>
    <w:rsid w:val="00FC09C7"/>
    <w:rsid w:val="00FD16E1"/>
    <w:rsid w:val="00FD4EDB"/>
    <w:rsid w:val="00FE0BC6"/>
    <w:rsid w:val="00FE125E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D08A91-5C0E-4AA0-9D50-F714DB23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D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1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0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0451"/>
  </w:style>
  <w:style w:type="paragraph" w:styleId="Footer">
    <w:name w:val="footer"/>
    <w:basedOn w:val="Normal"/>
    <w:link w:val="FooterChar"/>
    <w:uiPriority w:val="99"/>
    <w:unhideWhenUsed/>
    <w:rsid w:val="006D0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451"/>
  </w:style>
  <w:style w:type="character" w:styleId="FollowedHyperlink">
    <w:name w:val="FollowedHyperlink"/>
    <w:basedOn w:val="DefaultParagraphFont"/>
    <w:uiPriority w:val="99"/>
    <w:semiHidden/>
    <w:unhideWhenUsed/>
    <w:rsid w:val="00234AE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74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ab03\AppData\Local\Microsoft\Windows\Temporary%20Internet%20Files\Content.Outlook\M4NTJK5R\gbarrus@bellsouth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gemabar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24138-D0E9-4456-8FAF-03E089CE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Piri</dc:creator>
  <cp:lastModifiedBy>Barrus, Gema A</cp:lastModifiedBy>
  <cp:revision>2</cp:revision>
  <cp:lastPrinted>2014-11-30T18:43:00Z</cp:lastPrinted>
  <dcterms:created xsi:type="dcterms:W3CDTF">2014-12-02T11:34:00Z</dcterms:created>
  <dcterms:modified xsi:type="dcterms:W3CDTF">2014-12-02T11:34:00Z</dcterms:modified>
</cp:coreProperties>
</file>