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9B" w:rsidRPr="00B946EA" w:rsidRDefault="006C7F9B" w:rsidP="00BB44BB">
      <w:bookmarkStart w:id="0" w:name="_GoBack"/>
      <w:bookmarkEnd w:id="0"/>
    </w:p>
    <w:p w:rsidR="006C7F9B" w:rsidRPr="00A714DB" w:rsidRDefault="006C7F9B" w:rsidP="00BB44BB">
      <w:pPr>
        <w:rPr>
          <w:b/>
        </w:rPr>
      </w:pPr>
    </w:p>
    <w:p w:rsidR="00423E19" w:rsidRPr="00791A29" w:rsidRDefault="00791A29" w:rsidP="00791A29">
      <w:pPr>
        <w:rPr>
          <w:rFonts w:ascii="New Time Roman" w:hAnsi="New Time Roman"/>
        </w:rPr>
      </w:pPr>
      <w:r w:rsidRPr="00791A29">
        <w:rPr>
          <w:rFonts w:ascii="New Time Roman" w:hAnsi="New Time Roman"/>
        </w:rPr>
        <w:t>(Date)</w:t>
      </w:r>
      <w:r w:rsidR="00423E19" w:rsidRPr="00791A29">
        <w:rPr>
          <w:rFonts w:ascii="New Time Roman" w:hAnsi="New Time Roman"/>
        </w:rPr>
        <w:br/>
      </w:r>
    </w:p>
    <w:p w:rsidR="00A714DB" w:rsidRPr="00791A29" w:rsidRDefault="00A714DB" w:rsidP="00791A29">
      <w:pPr>
        <w:rPr>
          <w:rFonts w:ascii="New Time Roman" w:hAnsi="New Time Roman"/>
        </w:rPr>
      </w:pPr>
    </w:p>
    <w:p w:rsidR="003E3AF6" w:rsidRPr="00791A29" w:rsidRDefault="002F7081" w:rsidP="00791A29">
      <w:pPr>
        <w:rPr>
          <w:rFonts w:ascii="New Time Roman" w:hAnsi="New Time Roman"/>
        </w:rPr>
      </w:pPr>
      <w:r w:rsidRPr="00791A29">
        <w:rPr>
          <w:rFonts w:ascii="New Time Roman" w:hAnsi="New Time Roman"/>
        </w:rPr>
        <w:t>Disclosure Law Officer</w:t>
      </w:r>
      <w:r w:rsidRPr="00791A29">
        <w:rPr>
          <w:rFonts w:ascii="New Time Roman" w:hAnsi="New Time Roman"/>
        </w:rPr>
        <w:br/>
        <w:t>H</w:t>
      </w:r>
      <w:r w:rsidR="00C31D68" w:rsidRPr="00791A29">
        <w:rPr>
          <w:rFonts w:ascii="New Time Roman" w:hAnsi="New Time Roman"/>
        </w:rPr>
        <w:t>eadquarters, U.S. Customs &amp; Border Protection</w:t>
      </w:r>
      <w:r w:rsidRPr="00791A29">
        <w:rPr>
          <w:rFonts w:ascii="New Time Roman" w:hAnsi="New Time Roman"/>
        </w:rPr>
        <w:br/>
      </w:r>
      <w:r w:rsidR="003E3AF6" w:rsidRPr="00791A29">
        <w:rPr>
          <w:rFonts w:ascii="New Time Roman" w:hAnsi="New Time Roman"/>
        </w:rPr>
        <w:t>1300 Pennsylvania Ave., N.W.</w:t>
      </w:r>
    </w:p>
    <w:p w:rsidR="00791A29" w:rsidRDefault="002F7081" w:rsidP="00791A29">
      <w:pPr>
        <w:jc w:val="both"/>
        <w:rPr>
          <w:rFonts w:ascii="New Time Roman" w:hAnsi="New Time Roman"/>
        </w:rPr>
      </w:pPr>
      <w:r w:rsidRPr="00791A29">
        <w:rPr>
          <w:rFonts w:ascii="New Time Roman" w:hAnsi="New Time Roman"/>
        </w:rPr>
        <w:t>Washington, DC  20229</w:t>
      </w:r>
    </w:p>
    <w:p w:rsidR="00791A29" w:rsidRDefault="002F7081" w:rsidP="00791A29">
      <w:pPr>
        <w:jc w:val="both"/>
        <w:rPr>
          <w:rFonts w:ascii="New Time Roman" w:hAnsi="New Time Roman"/>
        </w:rPr>
      </w:pPr>
      <w:r w:rsidRPr="00791A29">
        <w:rPr>
          <w:rFonts w:ascii="New Time Roman" w:hAnsi="New Time Roman"/>
        </w:rPr>
        <w:br/>
        <w:t>RE:   Confidential Treatment of Inwa</w:t>
      </w:r>
      <w:r w:rsidR="003E3AF6" w:rsidRPr="00791A29">
        <w:rPr>
          <w:rFonts w:ascii="New Time Roman" w:hAnsi="New Time Roman"/>
        </w:rPr>
        <w:t xml:space="preserve">rd and Outward Manifest </w:t>
      </w:r>
      <w:r w:rsidRPr="00791A29">
        <w:rPr>
          <w:rFonts w:ascii="New Time Roman" w:hAnsi="New Time Roman"/>
        </w:rPr>
        <w:t>under 19</w:t>
      </w:r>
      <w:r w:rsidR="00791A29">
        <w:rPr>
          <w:rFonts w:ascii="New Time Roman" w:hAnsi="New Time Roman"/>
        </w:rPr>
        <w:t xml:space="preserve"> </w:t>
      </w:r>
      <w:r w:rsidRPr="00791A29">
        <w:rPr>
          <w:rFonts w:ascii="New Time Roman" w:hAnsi="New Time Roman"/>
        </w:rPr>
        <w:t>C</w:t>
      </w:r>
      <w:r w:rsidR="00791A29">
        <w:rPr>
          <w:rFonts w:ascii="New Time Roman" w:hAnsi="New Time Roman"/>
        </w:rPr>
        <w:t>.</w:t>
      </w:r>
      <w:r w:rsidRPr="00791A29">
        <w:rPr>
          <w:rFonts w:ascii="New Time Roman" w:hAnsi="New Time Roman"/>
        </w:rPr>
        <w:t>F</w:t>
      </w:r>
      <w:r w:rsidR="00791A29">
        <w:rPr>
          <w:rFonts w:ascii="New Time Roman" w:hAnsi="New Time Roman"/>
        </w:rPr>
        <w:t>.</w:t>
      </w:r>
      <w:r w:rsidRPr="00791A29">
        <w:rPr>
          <w:rFonts w:ascii="New Time Roman" w:hAnsi="New Time Roman"/>
        </w:rPr>
        <w:t>R</w:t>
      </w:r>
      <w:r w:rsidR="00791A29">
        <w:rPr>
          <w:rFonts w:ascii="New Time Roman" w:hAnsi="New Time Roman"/>
        </w:rPr>
        <w:t xml:space="preserve">. </w:t>
      </w:r>
      <w:r w:rsidRPr="00791A29">
        <w:rPr>
          <w:rFonts w:ascii="New Time Roman" w:hAnsi="New Time Roman"/>
        </w:rPr>
        <w:t>§103.31</w:t>
      </w:r>
    </w:p>
    <w:p w:rsidR="00791A29" w:rsidRDefault="002F7081" w:rsidP="00791A29">
      <w:pPr>
        <w:jc w:val="both"/>
        <w:rPr>
          <w:rFonts w:ascii="New Time Roman" w:hAnsi="New Time Roman"/>
        </w:rPr>
      </w:pPr>
      <w:r w:rsidRPr="00791A29">
        <w:rPr>
          <w:rFonts w:ascii="New Time Roman" w:hAnsi="New Time Roman"/>
        </w:rPr>
        <w:br/>
      </w:r>
      <w:r w:rsidRPr="00791A29">
        <w:rPr>
          <w:rFonts w:ascii="New Time Roman" w:hAnsi="New Time Roman"/>
        </w:rPr>
        <w:br/>
        <w:t>Dear Officer:</w:t>
      </w:r>
    </w:p>
    <w:p w:rsidR="00791A29" w:rsidRDefault="002F7081" w:rsidP="00791A29">
      <w:pPr>
        <w:jc w:val="both"/>
        <w:rPr>
          <w:rFonts w:ascii="New Time Roman" w:hAnsi="New Time Roman"/>
        </w:rPr>
      </w:pPr>
      <w:r w:rsidRPr="00791A29">
        <w:rPr>
          <w:rFonts w:ascii="New Time Roman" w:hAnsi="New Time Roman"/>
        </w:rPr>
        <w:br/>
        <w:t xml:space="preserve">Pursuant to 19 C.F.R. § 103, </w:t>
      </w:r>
      <w:r w:rsidR="00791A29" w:rsidRPr="00791A29">
        <w:rPr>
          <w:rFonts w:ascii="New Time Roman" w:hAnsi="New Time Roman"/>
        </w:rPr>
        <w:t>(Importer Name)</w:t>
      </w:r>
      <w:r w:rsidR="000E7701" w:rsidRPr="00791A29">
        <w:rPr>
          <w:rFonts w:ascii="New Time Roman" w:hAnsi="New Time Roman"/>
        </w:rPr>
        <w:t xml:space="preserve"> </w:t>
      </w:r>
      <w:r w:rsidRPr="00791A29">
        <w:rPr>
          <w:rFonts w:ascii="New Time Roman" w:hAnsi="New Time Roman"/>
        </w:rPr>
        <w:t>r</w:t>
      </w:r>
      <w:r w:rsidR="001A71DD" w:rsidRPr="00791A29">
        <w:rPr>
          <w:rFonts w:ascii="New Time Roman" w:hAnsi="New Time Roman"/>
        </w:rPr>
        <w:t xml:space="preserve">espectfully claims confidential </w:t>
      </w:r>
      <w:r w:rsidRPr="00791A29">
        <w:rPr>
          <w:rFonts w:ascii="New Time Roman" w:hAnsi="New Time Roman"/>
        </w:rPr>
        <w:t>treatment for the following info</w:t>
      </w:r>
      <w:r w:rsidR="001A71DD" w:rsidRPr="00791A29">
        <w:rPr>
          <w:rFonts w:ascii="New Time Roman" w:hAnsi="New Time Roman"/>
        </w:rPr>
        <w:t xml:space="preserve">rmation contained in its inward </w:t>
      </w:r>
      <w:r w:rsidRPr="00791A29">
        <w:rPr>
          <w:rFonts w:ascii="New Time Roman" w:hAnsi="New Time Roman"/>
        </w:rPr>
        <w:t>m</w:t>
      </w:r>
      <w:r w:rsidR="001A71DD" w:rsidRPr="00791A29">
        <w:rPr>
          <w:rFonts w:ascii="New Time Roman" w:hAnsi="New Time Roman"/>
        </w:rPr>
        <w:t xml:space="preserve">anifests filed with the Customs </w:t>
      </w:r>
      <w:r w:rsidRPr="00791A29">
        <w:rPr>
          <w:rFonts w:ascii="New Time Roman" w:hAnsi="New Time Roman"/>
        </w:rPr>
        <w:t>Service:</w:t>
      </w:r>
    </w:p>
    <w:p w:rsidR="00791A29" w:rsidRDefault="002F7081" w:rsidP="00791A29">
      <w:pPr>
        <w:ind w:firstLine="900"/>
        <w:rPr>
          <w:rFonts w:ascii="New Time Roman" w:hAnsi="New Time Roman"/>
        </w:rPr>
      </w:pPr>
      <w:r w:rsidRPr="00791A29">
        <w:rPr>
          <w:rFonts w:ascii="New Time Roman" w:hAnsi="New Time Roman"/>
        </w:rPr>
        <w:br/>
        <w:t xml:space="preserve">      1.    Name and address of importer and/or consignee;</w:t>
      </w:r>
      <w:r w:rsidRPr="00791A29">
        <w:rPr>
          <w:rFonts w:ascii="New Time Roman" w:hAnsi="New Time Roman"/>
        </w:rPr>
        <w:br/>
        <w:t xml:space="preserve">      2.    Name and address of shipper/manufacturer;</w:t>
      </w:r>
      <w:r w:rsidRPr="00791A29">
        <w:rPr>
          <w:rFonts w:ascii="New Time Roman" w:hAnsi="New Time Roman"/>
        </w:rPr>
        <w:br/>
        <w:t xml:space="preserve">      3.    Name and address of the notified party;</w:t>
      </w:r>
      <w:r w:rsidRPr="00791A29">
        <w:rPr>
          <w:rFonts w:ascii="New Time Roman" w:hAnsi="New Time Roman"/>
        </w:rPr>
        <w:br/>
        <w:t xml:space="preserve">      4.    Any identifying marks and/or numbers with respect to the</w:t>
      </w:r>
      <w:r w:rsidR="00791A29" w:rsidRPr="00791A29">
        <w:rPr>
          <w:rFonts w:ascii="New Time Roman" w:hAnsi="New Time Roman"/>
        </w:rPr>
        <w:t xml:space="preserve"> </w:t>
      </w:r>
      <w:r w:rsidRPr="00791A29">
        <w:rPr>
          <w:rFonts w:ascii="New Time Roman" w:hAnsi="New Time Roman"/>
        </w:rPr>
        <w:t xml:space="preserve">importer, consignee, </w:t>
      </w:r>
      <w:r w:rsidR="00791A29" w:rsidRPr="00791A29">
        <w:rPr>
          <w:rFonts w:ascii="New Time Roman" w:hAnsi="New Time Roman"/>
        </w:rPr>
        <w:t>s</w:t>
      </w:r>
      <w:r w:rsidRPr="00791A29">
        <w:rPr>
          <w:rFonts w:ascii="New Time Roman" w:hAnsi="New Time Roman"/>
        </w:rPr>
        <w:t>hipper/manufacturer, or</w:t>
      </w:r>
    </w:p>
    <w:p w:rsidR="00791A29" w:rsidRDefault="00791A29" w:rsidP="00791A29">
      <w:pPr>
        <w:jc w:val="both"/>
        <w:rPr>
          <w:rFonts w:ascii="New Time Roman" w:hAnsi="New Time Roman"/>
        </w:rPr>
      </w:pPr>
      <w:r>
        <w:rPr>
          <w:rFonts w:ascii="New Time Roman" w:hAnsi="New Time Roman"/>
        </w:rPr>
        <w:t xml:space="preserve">             </w:t>
      </w:r>
      <w:r w:rsidR="002F7081" w:rsidRPr="00791A29">
        <w:rPr>
          <w:rFonts w:ascii="New Time Roman" w:hAnsi="New Time Roman"/>
        </w:rPr>
        <w:t>notified</w:t>
      </w:r>
      <w:r>
        <w:rPr>
          <w:rFonts w:ascii="New Time Roman" w:hAnsi="New Time Roman"/>
        </w:rPr>
        <w:t xml:space="preserve"> </w:t>
      </w:r>
      <w:r w:rsidR="002F7081" w:rsidRPr="00791A29">
        <w:rPr>
          <w:rFonts w:ascii="New Time Roman" w:hAnsi="New Time Roman"/>
        </w:rPr>
        <w:t>party; and</w:t>
      </w:r>
    </w:p>
    <w:p w:rsidR="00791A29" w:rsidRDefault="00791A29" w:rsidP="00791A29">
      <w:pPr>
        <w:jc w:val="both"/>
        <w:rPr>
          <w:rFonts w:ascii="New Time Roman" w:hAnsi="New Time Roman"/>
        </w:rPr>
      </w:pPr>
      <w:r>
        <w:rPr>
          <w:rFonts w:ascii="New Time Roman" w:hAnsi="New Time Roman"/>
        </w:rPr>
        <w:t xml:space="preserve">      </w:t>
      </w:r>
      <w:r w:rsidR="002F7081" w:rsidRPr="00791A29">
        <w:rPr>
          <w:rFonts w:ascii="New Time Roman" w:hAnsi="New Time Roman"/>
        </w:rPr>
        <w:t>5.</w:t>
      </w:r>
      <w:r>
        <w:rPr>
          <w:rFonts w:ascii="New Time Roman" w:hAnsi="New Time Roman"/>
        </w:rPr>
        <w:t xml:space="preserve"> </w:t>
      </w:r>
      <w:r>
        <w:rPr>
          <w:rFonts w:ascii="New Time Roman" w:hAnsi="New Time Roman"/>
        </w:rPr>
        <w:tab/>
        <w:t xml:space="preserve"> </w:t>
      </w:r>
      <w:r w:rsidR="002F7081" w:rsidRPr="00791A29">
        <w:rPr>
          <w:rFonts w:ascii="New Time Roman" w:hAnsi="New Time Roman"/>
        </w:rPr>
        <w:t>Any additional information for which confidential treatment</w:t>
      </w:r>
      <w:r>
        <w:rPr>
          <w:rFonts w:ascii="New Time Roman" w:hAnsi="New Time Roman"/>
        </w:rPr>
        <w:t xml:space="preserve"> </w:t>
      </w:r>
      <w:r w:rsidR="001A71DD" w:rsidRPr="00791A29">
        <w:rPr>
          <w:rFonts w:ascii="New Time Roman" w:hAnsi="New Time Roman"/>
        </w:rPr>
        <w:t>may be granted.</w:t>
      </w:r>
    </w:p>
    <w:p w:rsidR="00791A29" w:rsidRDefault="001A71DD" w:rsidP="00791A29">
      <w:pPr>
        <w:jc w:val="both"/>
        <w:rPr>
          <w:rFonts w:ascii="New Time Roman" w:hAnsi="New Time Roman"/>
        </w:rPr>
      </w:pPr>
      <w:r w:rsidRPr="00791A29">
        <w:rPr>
          <w:rFonts w:ascii="New Time Roman" w:hAnsi="New Time Roman"/>
        </w:rPr>
        <w:br/>
        <w:t>In </w:t>
      </w:r>
      <w:r w:rsidR="002F7081" w:rsidRPr="00791A29">
        <w:rPr>
          <w:rFonts w:ascii="New Time Roman" w:hAnsi="New Time Roman"/>
        </w:rPr>
        <w:t xml:space="preserve">addition, </w:t>
      </w:r>
      <w:r w:rsidR="00791A29" w:rsidRPr="00791A29">
        <w:rPr>
          <w:rFonts w:ascii="New Time Roman" w:hAnsi="New Time Roman"/>
        </w:rPr>
        <w:t xml:space="preserve">(Importer Name) </w:t>
      </w:r>
      <w:r w:rsidR="002F7081" w:rsidRPr="00791A29">
        <w:rPr>
          <w:rFonts w:ascii="New Time Roman" w:hAnsi="New Time Roman"/>
        </w:rPr>
        <w:t>respectfully cl</w:t>
      </w:r>
      <w:r w:rsidRPr="00791A29">
        <w:rPr>
          <w:rFonts w:ascii="New Time Roman" w:hAnsi="New Time Roman"/>
        </w:rPr>
        <w:t xml:space="preserve">aims confidential treatment for the following </w:t>
      </w:r>
      <w:r w:rsidR="002F7081" w:rsidRPr="00791A29">
        <w:rPr>
          <w:rFonts w:ascii="New Time Roman" w:hAnsi="New Time Roman"/>
        </w:rPr>
        <w:t xml:space="preserve">information in its outward </w:t>
      </w:r>
      <w:r w:rsidRPr="00791A29">
        <w:rPr>
          <w:rFonts w:ascii="New Time Roman" w:hAnsi="New Time Roman"/>
        </w:rPr>
        <w:t>manifests filed with the Custom Service:</w:t>
      </w:r>
    </w:p>
    <w:p w:rsidR="00B946EA" w:rsidRPr="00791A29" w:rsidRDefault="001A71DD" w:rsidP="00791A29">
      <w:pPr>
        <w:rPr>
          <w:rFonts w:ascii="New Time Roman" w:hAnsi="New Time Roman"/>
        </w:rPr>
      </w:pPr>
      <w:r w:rsidRPr="00791A29">
        <w:rPr>
          <w:rFonts w:ascii="New Time Roman" w:hAnsi="New Time Roman"/>
        </w:rPr>
        <w:br/>
        <w:t xml:space="preserve">      </w:t>
      </w:r>
      <w:r w:rsidR="002F7081" w:rsidRPr="00791A29">
        <w:rPr>
          <w:rFonts w:ascii="New Time Roman" w:hAnsi="New Time Roman"/>
        </w:rPr>
        <w:t>1.    Name and address of s</w:t>
      </w:r>
      <w:r w:rsidRPr="00791A29">
        <w:rPr>
          <w:rFonts w:ascii="New Time Roman" w:hAnsi="New Time Roman"/>
        </w:rPr>
        <w:t>hipper; and if possible</w:t>
      </w:r>
      <w:r w:rsidRPr="00791A29">
        <w:rPr>
          <w:rFonts w:ascii="New Time Roman" w:hAnsi="New Time Roman"/>
        </w:rPr>
        <w:br/>
        <w:t>   </w:t>
      </w:r>
      <w:r w:rsidR="002F7081" w:rsidRPr="00791A29">
        <w:rPr>
          <w:rFonts w:ascii="New Time Roman" w:hAnsi="New Time Roman"/>
        </w:rPr>
        <w:t>   2.    Any identifying marks and</w:t>
      </w:r>
      <w:r w:rsidRPr="00791A29">
        <w:rPr>
          <w:rFonts w:ascii="New Time Roman" w:hAnsi="New Time Roman"/>
        </w:rPr>
        <w:t xml:space="preserve"> or numbers; and if possible</w:t>
      </w:r>
      <w:r w:rsidRPr="00791A29">
        <w:rPr>
          <w:rFonts w:ascii="New Time Roman" w:hAnsi="New Time Roman"/>
        </w:rPr>
        <w:br/>
      </w:r>
      <w:r w:rsidR="002F7081" w:rsidRPr="00791A29">
        <w:rPr>
          <w:rFonts w:ascii="New Time Roman" w:hAnsi="New Time Roman"/>
        </w:rPr>
        <w:t xml:space="preserve">      3.    Any additional information f</w:t>
      </w:r>
      <w:r w:rsidRPr="00791A29">
        <w:rPr>
          <w:rFonts w:ascii="New Time Roman" w:hAnsi="New Time Roman"/>
        </w:rPr>
        <w:t xml:space="preserve">or which confidential treatment </w:t>
      </w:r>
      <w:r w:rsidR="002F7081" w:rsidRPr="00791A29">
        <w:rPr>
          <w:rFonts w:ascii="New Time Roman" w:hAnsi="New Time Roman"/>
        </w:rPr>
        <w:t>may be granted.</w:t>
      </w:r>
      <w:r w:rsidR="002F7081" w:rsidRPr="00791A29">
        <w:rPr>
          <w:rFonts w:ascii="New Time Roman" w:hAnsi="New Time Roman"/>
        </w:rPr>
        <w:br/>
      </w:r>
      <w:r w:rsidR="002F7081" w:rsidRPr="00791A29">
        <w:rPr>
          <w:rFonts w:ascii="New Time Roman" w:hAnsi="New Time Roman"/>
        </w:rPr>
        <w:br/>
        <w:t>The affected IRS Em</w:t>
      </w:r>
      <w:r w:rsidR="00B946EA" w:rsidRPr="00791A29">
        <w:rPr>
          <w:rFonts w:ascii="New Time Roman" w:hAnsi="New Time Roman"/>
        </w:rPr>
        <w:t>ployer Identification Number</w:t>
      </w:r>
      <w:r w:rsidR="00570CC7" w:rsidRPr="00791A29">
        <w:rPr>
          <w:rFonts w:ascii="New Time Roman" w:hAnsi="New Time Roman"/>
        </w:rPr>
        <w:t xml:space="preserve"> is</w:t>
      </w:r>
      <w:r w:rsidR="00B946EA" w:rsidRPr="00791A29">
        <w:rPr>
          <w:rFonts w:ascii="New Time Roman" w:hAnsi="New Time Roman"/>
        </w:rPr>
        <w:t>:</w:t>
      </w:r>
    </w:p>
    <w:p w:rsidR="00B946EA" w:rsidRPr="00791A29" w:rsidRDefault="00B946EA" w:rsidP="00791A29">
      <w:pPr>
        <w:ind w:firstLine="720"/>
        <w:rPr>
          <w:rFonts w:ascii="New Time Roman" w:hAnsi="New Time Roman"/>
        </w:rPr>
      </w:pPr>
    </w:p>
    <w:p w:rsidR="00B946EA" w:rsidRPr="00791A29" w:rsidRDefault="00791A29" w:rsidP="00791A29">
      <w:pPr>
        <w:ind w:firstLine="720"/>
        <w:rPr>
          <w:rFonts w:ascii="New Time Roman" w:hAnsi="New Time Roman"/>
        </w:rPr>
      </w:pPr>
      <w:r w:rsidRPr="00791A29">
        <w:rPr>
          <w:rFonts w:ascii="New Time Roman" w:hAnsi="New Time Roman"/>
        </w:rPr>
        <w:t xml:space="preserve">(Importer Name) </w:t>
      </w:r>
      <w:r w:rsidR="000E7701" w:rsidRPr="00791A29">
        <w:rPr>
          <w:rFonts w:ascii="New Time Roman" w:hAnsi="New Time Roman"/>
        </w:rPr>
        <w:t xml:space="preserve">  </w:t>
      </w:r>
      <w:r w:rsidR="00B946EA" w:rsidRPr="00791A29">
        <w:rPr>
          <w:rFonts w:ascii="New Time Roman" w:hAnsi="New Time Roman"/>
        </w:rPr>
        <w:tab/>
      </w:r>
      <w:r w:rsidR="00B946EA" w:rsidRPr="00791A29">
        <w:rPr>
          <w:rFonts w:ascii="New Time Roman" w:hAnsi="New Time Roman"/>
        </w:rPr>
        <w:tab/>
      </w:r>
      <w:r w:rsidR="00B946EA" w:rsidRPr="00791A29">
        <w:rPr>
          <w:rFonts w:ascii="New Time Roman" w:hAnsi="New Time Roman"/>
        </w:rPr>
        <w:tab/>
      </w:r>
      <w:r>
        <w:rPr>
          <w:rFonts w:ascii="New Time Roman" w:hAnsi="New Time Roman"/>
        </w:rPr>
        <w:t>(IRS Number)</w:t>
      </w:r>
    </w:p>
    <w:p w:rsidR="00BB44BB" w:rsidRPr="00791A29" w:rsidRDefault="001A71DD" w:rsidP="00791A29">
      <w:pPr>
        <w:ind w:firstLine="720"/>
        <w:jc w:val="both"/>
        <w:rPr>
          <w:rStyle w:val="Emphasis"/>
          <w:rFonts w:ascii="New Time Roman" w:hAnsi="New Time Roman"/>
          <w:i w:val="0"/>
          <w:iCs w:val="0"/>
        </w:rPr>
      </w:pPr>
      <w:r w:rsidRPr="00791A29">
        <w:rPr>
          <w:rFonts w:ascii="New Time Roman" w:hAnsi="New Time Roman"/>
        </w:rPr>
        <w:br/>
      </w:r>
      <w:r w:rsidR="00BB44BB" w:rsidRPr="00791A29">
        <w:rPr>
          <w:rFonts w:ascii="New Time Roman" w:hAnsi="New Time Roman"/>
        </w:rPr>
        <w:t>We </w:t>
      </w:r>
      <w:r w:rsidR="002F7081" w:rsidRPr="00791A29">
        <w:rPr>
          <w:rFonts w:ascii="New Time Roman" w:hAnsi="New Time Roman"/>
        </w:rPr>
        <w:t>understand that this information will</w:t>
      </w:r>
      <w:r w:rsidRPr="00791A29">
        <w:rPr>
          <w:rFonts w:ascii="New Time Roman" w:hAnsi="New Time Roman"/>
        </w:rPr>
        <w:t xml:space="preserve"> be kept confidential even when </w:t>
      </w:r>
      <w:r w:rsidR="002F7081" w:rsidRPr="00791A29">
        <w:rPr>
          <w:rFonts w:ascii="New Time Roman" w:hAnsi="New Time Roman"/>
        </w:rPr>
        <w:t>made available th</w:t>
      </w:r>
      <w:r w:rsidR="00C31D68" w:rsidRPr="00791A29">
        <w:rPr>
          <w:rFonts w:ascii="New Time Roman" w:hAnsi="New Time Roman"/>
        </w:rPr>
        <w:t>r</w:t>
      </w:r>
      <w:r w:rsidR="002F7081" w:rsidRPr="00791A29">
        <w:rPr>
          <w:rFonts w:ascii="New Time Roman" w:hAnsi="New Time Roman"/>
        </w:rPr>
        <w:t>ough AMS.</w:t>
      </w:r>
      <w:r w:rsidR="002F7081" w:rsidRPr="00791A29">
        <w:rPr>
          <w:rFonts w:ascii="New Time Roman" w:hAnsi="New Time Roman"/>
          <w:b/>
        </w:rPr>
        <w:t xml:space="preserve">  </w:t>
      </w:r>
      <w:r w:rsidR="00BB44BB" w:rsidRPr="00791A29">
        <w:rPr>
          <w:rStyle w:val="Emphasis"/>
          <w:rFonts w:ascii="New Time Roman" w:hAnsi="New Time Roman"/>
          <w:i w:val="0"/>
          <w:iCs w:val="0"/>
        </w:rPr>
        <w:t xml:space="preserve">We understand the certification period for an importer and exporter who request confidential treatment of its name and address contained on inward and outward manifests, will last two (2) years from the date of approval. </w:t>
      </w:r>
      <w:r w:rsidR="00791A29" w:rsidRPr="00791A29">
        <w:rPr>
          <w:rFonts w:ascii="New Time Roman" w:hAnsi="New Time Roman"/>
        </w:rPr>
        <w:t xml:space="preserve">(Importer Name) </w:t>
      </w:r>
      <w:r w:rsidR="00791A29" w:rsidRPr="00791A29">
        <w:rPr>
          <w:rStyle w:val="Emphasis"/>
          <w:rFonts w:ascii="New Time Roman" w:hAnsi="New Time Roman"/>
          <w:i w:val="0"/>
          <w:iCs w:val="0"/>
        </w:rPr>
        <w:t>assumes</w:t>
      </w:r>
      <w:r w:rsidR="00BB44BB" w:rsidRPr="00791A29">
        <w:rPr>
          <w:rStyle w:val="Emphasis"/>
          <w:rFonts w:ascii="New Time Roman" w:hAnsi="New Time Roman"/>
          <w:i w:val="0"/>
          <w:iCs w:val="0"/>
        </w:rPr>
        <w:t xml:space="preserve"> your office will send us confirmation of a starting date.</w:t>
      </w:r>
    </w:p>
    <w:p w:rsidR="00BB44BB" w:rsidRPr="00791A29" w:rsidRDefault="00BB44BB" w:rsidP="00791A29">
      <w:pPr>
        <w:jc w:val="both"/>
        <w:rPr>
          <w:rStyle w:val="Emphasis"/>
          <w:rFonts w:ascii="New Time Roman" w:hAnsi="New Time Roman"/>
          <w:i w:val="0"/>
          <w:iCs w:val="0"/>
        </w:rPr>
      </w:pPr>
    </w:p>
    <w:p w:rsidR="00791A29" w:rsidRDefault="00BB44BB" w:rsidP="00791A29">
      <w:pPr>
        <w:jc w:val="both"/>
        <w:rPr>
          <w:rStyle w:val="Emphasis"/>
          <w:rFonts w:ascii="New Time Roman" w:hAnsi="New Time Roman"/>
          <w:i w:val="0"/>
          <w:iCs w:val="0"/>
        </w:rPr>
      </w:pPr>
      <w:r w:rsidRPr="00791A29">
        <w:rPr>
          <w:rStyle w:val="Emphasis"/>
          <w:rFonts w:ascii="New Time Roman" w:hAnsi="New Time Roman"/>
          <w:i w:val="0"/>
          <w:iCs w:val="0"/>
        </w:rPr>
        <w:t xml:space="preserve">If you require any further information please feel free to contact me </w:t>
      </w:r>
      <w:r w:rsidR="00B946EA" w:rsidRPr="00791A29">
        <w:rPr>
          <w:rStyle w:val="Emphasis"/>
          <w:rFonts w:ascii="New Time Roman" w:hAnsi="New Time Roman"/>
          <w:i w:val="0"/>
          <w:iCs w:val="0"/>
        </w:rPr>
        <w:t>at</w:t>
      </w:r>
      <w:r w:rsidR="006C7F9B" w:rsidRPr="00791A29">
        <w:rPr>
          <w:rStyle w:val="Emphasis"/>
          <w:rFonts w:ascii="New Time Roman" w:hAnsi="New Time Roman"/>
          <w:i w:val="0"/>
          <w:iCs w:val="0"/>
        </w:rPr>
        <w:t xml:space="preserve"> </w:t>
      </w:r>
      <w:r w:rsidR="00791A29">
        <w:rPr>
          <w:rStyle w:val="Emphasis"/>
          <w:rFonts w:ascii="New Time Roman" w:hAnsi="New Time Roman"/>
          <w:i w:val="0"/>
          <w:iCs w:val="0"/>
        </w:rPr>
        <w:t>(insert phone number)</w:t>
      </w:r>
      <w:r w:rsidR="006C7F9B" w:rsidRPr="00791A29">
        <w:rPr>
          <w:rStyle w:val="Emphasis"/>
          <w:rFonts w:ascii="New Time Roman" w:hAnsi="New Time Roman"/>
          <w:i w:val="0"/>
          <w:iCs w:val="0"/>
        </w:rPr>
        <w:t xml:space="preserve"> or </w:t>
      </w:r>
      <w:r w:rsidR="00B946EA" w:rsidRPr="00791A29">
        <w:rPr>
          <w:rStyle w:val="Emphasis"/>
          <w:rFonts w:ascii="New Time Roman" w:hAnsi="New Time Roman"/>
          <w:i w:val="0"/>
          <w:iCs w:val="0"/>
        </w:rPr>
        <w:t xml:space="preserve">via </w:t>
      </w:r>
      <w:r w:rsidR="006C7F9B" w:rsidRPr="00791A29">
        <w:rPr>
          <w:rStyle w:val="Emphasis"/>
          <w:rFonts w:ascii="New Time Roman" w:hAnsi="New Time Roman"/>
          <w:i w:val="0"/>
          <w:iCs w:val="0"/>
        </w:rPr>
        <w:t xml:space="preserve">email </w:t>
      </w:r>
      <w:r w:rsidR="00791A29">
        <w:rPr>
          <w:rStyle w:val="Emphasis"/>
          <w:rFonts w:ascii="New Time Roman" w:hAnsi="New Time Roman"/>
          <w:i w:val="0"/>
          <w:iCs w:val="0"/>
        </w:rPr>
        <w:t>at (email address).</w:t>
      </w:r>
    </w:p>
    <w:p w:rsidR="00EE6789" w:rsidRPr="00791A29" w:rsidRDefault="002F7081" w:rsidP="00791A29">
      <w:pPr>
        <w:rPr>
          <w:rFonts w:ascii="New Time Roman" w:hAnsi="New Time Roman"/>
        </w:rPr>
      </w:pPr>
      <w:r w:rsidRPr="00791A29">
        <w:rPr>
          <w:rFonts w:ascii="New Time Roman" w:hAnsi="New Time Roman"/>
          <w:b/>
        </w:rPr>
        <w:br/>
      </w:r>
      <w:r w:rsidR="00791A29">
        <w:rPr>
          <w:rFonts w:ascii="New Time Roman" w:hAnsi="New Time Roman"/>
        </w:rPr>
        <w:t>Sincerely</w:t>
      </w:r>
      <w:r w:rsidRPr="00791A29">
        <w:rPr>
          <w:rFonts w:ascii="New Time Roman" w:hAnsi="New Time Roman"/>
        </w:rPr>
        <w:t>,</w:t>
      </w:r>
    </w:p>
    <w:p w:rsidR="003E3AF6" w:rsidRPr="00791A29" w:rsidRDefault="003E3AF6" w:rsidP="00791A29">
      <w:pPr>
        <w:rPr>
          <w:rFonts w:ascii="New Time Roman" w:hAnsi="New Time Roman"/>
        </w:rPr>
      </w:pPr>
    </w:p>
    <w:p w:rsidR="003E3AF6" w:rsidRPr="00791A29" w:rsidRDefault="003E3AF6" w:rsidP="00791A29">
      <w:pPr>
        <w:rPr>
          <w:rFonts w:ascii="New Time Roman" w:hAnsi="New Time Roman"/>
        </w:rPr>
      </w:pPr>
    </w:p>
    <w:p w:rsidR="00B946EA" w:rsidRPr="00791A29" w:rsidRDefault="00791A29" w:rsidP="00791A29">
      <w:pPr>
        <w:rPr>
          <w:rFonts w:ascii="New Time Roman" w:hAnsi="New Time Roman"/>
        </w:rPr>
      </w:pPr>
      <w:r>
        <w:rPr>
          <w:rFonts w:ascii="New Time Roman" w:hAnsi="New Time Roman"/>
        </w:rPr>
        <w:t>(Name and Title)</w:t>
      </w:r>
    </w:p>
    <w:sectPr w:rsidR="00B946EA" w:rsidRPr="00791A29" w:rsidSect="00791A29">
      <w:pgSz w:w="12240" w:h="15840"/>
      <w:pgMar w:top="900" w:right="630" w:bottom="990" w:left="81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 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081"/>
    <w:rsid w:val="00014D06"/>
    <w:rsid w:val="000E7701"/>
    <w:rsid w:val="001A71DD"/>
    <w:rsid w:val="002F7081"/>
    <w:rsid w:val="003E3AF6"/>
    <w:rsid w:val="00423E19"/>
    <w:rsid w:val="00426BE5"/>
    <w:rsid w:val="004D42FA"/>
    <w:rsid w:val="00570CC7"/>
    <w:rsid w:val="00670996"/>
    <w:rsid w:val="006C7F9B"/>
    <w:rsid w:val="006E6F6B"/>
    <w:rsid w:val="00782797"/>
    <w:rsid w:val="00791A29"/>
    <w:rsid w:val="009C5496"/>
    <w:rsid w:val="00A714DB"/>
    <w:rsid w:val="00A94D13"/>
    <w:rsid w:val="00AA7D2C"/>
    <w:rsid w:val="00B946EA"/>
    <w:rsid w:val="00BB44BB"/>
    <w:rsid w:val="00C060EE"/>
    <w:rsid w:val="00C31D68"/>
    <w:rsid w:val="00CB45C6"/>
    <w:rsid w:val="00E322A6"/>
    <w:rsid w:val="00EE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7B672F-82AB-4C26-B246-C7C14261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B44BB"/>
    <w:rPr>
      <w:rFonts w:ascii="Tahoma" w:hAnsi="Tahoma" w:cs="Tahoma"/>
      <w:sz w:val="16"/>
      <w:szCs w:val="16"/>
    </w:rPr>
  </w:style>
  <w:style w:type="character" w:styleId="Emphasis">
    <w:name w:val="Emphasis"/>
    <w:basedOn w:val="DefaultParagraphFont"/>
    <w:qFormat/>
    <w:rsid w:val="00BB44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61AF8-3FFD-46F7-9ACE-8081540A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Juniper Networks, Inc.</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Juniper</dc:creator>
  <cp:lastModifiedBy>Haynes, Victoria</cp:lastModifiedBy>
  <cp:revision>2</cp:revision>
  <cp:lastPrinted>2009-07-31T23:57:00Z</cp:lastPrinted>
  <dcterms:created xsi:type="dcterms:W3CDTF">2016-12-14T00:54:00Z</dcterms:created>
  <dcterms:modified xsi:type="dcterms:W3CDTF">2016-12-14T00:54:00Z</dcterms:modified>
</cp:coreProperties>
</file>