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E7" w:rsidRDefault="009508E7" w:rsidP="009508E7">
      <w:bookmarkStart w:id="0" w:name="_GoBack"/>
      <w:bookmarkEnd w:id="0"/>
      <w:r>
        <w:t>To: Name</w:t>
      </w:r>
    </w:p>
    <w:p w:rsidR="009508E7" w:rsidRDefault="009508E7" w:rsidP="009508E7">
      <w:r>
        <w:t>Company Name</w:t>
      </w:r>
    </w:p>
    <w:p w:rsidR="009508E7" w:rsidRDefault="009508E7" w:rsidP="009508E7">
      <w:r>
        <w:t>Date</w:t>
      </w:r>
    </w:p>
    <w:p w:rsidR="009508E7" w:rsidRDefault="009508E7" w:rsidP="009508E7"/>
    <w:p w:rsidR="009508E7" w:rsidRDefault="009508E7" w:rsidP="009508E7">
      <w:r>
        <w:t>From: Name</w:t>
      </w:r>
    </w:p>
    <w:p w:rsidR="009508E7" w:rsidRDefault="009508E7" w:rsidP="009508E7">
      <w:r>
        <w:t>Company Name</w:t>
      </w:r>
    </w:p>
    <w:p w:rsidR="009508E7" w:rsidRDefault="009508E7" w:rsidP="009508E7"/>
    <w:p w:rsidR="009508E7" w:rsidRDefault="009508E7" w:rsidP="009508E7"/>
    <w:p w:rsidR="009508E7" w:rsidRDefault="009508E7" w:rsidP="009508E7"/>
    <w:p w:rsidR="009508E7" w:rsidRDefault="009508E7" w:rsidP="009508E7"/>
    <w:p w:rsidR="009508E7" w:rsidRDefault="009508E7" w:rsidP="009508E7">
      <w:r>
        <w:t>Dear_______,</w:t>
      </w:r>
    </w:p>
    <w:p w:rsidR="009508E7" w:rsidRDefault="009508E7" w:rsidP="009508E7"/>
    <w:p w:rsidR="009508E7" w:rsidRDefault="009508E7" w:rsidP="009508E7"/>
    <w:p w:rsidR="009508E7" w:rsidRDefault="009508E7" w:rsidP="009508E7">
      <w:r>
        <w:t>Effective _(date)_____________, _(Name of Company)_____________ its’ divisions and subsidiaries hereby revokes all Powers Of Attorney (POA’s) issued to your company, its’ divisions, and subsidiaries.</w:t>
      </w:r>
    </w:p>
    <w:p w:rsidR="009508E7" w:rsidRDefault="009508E7" w:rsidP="009508E7">
      <w:r>
        <w:tab/>
        <w:t>Unless a new POA is attached hereto, your company’s authority to make entry or otherwise transact customs business on ___(company name(s)__behalf is hereby revoked.</w:t>
      </w:r>
    </w:p>
    <w:p w:rsidR="009508E7" w:rsidRDefault="009508E7" w:rsidP="009508E7">
      <w:r>
        <w:tab/>
        <w:t>.</w:t>
      </w:r>
    </w:p>
    <w:p w:rsidR="009508E7" w:rsidRDefault="009508E7" w:rsidP="009508E7">
      <w:r>
        <w:tab/>
        <w:t xml:space="preserve"> </w:t>
      </w:r>
    </w:p>
    <w:p w:rsidR="009508E7" w:rsidRDefault="009508E7" w:rsidP="009508E7">
      <w:r>
        <w:tab/>
        <w:t xml:space="preserve">Should you have any questions about this document, please contact_____________ at _(phone #)______ or __(e-mail)___________. Pursuant to 19 C.F.R. § 141.35, a copy of this notice of revocation of customs power of attorney is being provided to the required Port Director. </w:t>
      </w:r>
    </w:p>
    <w:p w:rsidR="009508E7" w:rsidRDefault="009508E7" w:rsidP="009508E7"/>
    <w:p w:rsidR="009508E7" w:rsidRDefault="009508E7" w:rsidP="009508E7"/>
    <w:p w:rsidR="009508E7" w:rsidRDefault="009508E7" w:rsidP="009508E7">
      <w:r>
        <w:t>Regards,</w:t>
      </w:r>
    </w:p>
    <w:p w:rsidR="000E2465" w:rsidRDefault="00BE25B5"/>
    <w:p w:rsidR="009508E7" w:rsidRDefault="009508E7"/>
    <w:p w:rsidR="009508E7" w:rsidRDefault="009508E7">
      <w:r>
        <w:t>CC: Port Director</w:t>
      </w:r>
    </w:p>
    <w:sectPr w:rsidR="0095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E7"/>
    <w:rsid w:val="002F2A05"/>
    <w:rsid w:val="008713D4"/>
    <w:rsid w:val="009508E7"/>
    <w:rsid w:val="00B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1DF07-C8F8-4CB1-9582-28882986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08E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Overhead Door Corporation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Peebles, Gregory</dc:creator>
  <cp:lastModifiedBy>Haynes, Victoria</cp:lastModifiedBy>
  <cp:revision>2</cp:revision>
  <dcterms:created xsi:type="dcterms:W3CDTF">2017-11-10T18:25:00Z</dcterms:created>
  <dcterms:modified xsi:type="dcterms:W3CDTF">2017-11-10T18:25:00Z</dcterms:modified>
</cp:coreProperties>
</file>