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96708B">
            <w:r>
              <w:t>DHL Global Forwarding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96708B">
            <w:r>
              <w:t>Customs Regulatory/ Consulting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96708B">
            <w:r>
              <w:t>USA - 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96708B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96708B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96708B" w:rsidRDefault="0096708B" w:rsidP="0096708B">
      <w:pPr>
        <w:rPr>
          <w:color w:val="333333"/>
        </w:rPr>
      </w:pPr>
      <w:r>
        <w:rPr>
          <w:color w:val="333333"/>
        </w:rPr>
        <w:t xml:space="preserve">DHL Global Forwarding manages the flow of goods and information across a customer’s global supply chain utilizing air/ocean/ground transportation, customs brokerage services, and dedicated warehousing/distribution centers. We are part of Deutsche Post DHL, the world’s leading logistics provider with operations in over 220 countries. Visit our career site on the web at </w:t>
      </w:r>
      <w:hyperlink r:id="rId7" w:history="1">
        <w:r>
          <w:rPr>
            <w:rStyle w:val="Hyperlink"/>
          </w:rPr>
          <w:t>http://www.dhl-usa.com/en/careers/jobs.html</w:t>
        </w:r>
      </w:hyperlink>
    </w:p>
    <w:p w:rsidR="0096708B" w:rsidRDefault="0096708B" w:rsidP="0096708B">
      <w:pPr>
        <w:rPr>
          <w:color w:val="333333"/>
        </w:rPr>
      </w:pPr>
      <w:r>
        <w:rPr>
          <w:color w:val="333333"/>
        </w:rPr>
        <w:t> </w:t>
      </w:r>
    </w:p>
    <w:p w:rsidR="0096708B" w:rsidRDefault="0096708B" w:rsidP="0096708B">
      <w:pPr>
        <w:rPr>
          <w:color w:val="333333"/>
        </w:rPr>
      </w:pPr>
      <w:r>
        <w:rPr>
          <w:color w:val="333333"/>
        </w:rPr>
        <w:t>We have an outstanding career opportunity for a Customs Regulatory and Consultancy Manager located in one of our US locations.</w:t>
      </w:r>
    </w:p>
    <w:p w:rsidR="0096708B" w:rsidRDefault="0096708B" w:rsidP="0096708B">
      <w:pPr>
        <w:rPr>
          <w:color w:val="333333"/>
        </w:rPr>
      </w:pPr>
      <w:r>
        <w:rPr>
          <w:b/>
          <w:bCs/>
          <w:color w:val="333333"/>
        </w:rPr>
        <w:t> </w:t>
      </w:r>
    </w:p>
    <w:p w:rsidR="0096708B" w:rsidRDefault="0096708B" w:rsidP="0096708B">
      <w:pPr>
        <w:rPr>
          <w:color w:val="333333"/>
        </w:rPr>
      </w:pPr>
      <w:r>
        <w:rPr>
          <w:b/>
          <w:bCs/>
          <w:color w:val="333333"/>
        </w:rPr>
        <w:t>Role:  Customs Regulatory Consultancy Manager</w:t>
      </w:r>
    </w:p>
    <w:p w:rsidR="0096708B" w:rsidRDefault="0096708B" w:rsidP="0096708B">
      <w:pPr>
        <w:rPr>
          <w:color w:val="333333"/>
        </w:rPr>
      </w:pPr>
      <w:r>
        <w:rPr>
          <w:b/>
          <w:bCs/>
          <w:color w:val="333333"/>
        </w:rPr>
        <w:t>Domain: Customs Product</w:t>
      </w:r>
    </w:p>
    <w:p w:rsidR="0096708B" w:rsidRDefault="0096708B" w:rsidP="0096708B">
      <w:pPr>
        <w:rPr>
          <w:color w:val="333333"/>
        </w:rPr>
      </w:pPr>
      <w:r>
        <w:rPr>
          <w:b/>
          <w:bCs/>
          <w:color w:val="333333"/>
        </w:rPr>
        <w:t> </w:t>
      </w:r>
    </w:p>
    <w:p w:rsidR="0096708B" w:rsidRDefault="0096708B" w:rsidP="0096708B">
      <w:pPr>
        <w:rPr>
          <w:color w:val="333333"/>
        </w:rPr>
      </w:pPr>
      <w:r>
        <w:rPr>
          <w:b/>
          <w:bCs/>
          <w:color w:val="333333"/>
        </w:rPr>
        <w:t>Tasks: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Manages and steers Import and Export Compliance and Consulting Teams. 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Develops and ensures implementation of country compliance strategy for Customs Consultancy Team and monitors for success 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Drives implementation of effective regulatory training tools and compliance audit processes to ensure import and export compliance standards are maintained and improved were appropriate. 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Drives growth of Customs Consulting Compliance Services and Solution Design for external customers to increase revenue. 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Takes an active role in the development and coaching of Compliance and Consultancy Team Leaders and Specialists. 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Supports environmental scanning of regulatory changes and makes suggested strategy changes as appropriate. </w:t>
      </w:r>
    </w:p>
    <w:p w:rsidR="0096708B" w:rsidRDefault="0096708B" w:rsidP="0096708B">
      <w:pPr>
        <w:numPr>
          <w:ilvl w:val="0"/>
          <w:numId w:val="1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lastRenderedPageBreak/>
        <w:t>Ensures directives, rules and procedures are communicated, and followed, for DGF, customs border and protection, and other governmental agencies in order to reduce and avoid monetary penalties.</w:t>
      </w:r>
    </w:p>
    <w:p w:rsidR="0096708B" w:rsidRDefault="0096708B" w:rsidP="0096708B">
      <w:pPr>
        <w:rPr>
          <w:color w:val="333333"/>
        </w:rPr>
      </w:pPr>
      <w:r>
        <w:rPr>
          <w:b/>
          <w:bCs/>
          <w:color w:val="333333"/>
        </w:rPr>
        <w:t>Qualifications: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Well developed mgmt. skills and collaborative leadership style to steer Senior Consultancy Team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Good understanding of the forwarding industry and deep knowledge of Customs product and business models; experience with Customs Compliance and interaction with regulatory agencies.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Understanding of both operational and financial management.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Ability to take ownership and drive initiatives independently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Strong conceptual thinking and analytical skills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Demonstrated decision making skills with good judgment.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Good communication, presentation and negotiation skills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Ability to identify customer needs by gathering information and building long-term relationships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High degree of written, verbal and organizational skills.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Proficient in Excel, Word and PowerPoint.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Eight to ten years US brokerage industry experience required.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 xml:space="preserve">US Customs Brokerage License Required </w:t>
      </w:r>
    </w:p>
    <w:p w:rsidR="0096708B" w:rsidRDefault="0096708B" w:rsidP="0096708B">
      <w:pPr>
        <w:numPr>
          <w:ilvl w:val="0"/>
          <w:numId w:val="2"/>
        </w:numPr>
        <w:spacing w:before="100" w:beforeAutospacing="1" w:after="100" w:afterAutospacing="1"/>
        <w:rPr>
          <w:color w:val="333333"/>
        </w:rPr>
      </w:pPr>
      <w:r>
        <w:rPr>
          <w:color w:val="333333"/>
        </w:rPr>
        <w:t>A minimum of an undergraduate college degree is preferred.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96708B" w:rsidRDefault="0096708B" w:rsidP="0095166A">
      <w:pPr>
        <w:outlineLvl w:val="0"/>
        <w:rPr>
          <w:b/>
          <w:sz w:val="32"/>
          <w:szCs w:val="32"/>
          <w:u w:val="single"/>
        </w:rPr>
      </w:pPr>
    </w:p>
    <w:p w:rsidR="00D33F69" w:rsidRPr="0096708B" w:rsidRDefault="0096708B">
      <w:r w:rsidRPr="0096708B">
        <w:t>Candidates must apply on-line to be considered for this position.</w:t>
      </w:r>
    </w:p>
    <w:p w:rsidR="00D33F69" w:rsidRPr="00D33F69" w:rsidRDefault="0096708B">
      <w:pPr>
        <w:rPr>
          <w:b/>
          <w:sz w:val="32"/>
          <w:szCs w:val="32"/>
          <w:u w:val="single"/>
        </w:rPr>
      </w:pPr>
      <w:hyperlink r:id="rId8" w:history="1">
        <w:r>
          <w:rPr>
            <w:rStyle w:val="Hyperlink"/>
          </w:rPr>
          <w:t>http://www.dhl-usa.com/en/careers/jobs.html</w:t>
        </w:r>
      </w:hyperlink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E6BAF"/>
    <w:multiLevelType w:val="multilevel"/>
    <w:tmpl w:val="DD1C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E2C36"/>
    <w:multiLevelType w:val="multilevel"/>
    <w:tmpl w:val="86FA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55307F"/>
    <w:rsid w:val="007E0737"/>
    <w:rsid w:val="0095166A"/>
    <w:rsid w:val="0096708B"/>
    <w:rsid w:val="00B418E6"/>
    <w:rsid w:val="00BE1A35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D380E-0564-4722-95C3-6E05A4B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96708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84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1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7197">
                  <w:marLeft w:val="75"/>
                  <w:marRight w:val="75"/>
                  <w:marTop w:val="75"/>
                  <w:marBottom w:val="75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l-usa.com/en/careers/job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l-usa.com/en/careers/jobs.html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(8)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2971</CharactersWithSpaces>
  <SharedDoc>false</SharedDoc>
  <HLinks>
    <vt:vector size="12" baseType="variant">
      <vt:variant>
        <vt:i4>3342387</vt:i4>
      </vt:variant>
      <vt:variant>
        <vt:i4>3</vt:i4>
      </vt:variant>
      <vt:variant>
        <vt:i4>0</vt:i4>
      </vt:variant>
      <vt:variant>
        <vt:i4>5</vt:i4>
      </vt:variant>
      <vt:variant>
        <vt:lpwstr>http://www.dhl-usa.com/en/careers/jobs.html</vt:lpwstr>
      </vt:variant>
      <vt:variant>
        <vt:lpwstr/>
      </vt:variant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http://www.dhl-usa.com/en/careers/jobs.html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2014-06-19T23:15:00Z</dcterms:created>
  <dcterms:modified xsi:type="dcterms:W3CDTF">2014-06-19T23:15:00Z</dcterms:modified>
</cp:coreProperties>
</file>