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051774">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636D8E">
            <w:r>
              <w:t>Life Fitness</w:t>
            </w:r>
          </w:p>
        </w:tc>
      </w:tr>
      <w:tr w:rsidR="00B418E6" w:rsidTr="00534443">
        <w:tc>
          <w:tcPr>
            <w:tcW w:w="2448" w:type="dxa"/>
          </w:tcPr>
          <w:p w:rsidR="00B418E6" w:rsidRDefault="00B418E6">
            <w:r>
              <w:t>Job Title</w:t>
            </w:r>
          </w:p>
        </w:tc>
        <w:tc>
          <w:tcPr>
            <w:tcW w:w="6408" w:type="dxa"/>
          </w:tcPr>
          <w:p w:rsidR="00B418E6" w:rsidRDefault="00636D8E">
            <w:r>
              <w:t>Trade Compliance Specialist</w:t>
            </w:r>
          </w:p>
        </w:tc>
      </w:tr>
      <w:tr w:rsidR="00B418E6" w:rsidTr="00534443">
        <w:tc>
          <w:tcPr>
            <w:tcW w:w="2448" w:type="dxa"/>
          </w:tcPr>
          <w:p w:rsidR="00B418E6" w:rsidRDefault="00B418E6">
            <w:r>
              <w:t>Location</w:t>
            </w:r>
          </w:p>
        </w:tc>
        <w:tc>
          <w:tcPr>
            <w:tcW w:w="6408" w:type="dxa"/>
          </w:tcPr>
          <w:p w:rsidR="00B418E6" w:rsidRDefault="00636D8E">
            <w:r>
              <w:t>Franklin Park, IL</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051774">
            <w:r>
              <w:t>DOE</w:t>
            </w:r>
            <w:bookmarkStart w:id="0" w:name="_GoBack"/>
            <w:bookmarkEnd w:id="0"/>
          </w:p>
        </w:tc>
      </w:tr>
      <w:tr w:rsidR="00B418E6" w:rsidTr="00534443">
        <w:tc>
          <w:tcPr>
            <w:tcW w:w="2448" w:type="dxa"/>
          </w:tcPr>
          <w:p w:rsidR="00B418E6" w:rsidRDefault="00B418E6">
            <w:r>
              <w:t>Relocation Assistance</w:t>
            </w:r>
          </w:p>
        </w:tc>
        <w:tc>
          <w:tcPr>
            <w:tcW w:w="6408" w:type="dxa"/>
          </w:tcPr>
          <w:p w:rsidR="00B418E6" w:rsidRDefault="00636D8E">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636D8E" w:rsidRDefault="00636D8E" w:rsidP="00636D8E">
      <w:pPr>
        <w:shd w:val="clear" w:color="auto" w:fill="FFFFFF"/>
        <w:spacing w:line="300" w:lineRule="atLeast"/>
        <w:textAlignment w:val="baseline"/>
        <w:outlineLvl w:val="1"/>
        <w:rPr>
          <w:rFonts w:ascii="Lucida Sans" w:hAnsi="Lucida Sans" w:cs="Lucida Sans"/>
          <w:sz w:val="17"/>
          <w:szCs w:val="17"/>
        </w:rPr>
      </w:pPr>
      <w:r w:rsidRPr="00636D8E">
        <w:rPr>
          <w:rFonts w:ascii="Lucida Sans" w:hAnsi="Lucida Sans" w:cs="Lucida Sans"/>
          <w:b/>
          <w:sz w:val="17"/>
          <w:szCs w:val="17"/>
        </w:rPr>
        <w:t>Life Fitness</w:t>
      </w:r>
      <w:r>
        <w:rPr>
          <w:rFonts w:ascii="Lucida Sans" w:hAnsi="Lucida Sans" w:cs="Lucida Sans"/>
          <w:sz w:val="17"/>
          <w:szCs w:val="17"/>
        </w:rPr>
        <w:t xml:space="preserve">, the </w:t>
      </w:r>
      <w:r w:rsidRPr="00636D8E">
        <w:rPr>
          <w:rFonts w:ascii="Lucida Sans" w:hAnsi="Lucida Sans" w:cs="Lucida Sans"/>
          <w:sz w:val="17"/>
          <w:szCs w:val="17"/>
        </w:rPr>
        <w:t>global leader of the fitness industry</w:t>
      </w:r>
      <w:r>
        <w:rPr>
          <w:rFonts w:ascii="Lucida Sans" w:hAnsi="Lucida Sans" w:cs="Lucida Sans"/>
          <w:sz w:val="17"/>
          <w:szCs w:val="17"/>
        </w:rPr>
        <w:t xml:space="preserve">, is looking for an experienced </w:t>
      </w:r>
      <w:r w:rsidRPr="00636D8E">
        <w:rPr>
          <w:rFonts w:ascii="Lucida Sans" w:hAnsi="Lucida Sans" w:cs="Lucida Sans"/>
          <w:b/>
          <w:sz w:val="17"/>
          <w:szCs w:val="17"/>
        </w:rPr>
        <w:t>Trade Compliance Specialist</w:t>
      </w:r>
      <w:r>
        <w:rPr>
          <w:rFonts w:ascii="Lucida Sans" w:hAnsi="Lucida Sans" w:cs="Lucida Sans"/>
          <w:sz w:val="17"/>
          <w:szCs w:val="17"/>
        </w:rPr>
        <w:t xml:space="preserve"> to join our team. </w:t>
      </w:r>
    </w:p>
    <w:p w:rsidR="00636D8E" w:rsidRDefault="00636D8E" w:rsidP="00636D8E">
      <w:pPr>
        <w:rPr>
          <w:rFonts w:ascii="Lucida Sans" w:hAnsi="Lucida Sans" w:cs="Lucida Sans"/>
          <w:sz w:val="17"/>
          <w:szCs w:val="17"/>
        </w:rPr>
      </w:pPr>
    </w:p>
    <w:p w:rsidR="00636D8E" w:rsidRDefault="00636D8E" w:rsidP="00636D8E">
      <w:pPr>
        <w:rPr>
          <w:rFonts w:ascii="Lucida Sans" w:hAnsi="Lucida Sans" w:cs="Lucida Sans"/>
          <w:b/>
          <w:bCs/>
          <w:sz w:val="17"/>
          <w:szCs w:val="17"/>
        </w:rPr>
      </w:pPr>
      <w:r>
        <w:rPr>
          <w:rFonts w:ascii="Lucida Sans" w:hAnsi="Lucida Sans" w:cs="Lucida Sans"/>
          <w:sz w:val="17"/>
          <w:szCs w:val="17"/>
        </w:rPr>
        <w:t xml:space="preserve">As the </w:t>
      </w:r>
      <w:r>
        <w:rPr>
          <w:rFonts w:ascii="Lucida Sans" w:hAnsi="Lucida Sans" w:cs="Lucida Sans"/>
          <w:b/>
          <w:bCs/>
          <w:sz w:val="17"/>
          <w:szCs w:val="17"/>
        </w:rPr>
        <w:t xml:space="preserve">Trade Compliance Specialist </w:t>
      </w:r>
      <w:r>
        <w:rPr>
          <w:rFonts w:ascii="Lucida Sans" w:hAnsi="Lucida Sans" w:cs="Lucida Sans"/>
          <w:sz w:val="17"/>
          <w:szCs w:val="17"/>
        </w:rPr>
        <w:t xml:space="preserve">you will be responsible for ensuring compliance with US Customs trade regulations for importing product into the United States and assisting with export compliance necessary. You will assist with ensuring compliance by implementing and maintaining robust processes and practice reasonable care in international trade. Serves as one of the company experts regarding Trade Compliance Regulations. </w:t>
      </w:r>
      <w:r>
        <w:rPr>
          <w:rFonts w:ascii="Lucida Sans" w:hAnsi="Lucida Sans" w:cs="Lucida Sans"/>
          <w:sz w:val="17"/>
          <w:szCs w:val="17"/>
        </w:rPr>
        <w:br/>
      </w:r>
      <w:r>
        <w:rPr>
          <w:rFonts w:ascii="Lucida Sans" w:hAnsi="Lucida Sans" w:cs="Lucida Sans"/>
          <w:sz w:val="17"/>
          <w:szCs w:val="17"/>
        </w:rPr>
        <w:br/>
        <w:t>PRINCIPAL ACCOUNTABILITIES:</w:t>
      </w:r>
      <w:r>
        <w:rPr>
          <w:rFonts w:ascii="Lucida Sans" w:hAnsi="Lucida Sans" w:cs="Lucida Sans"/>
          <w:sz w:val="17"/>
          <w:szCs w:val="17"/>
        </w:rPr>
        <w:br/>
      </w:r>
      <w:r>
        <w:rPr>
          <w:rFonts w:ascii="Lucida Sans" w:hAnsi="Lucida Sans" w:cs="Lucida Sans"/>
          <w:sz w:val="17"/>
          <w:szCs w:val="17"/>
        </w:rPr>
        <w:br/>
        <w:t>Develop and monitor import &amp; export compliance policies and procedures, including but not limited to Customs, ISF, and ACH Debit etc.</w:t>
      </w:r>
      <w:r>
        <w:rPr>
          <w:rFonts w:ascii="Lucida Sans" w:hAnsi="Lucida Sans" w:cs="Lucida Sans"/>
          <w:sz w:val="17"/>
          <w:szCs w:val="17"/>
        </w:rPr>
        <w:br/>
      </w:r>
      <w:r>
        <w:rPr>
          <w:rFonts w:ascii="Lucida Sans" w:hAnsi="Lucida Sans" w:cs="Lucida Sans"/>
          <w:sz w:val="17"/>
          <w:szCs w:val="17"/>
        </w:rPr>
        <w:br/>
        <w:t xml:space="preserve">Work closely with company's Customs brokers to ensure shipments clear Customs in a timely manner, at the correct value, and with the correct classifications. </w:t>
      </w:r>
      <w:r>
        <w:rPr>
          <w:rFonts w:ascii="Lucida Sans" w:hAnsi="Lucida Sans" w:cs="Lucida Sans"/>
          <w:sz w:val="17"/>
          <w:szCs w:val="17"/>
        </w:rPr>
        <w:br/>
      </w:r>
      <w:r>
        <w:rPr>
          <w:rFonts w:ascii="Lucida Sans" w:hAnsi="Lucida Sans" w:cs="Lucida Sans"/>
          <w:sz w:val="17"/>
          <w:szCs w:val="17"/>
        </w:rPr>
        <w:br/>
        <w:t>Classify parts for import and exports to comply with US Customs and BIS regulations</w:t>
      </w:r>
      <w:r>
        <w:rPr>
          <w:rFonts w:ascii="Lucida Sans" w:hAnsi="Lucida Sans" w:cs="Lucida Sans"/>
          <w:sz w:val="17"/>
          <w:szCs w:val="17"/>
        </w:rPr>
        <w:br/>
      </w:r>
      <w:r>
        <w:rPr>
          <w:rFonts w:ascii="Lucida Sans" w:hAnsi="Lucida Sans" w:cs="Lucida Sans"/>
          <w:sz w:val="17"/>
          <w:szCs w:val="17"/>
        </w:rPr>
        <w:br/>
        <w:t>Work closely with all other support functions, including Sales, Finance, Procurement and Engineering to gather information and support as needed.</w:t>
      </w:r>
      <w:r>
        <w:rPr>
          <w:rFonts w:ascii="Lucida Sans" w:hAnsi="Lucida Sans" w:cs="Lucida Sans"/>
          <w:sz w:val="17"/>
          <w:szCs w:val="17"/>
        </w:rPr>
        <w:br/>
      </w:r>
      <w:r>
        <w:rPr>
          <w:rFonts w:ascii="Lucida Sans" w:hAnsi="Lucida Sans" w:cs="Lucida Sans"/>
          <w:sz w:val="17"/>
          <w:szCs w:val="17"/>
        </w:rPr>
        <w:br/>
        <w:t>Serve as initial point of contact for U.S. Customs inquiries (CF 28 and others).</w:t>
      </w:r>
      <w:r>
        <w:rPr>
          <w:rFonts w:ascii="Lucida Sans" w:hAnsi="Lucida Sans" w:cs="Lucida Sans"/>
          <w:sz w:val="17"/>
          <w:szCs w:val="17"/>
        </w:rPr>
        <w:br/>
      </w:r>
      <w:r>
        <w:rPr>
          <w:rFonts w:ascii="Lucida Sans" w:hAnsi="Lucida Sans" w:cs="Lucida Sans"/>
          <w:sz w:val="17"/>
          <w:szCs w:val="17"/>
        </w:rPr>
        <w:br/>
        <w:t>Advise other team members as to action needed based on application of laws and regulations to the specific situation.</w:t>
      </w:r>
      <w:r>
        <w:rPr>
          <w:rFonts w:ascii="Lucida Sans" w:hAnsi="Lucida Sans" w:cs="Lucida Sans"/>
          <w:sz w:val="17"/>
          <w:szCs w:val="17"/>
        </w:rPr>
        <w:br/>
      </w:r>
      <w:r>
        <w:rPr>
          <w:rFonts w:ascii="Lucida Sans" w:hAnsi="Lucida Sans" w:cs="Lucida Sans"/>
          <w:sz w:val="17"/>
          <w:szCs w:val="17"/>
        </w:rPr>
        <w:br/>
        <w:t>Consistently work in a team to support other team members in times of need when work load is high and quality communication is difficult. Help as needed to balance work load.</w:t>
      </w:r>
      <w:r>
        <w:rPr>
          <w:rFonts w:ascii="Lucida Sans" w:hAnsi="Lucida Sans" w:cs="Lucida Sans"/>
          <w:sz w:val="17"/>
          <w:szCs w:val="17"/>
        </w:rPr>
        <w:br/>
      </w:r>
      <w:r>
        <w:rPr>
          <w:rFonts w:ascii="Lucida Sans" w:hAnsi="Lucida Sans" w:cs="Lucida Sans"/>
          <w:sz w:val="17"/>
          <w:szCs w:val="17"/>
        </w:rPr>
        <w:br/>
        <w:t>Constantly review processes for inefficiencies and make recommendations or take action for process improvement.</w:t>
      </w:r>
      <w:r>
        <w:rPr>
          <w:rFonts w:ascii="Lucida Sans" w:hAnsi="Lucida Sans" w:cs="Lucida Sans"/>
          <w:sz w:val="17"/>
          <w:szCs w:val="17"/>
        </w:rPr>
        <w:br/>
      </w:r>
      <w:r>
        <w:rPr>
          <w:rFonts w:ascii="Lucida Sans" w:hAnsi="Lucida Sans" w:cs="Lucida Sans"/>
          <w:sz w:val="17"/>
          <w:szCs w:val="17"/>
        </w:rPr>
        <w:br/>
        <w:t>Assist in audits to ensure compliance with US Customs.</w:t>
      </w:r>
      <w:r>
        <w:rPr>
          <w:rFonts w:ascii="Lucida Sans" w:hAnsi="Lucida Sans" w:cs="Lucida Sans"/>
          <w:sz w:val="17"/>
          <w:szCs w:val="17"/>
        </w:rPr>
        <w:br/>
      </w:r>
      <w:r>
        <w:rPr>
          <w:rFonts w:ascii="Lucida Sans" w:hAnsi="Lucida Sans" w:cs="Lucida Sans"/>
          <w:sz w:val="17"/>
          <w:szCs w:val="17"/>
        </w:rPr>
        <w:lastRenderedPageBreak/>
        <w:br/>
        <w:t xml:space="preserve">Maintain and audit Custom entry documentation to comply with government regulations. </w:t>
      </w:r>
      <w:r>
        <w:rPr>
          <w:rFonts w:ascii="Lucida Sans" w:hAnsi="Lucida Sans" w:cs="Lucida Sans"/>
          <w:sz w:val="17"/>
          <w:szCs w:val="17"/>
        </w:rPr>
        <w:br/>
      </w:r>
      <w:r>
        <w:rPr>
          <w:rFonts w:ascii="Lucida Sans" w:hAnsi="Lucida Sans" w:cs="Lucida Sans"/>
          <w:sz w:val="17"/>
          <w:szCs w:val="17"/>
        </w:rPr>
        <w:br/>
        <w:t>Manage duty drawback program for company</w:t>
      </w:r>
      <w:r>
        <w:rPr>
          <w:rFonts w:ascii="Lucida Sans" w:hAnsi="Lucida Sans" w:cs="Lucida Sans"/>
          <w:sz w:val="17"/>
          <w:szCs w:val="17"/>
        </w:rPr>
        <w:br/>
      </w:r>
      <w:r>
        <w:rPr>
          <w:rFonts w:ascii="Lucida Sans" w:hAnsi="Lucida Sans" w:cs="Lucida Sans"/>
          <w:sz w:val="17"/>
          <w:szCs w:val="17"/>
        </w:rPr>
        <w:br/>
        <w:t xml:space="preserve">Manage ACH Debit process </w:t>
      </w:r>
      <w:r>
        <w:rPr>
          <w:rFonts w:ascii="Lucida Sans" w:hAnsi="Lucida Sans" w:cs="Lucida Sans"/>
          <w:sz w:val="17"/>
          <w:szCs w:val="17"/>
        </w:rPr>
        <w:br/>
      </w:r>
      <w:r>
        <w:rPr>
          <w:rFonts w:ascii="Lucida Sans" w:hAnsi="Lucida Sans" w:cs="Lucida Sans"/>
          <w:sz w:val="17"/>
          <w:szCs w:val="17"/>
        </w:rPr>
        <w:br/>
        <w:t>Conduct monthly import meetings with Receiving, Purchasing, and Accounts Payable</w:t>
      </w:r>
      <w:r>
        <w:rPr>
          <w:rFonts w:ascii="Lucida Sans" w:hAnsi="Lucida Sans" w:cs="Lucida Sans"/>
          <w:sz w:val="17"/>
          <w:szCs w:val="17"/>
        </w:rPr>
        <w:br/>
      </w:r>
      <w:r>
        <w:rPr>
          <w:rFonts w:ascii="Lucida Sans" w:hAnsi="Lucida Sans" w:cs="Lucida Sans"/>
          <w:sz w:val="17"/>
          <w:szCs w:val="17"/>
        </w:rPr>
        <w:br/>
        <w:t xml:space="preserve">Conduct training on import regulations. </w:t>
      </w:r>
      <w:r>
        <w:rPr>
          <w:rFonts w:ascii="Lucida Sans" w:hAnsi="Lucida Sans" w:cs="Lucida Sans"/>
          <w:sz w:val="17"/>
          <w:szCs w:val="17"/>
        </w:rPr>
        <w:br/>
      </w:r>
      <w:r>
        <w:rPr>
          <w:rFonts w:ascii="Lucida Sans" w:hAnsi="Lucida Sans" w:cs="Lucida Sans"/>
          <w:sz w:val="17"/>
          <w:szCs w:val="17"/>
        </w:rPr>
        <w:br/>
      </w:r>
      <w:r>
        <w:rPr>
          <w:rFonts w:ascii="Lucida Sans" w:hAnsi="Lucida Sans" w:cs="Lucida Sans"/>
          <w:b/>
          <w:bCs/>
          <w:sz w:val="17"/>
          <w:szCs w:val="17"/>
        </w:rPr>
        <w:t>What you'll bring to our team:</w:t>
      </w:r>
    </w:p>
    <w:p w:rsidR="00636D8E" w:rsidRDefault="00636D8E" w:rsidP="00636D8E">
      <w:pPr>
        <w:rPr>
          <w:rFonts w:ascii="Lucida Sans" w:hAnsi="Lucida Sans" w:cs="Lucida Sans"/>
          <w:sz w:val="17"/>
          <w:szCs w:val="17"/>
        </w:rPr>
      </w:pPr>
    </w:p>
    <w:p w:rsidR="00636D8E" w:rsidRDefault="00636D8E" w:rsidP="00636D8E">
      <w:pPr>
        <w:numPr>
          <w:ilvl w:val="0"/>
          <w:numId w:val="1"/>
        </w:numPr>
        <w:rPr>
          <w:rFonts w:ascii="Lucida Sans" w:hAnsi="Lucida Sans" w:cs="Lucida Sans"/>
          <w:sz w:val="17"/>
          <w:szCs w:val="17"/>
        </w:rPr>
      </w:pPr>
      <w:r>
        <w:rPr>
          <w:rFonts w:ascii="Lucida Sans" w:hAnsi="Lucida Sans" w:cs="Lucida Sans"/>
          <w:sz w:val="17"/>
          <w:szCs w:val="17"/>
        </w:rPr>
        <w:t>Bachelor’s degree in Logistics, Business, Accounting or related field</w:t>
      </w:r>
    </w:p>
    <w:p w:rsidR="00636D8E" w:rsidRDefault="00636D8E" w:rsidP="00636D8E">
      <w:pPr>
        <w:numPr>
          <w:ilvl w:val="0"/>
          <w:numId w:val="1"/>
        </w:numPr>
        <w:rPr>
          <w:rFonts w:ascii="Lucida Sans" w:hAnsi="Lucida Sans" w:cs="Lucida Sans"/>
          <w:sz w:val="17"/>
          <w:szCs w:val="17"/>
        </w:rPr>
      </w:pPr>
      <w:r>
        <w:rPr>
          <w:rFonts w:ascii="Lucida Sans" w:hAnsi="Lucida Sans" w:cs="Lucida Sans"/>
          <w:sz w:val="17"/>
          <w:szCs w:val="17"/>
        </w:rPr>
        <w:t>Minimum 5 years’ experience in import/export trade compliance</w:t>
      </w:r>
    </w:p>
    <w:p w:rsidR="00636D8E" w:rsidRDefault="00636D8E" w:rsidP="00636D8E">
      <w:pPr>
        <w:numPr>
          <w:ilvl w:val="0"/>
          <w:numId w:val="1"/>
        </w:numPr>
        <w:rPr>
          <w:rFonts w:ascii="Lucida Sans" w:hAnsi="Lucida Sans" w:cs="Lucida Sans"/>
          <w:sz w:val="17"/>
          <w:szCs w:val="17"/>
        </w:rPr>
      </w:pPr>
      <w:r>
        <w:rPr>
          <w:rFonts w:ascii="Lucida Sans" w:hAnsi="Lucida Sans" w:cs="Lucida Sans"/>
          <w:sz w:val="17"/>
          <w:szCs w:val="17"/>
        </w:rPr>
        <w:t>Thorough knowledge of US Import/Export laws</w:t>
      </w:r>
    </w:p>
    <w:p w:rsidR="00636D8E" w:rsidRDefault="00636D8E" w:rsidP="00636D8E">
      <w:pPr>
        <w:numPr>
          <w:ilvl w:val="0"/>
          <w:numId w:val="1"/>
        </w:numPr>
        <w:rPr>
          <w:rFonts w:ascii="Lucida Sans" w:hAnsi="Lucida Sans" w:cs="Lucida Sans"/>
          <w:sz w:val="17"/>
          <w:szCs w:val="17"/>
        </w:rPr>
      </w:pPr>
      <w:r>
        <w:rPr>
          <w:rFonts w:ascii="Lucida Sans" w:hAnsi="Lucida Sans" w:cs="Lucida Sans"/>
          <w:sz w:val="17"/>
          <w:szCs w:val="17"/>
        </w:rPr>
        <w:t>Familiarity with 19 Code of Federal Regulations/15 Code of Federal Regulations</w:t>
      </w:r>
    </w:p>
    <w:p w:rsidR="00636D8E" w:rsidRDefault="00636D8E" w:rsidP="00636D8E">
      <w:pPr>
        <w:numPr>
          <w:ilvl w:val="0"/>
          <w:numId w:val="1"/>
        </w:numPr>
        <w:rPr>
          <w:rFonts w:ascii="Lucida Sans" w:hAnsi="Lucida Sans" w:cs="Lucida Sans"/>
          <w:sz w:val="17"/>
          <w:szCs w:val="17"/>
        </w:rPr>
      </w:pPr>
      <w:r>
        <w:rPr>
          <w:rFonts w:ascii="Lucida Sans" w:hAnsi="Lucida Sans" w:cs="Lucida Sans"/>
          <w:sz w:val="17"/>
          <w:szCs w:val="17"/>
        </w:rPr>
        <w:t>Knowledge of Customs Trade Partnership Against Terrorism (C-TPAT)</w:t>
      </w:r>
    </w:p>
    <w:p w:rsidR="00636D8E" w:rsidRDefault="00636D8E" w:rsidP="00636D8E">
      <w:pPr>
        <w:numPr>
          <w:ilvl w:val="0"/>
          <w:numId w:val="1"/>
        </w:numPr>
        <w:rPr>
          <w:rFonts w:ascii="Lucida Sans" w:hAnsi="Lucida Sans" w:cs="Lucida Sans"/>
          <w:sz w:val="17"/>
          <w:szCs w:val="17"/>
        </w:rPr>
      </w:pPr>
      <w:r>
        <w:rPr>
          <w:rFonts w:ascii="Lucida Sans" w:hAnsi="Lucida Sans" w:cs="Lucida Sans"/>
          <w:sz w:val="17"/>
          <w:szCs w:val="17"/>
        </w:rPr>
        <w:t>Ability to work under limited supervision</w:t>
      </w:r>
    </w:p>
    <w:p w:rsidR="00636D8E" w:rsidRDefault="00636D8E" w:rsidP="00636D8E">
      <w:pPr>
        <w:numPr>
          <w:ilvl w:val="0"/>
          <w:numId w:val="1"/>
        </w:numPr>
        <w:rPr>
          <w:rFonts w:ascii="Lucida Sans" w:hAnsi="Lucida Sans" w:cs="Lucida Sans"/>
          <w:sz w:val="17"/>
          <w:szCs w:val="17"/>
        </w:rPr>
      </w:pPr>
      <w:r>
        <w:rPr>
          <w:rFonts w:ascii="Lucida Sans" w:hAnsi="Lucida Sans" w:cs="Lucida Sans"/>
          <w:sz w:val="17"/>
          <w:szCs w:val="17"/>
        </w:rPr>
        <w:t>Candidate must be able to prioritize and organize workload effectively.</w:t>
      </w:r>
    </w:p>
    <w:p w:rsidR="00636D8E" w:rsidRDefault="00636D8E" w:rsidP="00636D8E">
      <w:pPr>
        <w:numPr>
          <w:ilvl w:val="0"/>
          <w:numId w:val="1"/>
        </w:numPr>
        <w:rPr>
          <w:rFonts w:ascii="Lucida Sans" w:hAnsi="Lucida Sans" w:cs="Lucida Sans"/>
          <w:sz w:val="17"/>
          <w:szCs w:val="17"/>
        </w:rPr>
      </w:pPr>
      <w:r>
        <w:rPr>
          <w:rFonts w:ascii="Lucida Sans" w:hAnsi="Lucida Sans" w:cs="Lucida Sans"/>
          <w:sz w:val="17"/>
          <w:szCs w:val="17"/>
        </w:rPr>
        <w:t>Knowledge of Microsoft Word, Excel, and PowerPoint required.</w:t>
      </w:r>
    </w:p>
    <w:p w:rsidR="00636D8E" w:rsidRDefault="00636D8E" w:rsidP="00636D8E">
      <w:pPr>
        <w:numPr>
          <w:ilvl w:val="0"/>
          <w:numId w:val="1"/>
        </w:numPr>
        <w:rPr>
          <w:rFonts w:ascii="Lucida Sans" w:hAnsi="Lucida Sans" w:cs="Lucida Sans"/>
          <w:sz w:val="17"/>
          <w:szCs w:val="17"/>
        </w:rPr>
      </w:pPr>
      <w:r>
        <w:rPr>
          <w:rFonts w:ascii="Lucida Sans" w:hAnsi="Lucida Sans" w:cs="Lucida Sans"/>
          <w:sz w:val="17"/>
          <w:szCs w:val="17"/>
        </w:rPr>
        <w:t>Strong verbal and written skills necessary to communicate effectively with all levels of the organization</w:t>
      </w:r>
    </w:p>
    <w:p w:rsidR="00636D8E" w:rsidRDefault="00636D8E" w:rsidP="00636D8E">
      <w:pPr>
        <w:numPr>
          <w:ilvl w:val="0"/>
          <w:numId w:val="1"/>
        </w:numPr>
        <w:rPr>
          <w:rFonts w:ascii="Lucida Sans" w:hAnsi="Lucida Sans" w:cs="Lucida Sans"/>
          <w:sz w:val="17"/>
          <w:szCs w:val="17"/>
        </w:rPr>
      </w:pPr>
      <w:r w:rsidRPr="00636D8E">
        <w:rPr>
          <w:rFonts w:ascii="Lucida Sans" w:hAnsi="Lucida Sans" w:cs="Lucida Sans"/>
          <w:sz w:val="17"/>
          <w:szCs w:val="17"/>
        </w:rPr>
        <w:t xml:space="preserve">Strong analytical and organizational skills with focused attention to detail </w:t>
      </w:r>
    </w:p>
    <w:p w:rsidR="00636D8E" w:rsidRDefault="00636D8E" w:rsidP="00636D8E">
      <w:pPr>
        <w:rPr>
          <w:rFonts w:ascii="Lucida Sans" w:hAnsi="Lucida Sans" w:cs="Lucida Sans"/>
          <w:b/>
          <w:bCs/>
          <w:sz w:val="17"/>
          <w:szCs w:val="17"/>
        </w:rPr>
      </w:pPr>
      <w:r w:rsidRPr="00636D8E">
        <w:rPr>
          <w:rFonts w:ascii="Lucida Sans" w:hAnsi="Lucida Sans" w:cs="Lucida Sans"/>
          <w:b/>
          <w:bCs/>
          <w:sz w:val="17"/>
          <w:szCs w:val="17"/>
        </w:rPr>
        <w:t>Preferred skills &amp; experience</w:t>
      </w:r>
    </w:p>
    <w:p w:rsidR="00636D8E" w:rsidRPr="00636D8E" w:rsidRDefault="00636D8E" w:rsidP="00636D8E">
      <w:pPr>
        <w:rPr>
          <w:rFonts w:ascii="Lucida Sans" w:hAnsi="Lucida Sans" w:cs="Lucida Sans"/>
          <w:sz w:val="17"/>
          <w:szCs w:val="17"/>
        </w:rPr>
      </w:pPr>
      <w:r>
        <w:rPr>
          <w:rFonts w:ascii="Lucida Sans" w:hAnsi="Lucida Sans" w:cs="Lucida Sans"/>
          <w:sz w:val="17"/>
          <w:szCs w:val="17"/>
        </w:rPr>
        <w:br/>
      </w:r>
      <w:r w:rsidRPr="00636D8E">
        <w:rPr>
          <w:rFonts w:ascii="Lucida Sans" w:hAnsi="Lucida Sans" w:cs="Lucida Sans"/>
          <w:sz w:val="17"/>
          <w:szCs w:val="17"/>
        </w:rPr>
        <w:t>US Customs Broker License</w:t>
      </w:r>
      <w:r w:rsidRPr="00636D8E">
        <w:rPr>
          <w:rFonts w:ascii="Lucida Sans" w:hAnsi="Lucida Sans" w:cs="Lucida Sans"/>
          <w:sz w:val="17"/>
          <w:szCs w:val="17"/>
        </w:rPr>
        <w:br/>
        <w:t>Oracle familiarity</w:t>
      </w:r>
      <w:r w:rsidRPr="00636D8E">
        <w:rPr>
          <w:rFonts w:ascii="Lucida Sans" w:hAnsi="Lucida Sans" w:cs="Lucida Sans"/>
          <w:sz w:val="17"/>
          <w:szCs w:val="17"/>
        </w:rPr>
        <w:br/>
      </w:r>
      <w:r>
        <w:rPr>
          <w:rFonts w:ascii="Lucida Sans" w:hAnsi="Lucida Sans" w:cs="Lucida Sans"/>
          <w:sz w:val="17"/>
          <w:szCs w:val="17"/>
        </w:rPr>
        <w:t xml:space="preserve">Familiarity </w:t>
      </w:r>
      <w:r w:rsidRPr="00636D8E">
        <w:rPr>
          <w:rFonts w:ascii="Lucida Sans" w:hAnsi="Lucida Sans" w:cs="Lucida Sans"/>
          <w:sz w:val="17"/>
          <w:szCs w:val="17"/>
        </w:rPr>
        <w:t>with Global Import &amp; Export Laws &amp; Regulations</w:t>
      </w:r>
      <w:r w:rsidRPr="00636D8E">
        <w:rPr>
          <w:rFonts w:ascii="Lucida Sans" w:hAnsi="Lucida Sans" w:cs="Lucida Sans"/>
          <w:sz w:val="17"/>
          <w:szCs w:val="17"/>
        </w:rPr>
        <w:br/>
      </w:r>
      <w:r w:rsidRPr="00636D8E">
        <w:rPr>
          <w:rFonts w:ascii="Lucida Sans" w:hAnsi="Lucida Sans" w:cs="Lucida Sans"/>
          <w:sz w:val="17"/>
          <w:szCs w:val="17"/>
        </w:rPr>
        <w:br/>
      </w:r>
      <w:r w:rsidRPr="00636D8E">
        <w:rPr>
          <w:rFonts w:ascii="Lucida Sans" w:hAnsi="Lucida Sans" w:cs="Lucida Sans"/>
          <w:b/>
          <w:bCs/>
          <w:sz w:val="17"/>
          <w:szCs w:val="17"/>
        </w:rPr>
        <w:t>Why Life Fitness?</w:t>
      </w:r>
      <w:r w:rsidRPr="00636D8E">
        <w:rPr>
          <w:rFonts w:ascii="Lucida Sans" w:hAnsi="Lucida Sans" w:cs="Lucida Sans"/>
          <w:sz w:val="17"/>
          <w:szCs w:val="17"/>
        </w:rPr>
        <w:br/>
      </w:r>
      <w:r w:rsidRPr="00636D8E">
        <w:rPr>
          <w:rFonts w:ascii="Lucida Sans" w:hAnsi="Lucida Sans" w:cs="Lucida Sans"/>
          <w:sz w:val="17"/>
          <w:szCs w:val="17"/>
        </w:rPr>
        <w:br/>
        <w:t>When you work at Life Fitness, it isn't your typical 9 to 5 day job. We don't tote briefcases to work. We carry gym bags. We work hard, play hard, and go home happy knowing that at the end of the day we've helped millions of people live more active and more fulfilling lives.</w:t>
      </w:r>
      <w:r w:rsidRPr="00636D8E">
        <w:rPr>
          <w:rFonts w:ascii="Lucida Sans" w:hAnsi="Lucida Sans" w:cs="Lucida Sans"/>
          <w:sz w:val="17"/>
          <w:szCs w:val="17"/>
        </w:rPr>
        <w:br/>
      </w:r>
      <w:r w:rsidRPr="00636D8E">
        <w:rPr>
          <w:rFonts w:ascii="Lucida Sans" w:hAnsi="Lucida Sans" w:cs="Lucida Sans"/>
          <w:sz w:val="17"/>
          <w:szCs w:val="17"/>
        </w:rPr>
        <w:br/>
        <w:t>We aren't looking for workers. We are looking for people who can contribute, grow, think, create, and lead. We seek out visionaries, pioneers, catalysts, and leaders.</w:t>
      </w:r>
    </w:p>
    <w:p w:rsidR="00D33F69" w:rsidRDefault="00D33F69">
      <w:pPr>
        <w:rPr>
          <w:b/>
          <w:sz w:val="32"/>
          <w:szCs w:val="32"/>
          <w:u w:val="single"/>
        </w:rPr>
      </w:pPr>
    </w:p>
    <w:p w:rsidR="00636D8E" w:rsidRDefault="00636D8E">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0000A87" w:usb1="00000000"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558BB"/>
    <w:multiLevelType w:val="hybridMultilevel"/>
    <w:tmpl w:val="90A4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520144"/>
    <w:multiLevelType w:val="hybridMultilevel"/>
    <w:tmpl w:val="7A28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774"/>
    <w:rsid w:val="00051774"/>
    <w:rsid w:val="000B5F0C"/>
    <w:rsid w:val="00416446"/>
    <w:rsid w:val="00534443"/>
    <w:rsid w:val="00636D8E"/>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636D8E"/>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link w:val="Heading2"/>
    <w:uiPriority w:val="9"/>
    <w:rsid w:val="00636D8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636D8E"/>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link w:val="Heading2"/>
    <w:uiPriority w:val="9"/>
    <w:rsid w:val="00636D8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985673">
      <w:bodyDiv w:val="1"/>
      <w:marLeft w:val="0"/>
      <w:marRight w:val="0"/>
      <w:marTop w:val="0"/>
      <w:marBottom w:val="0"/>
      <w:divBdr>
        <w:top w:val="none" w:sz="0" w:space="0" w:color="auto"/>
        <w:left w:val="none" w:sz="0" w:space="0" w:color="auto"/>
        <w:bottom w:val="none" w:sz="0" w:space="0" w:color="auto"/>
        <w:right w:val="none" w:sz="0" w:space="0" w:color="auto"/>
      </w:divBdr>
    </w:div>
    <w:div w:id="11935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handschiegel\Documents\ICPA_Job_Form%20-%20Life%20Fitness%20-%20Trade%20Compliance%20Specia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 Life Fitness - Trade Compliance Specialist.dot</Template>
  <TotalTime>1</TotalTime>
  <Pages>3</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Handschiegel</dc:creator>
  <cp:lastModifiedBy>Marie Handschiegel</cp:lastModifiedBy>
  <cp:revision>1</cp:revision>
  <dcterms:created xsi:type="dcterms:W3CDTF">2014-03-26T15:26:00Z</dcterms:created>
  <dcterms:modified xsi:type="dcterms:W3CDTF">2014-03-26T15:27:00Z</dcterms:modified>
</cp:coreProperties>
</file>