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23DE3">
            <w:bookmarkStart w:id="0" w:name="_GoBack"/>
            <w:r>
              <w:t>Anixter Inc.</w:t>
            </w:r>
            <w:bookmarkEnd w:id="0"/>
          </w:p>
        </w:tc>
      </w:tr>
      <w:tr w:rsidR="00B418E6" w:rsidTr="00534443">
        <w:tc>
          <w:tcPr>
            <w:tcW w:w="2448" w:type="dxa"/>
          </w:tcPr>
          <w:p w:rsidR="00B418E6" w:rsidRDefault="00B418E6">
            <w:r>
              <w:t>Job Title</w:t>
            </w:r>
          </w:p>
        </w:tc>
        <w:tc>
          <w:tcPr>
            <w:tcW w:w="6408" w:type="dxa"/>
          </w:tcPr>
          <w:p w:rsidR="00B418E6" w:rsidRDefault="00923DE3">
            <w:r>
              <w:t>Trade Compliance Analyst</w:t>
            </w:r>
          </w:p>
        </w:tc>
      </w:tr>
      <w:tr w:rsidR="00B418E6" w:rsidTr="00534443">
        <w:tc>
          <w:tcPr>
            <w:tcW w:w="2448" w:type="dxa"/>
          </w:tcPr>
          <w:p w:rsidR="00B418E6" w:rsidRDefault="00B418E6">
            <w:r>
              <w:t>Location</w:t>
            </w:r>
          </w:p>
        </w:tc>
        <w:tc>
          <w:tcPr>
            <w:tcW w:w="6408" w:type="dxa"/>
          </w:tcPr>
          <w:p w:rsidR="00B418E6" w:rsidRDefault="00923DE3">
            <w:r>
              <w:t>Glenview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923DE3">
            <w:r>
              <w:t>NO</w:t>
            </w:r>
          </w:p>
        </w:tc>
      </w:tr>
    </w:tbl>
    <w:p w:rsidR="00D33F69" w:rsidRDefault="00D33F69"/>
    <w:p w:rsidR="00416446" w:rsidRDefault="00416446"/>
    <w:p w:rsidR="00D33F69" w:rsidRDefault="00D33F69" w:rsidP="00923DE3">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23DE3" w:rsidRDefault="00923DE3" w:rsidP="00923DE3">
      <w:pPr>
        <w:outlineLvl w:val="0"/>
        <w:rPr>
          <w:b/>
          <w:sz w:val="32"/>
          <w:szCs w:val="32"/>
          <w:u w:val="single"/>
        </w:rPr>
      </w:pPr>
    </w:p>
    <w:p w:rsidR="0097411B" w:rsidRPr="009C7B67" w:rsidRDefault="0097411B" w:rsidP="0097411B">
      <w:pPr>
        <w:keepLines/>
        <w:autoSpaceDE w:val="0"/>
        <w:autoSpaceDN w:val="0"/>
        <w:adjustRightInd w:val="0"/>
        <w:rPr>
          <w:rFonts w:ascii="Arial" w:hAnsi="Arial" w:cs="Arial"/>
          <w:color w:val="000000"/>
        </w:rPr>
      </w:pPr>
      <w:r w:rsidRPr="009C7B67">
        <w:rPr>
          <w:rFonts w:ascii="Arial" w:hAnsi="Arial" w:cs="Arial"/>
        </w:rPr>
        <w:t>Anixter is seeking to add a Trade Compliance Analyst to its corporate headquarters team in Glenview, IL.  The candidate w</w:t>
      </w:r>
      <w:r w:rsidRPr="009C7B67">
        <w:rPr>
          <w:rFonts w:ascii="Arial" w:hAnsi="Arial" w:cs="Arial"/>
          <w:color w:val="000000"/>
        </w:rPr>
        <w:t xml:space="preserve">ill be responsible for daily export compliance reporting and supporting Anixter’s trade compliance program and initiatives. </w:t>
      </w:r>
      <w:r w:rsidRPr="009C7B67">
        <w:rPr>
          <w:rFonts w:ascii="Arial" w:hAnsi="Arial" w:cs="Arial"/>
        </w:rPr>
        <w:t xml:space="preserve"> </w:t>
      </w:r>
      <w:r w:rsidRPr="009C7B67">
        <w:rPr>
          <w:rFonts w:ascii="Arial" w:hAnsi="Arial" w:cs="Arial"/>
          <w:color w:val="000000"/>
        </w:rPr>
        <w:t>Responsibilities will include</w:t>
      </w:r>
      <w:r>
        <w:rPr>
          <w:rFonts w:ascii="Arial" w:hAnsi="Arial" w:cs="Arial"/>
          <w:color w:val="000000"/>
        </w:rPr>
        <w:t xml:space="preserve">, but are not limited to, </w:t>
      </w:r>
      <w:r w:rsidRPr="009C7B67">
        <w:rPr>
          <w:rFonts w:ascii="Arial" w:hAnsi="Arial" w:cs="Arial"/>
          <w:color w:val="000000"/>
        </w:rPr>
        <w:t xml:space="preserve">the </w:t>
      </w:r>
      <w:r>
        <w:rPr>
          <w:rFonts w:ascii="Arial" w:hAnsi="Arial" w:cs="Arial"/>
          <w:color w:val="000000"/>
        </w:rPr>
        <w:t>following trade compliance activities</w:t>
      </w:r>
      <w:r w:rsidRPr="009C7B67">
        <w:rPr>
          <w:rFonts w:ascii="Arial" w:hAnsi="Arial" w:cs="Arial"/>
          <w:color w:val="000000"/>
        </w:rPr>
        <w:t xml:space="preserve">: </w:t>
      </w:r>
    </w:p>
    <w:p w:rsidR="0097411B" w:rsidRPr="009C7B67" w:rsidRDefault="0097411B" w:rsidP="0097411B">
      <w:pPr>
        <w:keepLines/>
        <w:autoSpaceDE w:val="0"/>
        <w:autoSpaceDN w:val="0"/>
        <w:adjustRightInd w:val="0"/>
        <w:rPr>
          <w:rFonts w:ascii="Arial" w:hAnsi="Arial" w:cs="Arial"/>
          <w:color w:val="000000"/>
        </w:rPr>
      </w:pPr>
    </w:p>
    <w:p w:rsidR="0097411B" w:rsidRPr="009C7B67" w:rsidRDefault="0097411B" w:rsidP="0097411B">
      <w:pPr>
        <w:keepLines/>
        <w:numPr>
          <w:ilvl w:val="0"/>
          <w:numId w:val="1"/>
        </w:numPr>
        <w:autoSpaceDE w:val="0"/>
        <w:autoSpaceDN w:val="0"/>
        <w:adjustRightInd w:val="0"/>
        <w:rPr>
          <w:rFonts w:ascii="Arial" w:hAnsi="Arial" w:cs="Arial"/>
          <w:color w:val="000000"/>
        </w:rPr>
      </w:pPr>
      <w:r>
        <w:rPr>
          <w:rFonts w:ascii="Arial" w:hAnsi="Arial" w:cs="Arial"/>
          <w:color w:val="000000"/>
        </w:rPr>
        <w:t xml:space="preserve">Maintaining a </w:t>
      </w:r>
      <w:r w:rsidRPr="009C7B67">
        <w:rPr>
          <w:rFonts w:ascii="Arial" w:hAnsi="Arial" w:cs="Arial"/>
          <w:color w:val="000000"/>
        </w:rPr>
        <w:t xml:space="preserve">database of export classifications and performing day-to-day export compliance reporting </w:t>
      </w:r>
    </w:p>
    <w:p w:rsidR="0097411B" w:rsidRPr="009C7B67" w:rsidRDefault="0097411B" w:rsidP="0097411B">
      <w:pPr>
        <w:keepLines/>
        <w:numPr>
          <w:ilvl w:val="0"/>
          <w:numId w:val="1"/>
        </w:numPr>
        <w:autoSpaceDE w:val="0"/>
        <w:autoSpaceDN w:val="0"/>
        <w:adjustRightInd w:val="0"/>
        <w:rPr>
          <w:rFonts w:ascii="Arial" w:hAnsi="Arial" w:cs="Arial"/>
          <w:color w:val="000000"/>
        </w:rPr>
      </w:pPr>
      <w:r w:rsidRPr="009C7B67">
        <w:rPr>
          <w:rFonts w:ascii="Arial" w:hAnsi="Arial" w:cs="Arial"/>
          <w:color w:val="000000"/>
        </w:rPr>
        <w:t>Requesting export product classification</w:t>
      </w:r>
      <w:r>
        <w:rPr>
          <w:rFonts w:ascii="Arial" w:hAnsi="Arial" w:cs="Arial"/>
          <w:color w:val="000000"/>
        </w:rPr>
        <w:t>s</w:t>
      </w:r>
      <w:r w:rsidRPr="009C7B67">
        <w:rPr>
          <w:rFonts w:ascii="Arial" w:hAnsi="Arial" w:cs="Arial"/>
          <w:color w:val="000000"/>
        </w:rPr>
        <w:t xml:space="preserve"> </w:t>
      </w:r>
      <w:r>
        <w:rPr>
          <w:rFonts w:ascii="Arial" w:hAnsi="Arial" w:cs="Arial"/>
          <w:color w:val="000000"/>
        </w:rPr>
        <w:t>[</w:t>
      </w:r>
      <w:r w:rsidRPr="009C7B67">
        <w:rPr>
          <w:rFonts w:ascii="Arial" w:hAnsi="Arial" w:cs="Arial"/>
          <w:color w:val="000000"/>
        </w:rPr>
        <w:t>Export Control Classification Numbers (ECCN)  / United States Munitions List (USML</w:t>
      </w:r>
      <w:r>
        <w:rPr>
          <w:rFonts w:ascii="Arial" w:hAnsi="Arial" w:cs="Arial"/>
          <w:color w:val="000000"/>
        </w:rPr>
        <w:t>) / HS codes]</w:t>
      </w:r>
      <w:r w:rsidRPr="009C7B67">
        <w:rPr>
          <w:rFonts w:ascii="Arial" w:hAnsi="Arial" w:cs="Arial"/>
          <w:color w:val="000000"/>
        </w:rPr>
        <w:t xml:space="preserve"> from suppliers and researching export classifications when required</w:t>
      </w:r>
    </w:p>
    <w:p w:rsidR="0097411B" w:rsidRPr="00A958D5" w:rsidRDefault="0097411B" w:rsidP="0097411B">
      <w:pPr>
        <w:keepLines/>
        <w:numPr>
          <w:ilvl w:val="0"/>
          <w:numId w:val="1"/>
        </w:numPr>
        <w:autoSpaceDE w:val="0"/>
        <w:autoSpaceDN w:val="0"/>
        <w:adjustRightInd w:val="0"/>
        <w:rPr>
          <w:rFonts w:ascii="Arial" w:hAnsi="Arial" w:cs="Arial"/>
          <w:color w:val="000000"/>
        </w:rPr>
      </w:pPr>
      <w:r w:rsidRPr="00A958D5">
        <w:rPr>
          <w:rFonts w:ascii="Arial" w:hAnsi="Arial" w:cs="Arial"/>
          <w:color w:val="000000"/>
        </w:rPr>
        <w:t>Reviewing pending sales for export licensing requirements and supporting the export license application process</w:t>
      </w:r>
      <w:r>
        <w:rPr>
          <w:rFonts w:ascii="Arial" w:hAnsi="Arial" w:cs="Arial"/>
          <w:color w:val="000000"/>
        </w:rPr>
        <w:t xml:space="preserve"> primarily for Anixter’s Latin American region</w:t>
      </w:r>
    </w:p>
    <w:p w:rsidR="0097411B" w:rsidRPr="009C7B67" w:rsidRDefault="0097411B" w:rsidP="0097411B">
      <w:pPr>
        <w:keepLines/>
        <w:numPr>
          <w:ilvl w:val="0"/>
          <w:numId w:val="1"/>
        </w:numPr>
        <w:autoSpaceDE w:val="0"/>
        <w:autoSpaceDN w:val="0"/>
        <w:adjustRightInd w:val="0"/>
        <w:rPr>
          <w:rFonts w:ascii="Arial" w:hAnsi="Arial" w:cs="Arial"/>
          <w:color w:val="000000"/>
        </w:rPr>
      </w:pPr>
      <w:r w:rsidRPr="009C7B67">
        <w:rPr>
          <w:rFonts w:ascii="Arial" w:hAnsi="Arial" w:cs="Arial"/>
          <w:color w:val="000000"/>
        </w:rPr>
        <w:t>Responding to internal requests for export trade data</w:t>
      </w:r>
      <w:r>
        <w:rPr>
          <w:rFonts w:ascii="Arial" w:hAnsi="Arial" w:cs="Arial"/>
          <w:color w:val="000000"/>
        </w:rPr>
        <w:t xml:space="preserve"> </w:t>
      </w:r>
      <w:r w:rsidRPr="009C7B67">
        <w:rPr>
          <w:rFonts w:ascii="Arial" w:hAnsi="Arial" w:cs="Arial"/>
          <w:color w:val="000000"/>
        </w:rPr>
        <w:t>to facilitate pending export shipments</w:t>
      </w:r>
    </w:p>
    <w:p w:rsidR="0097411B" w:rsidRPr="009C7B67" w:rsidRDefault="0097411B" w:rsidP="0097411B">
      <w:pPr>
        <w:keepLines/>
        <w:numPr>
          <w:ilvl w:val="0"/>
          <w:numId w:val="1"/>
        </w:numPr>
        <w:autoSpaceDE w:val="0"/>
        <w:autoSpaceDN w:val="0"/>
        <w:adjustRightInd w:val="0"/>
        <w:rPr>
          <w:rFonts w:ascii="Arial" w:hAnsi="Arial" w:cs="Arial"/>
          <w:color w:val="000000"/>
        </w:rPr>
      </w:pPr>
      <w:r w:rsidRPr="009C7B67">
        <w:rPr>
          <w:rFonts w:ascii="Arial" w:hAnsi="Arial" w:cs="Arial"/>
          <w:color w:val="000000"/>
        </w:rPr>
        <w:t xml:space="preserve">Reviewing and/or creating commercial invoices </w:t>
      </w:r>
    </w:p>
    <w:p w:rsidR="0097411B" w:rsidRDefault="0097411B" w:rsidP="0097411B">
      <w:pPr>
        <w:keepLines/>
        <w:numPr>
          <w:ilvl w:val="0"/>
          <w:numId w:val="1"/>
        </w:numPr>
        <w:autoSpaceDE w:val="0"/>
        <w:autoSpaceDN w:val="0"/>
        <w:adjustRightInd w:val="0"/>
        <w:rPr>
          <w:rFonts w:ascii="Arial" w:hAnsi="Arial" w:cs="Arial"/>
          <w:color w:val="000000"/>
        </w:rPr>
      </w:pPr>
      <w:r w:rsidRPr="009C7B67">
        <w:rPr>
          <w:rFonts w:ascii="Arial" w:hAnsi="Arial" w:cs="Arial"/>
          <w:color w:val="000000"/>
        </w:rPr>
        <w:t>Filing Electronic Export Information (EEI) in the Automated Export System (AES) for pending export licensed shipments and audit</w:t>
      </w:r>
      <w:r>
        <w:rPr>
          <w:rFonts w:ascii="Arial" w:hAnsi="Arial" w:cs="Arial"/>
          <w:color w:val="000000"/>
        </w:rPr>
        <w:t>ing</w:t>
      </w:r>
      <w:r w:rsidRPr="009C7B67">
        <w:rPr>
          <w:rFonts w:ascii="Arial" w:hAnsi="Arial" w:cs="Arial"/>
          <w:color w:val="000000"/>
        </w:rPr>
        <w:t xml:space="preserve"> past AES filings</w:t>
      </w:r>
    </w:p>
    <w:p w:rsidR="0097411B" w:rsidRPr="009C7B67" w:rsidRDefault="0097411B" w:rsidP="0097411B">
      <w:pPr>
        <w:keepLines/>
        <w:numPr>
          <w:ilvl w:val="0"/>
          <w:numId w:val="1"/>
        </w:numPr>
        <w:autoSpaceDE w:val="0"/>
        <w:autoSpaceDN w:val="0"/>
        <w:adjustRightInd w:val="0"/>
        <w:rPr>
          <w:rFonts w:ascii="Arial" w:hAnsi="Arial" w:cs="Arial"/>
          <w:color w:val="000000"/>
        </w:rPr>
      </w:pPr>
      <w:r>
        <w:rPr>
          <w:rFonts w:ascii="Arial" w:hAnsi="Arial" w:cs="Arial"/>
          <w:color w:val="000000"/>
        </w:rPr>
        <w:t>Preparing export reporting per U.S. government requirements</w:t>
      </w:r>
    </w:p>
    <w:p w:rsidR="0097411B" w:rsidRPr="009C7B67" w:rsidRDefault="0097411B" w:rsidP="0097411B">
      <w:pPr>
        <w:keepLines/>
        <w:autoSpaceDE w:val="0"/>
        <w:autoSpaceDN w:val="0"/>
        <w:adjustRightInd w:val="0"/>
        <w:rPr>
          <w:rFonts w:ascii="Arial" w:hAnsi="Arial" w:cs="Arial"/>
          <w:color w:val="000000"/>
        </w:rPr>
      </w:pPr>
    </w:p>
    <w:p w:rsidR="0097411B" w:rsidRPr="009C7B67" w:rsidRDefault="0097411B" w:rsidP="0097411B">
      <w:pPr>
        <w:keepLines/>
        <w:autoSpaceDE w:val="0"/>
        <w:autoSpaceDN w:val="0"/>
        <w:adjustRightInd w:val="0"/>
        <w:rPr>
          <w:rFonts w:ascii="Arial" w:hAnsi="Arial" w:cs="Arial"/>
          <w:color w:val="000000"/>
        </w:rPr>
      </w:pPr>
      <w:r w:rsidRPr="009C7B67">
        <w:rPr>
          <w:rFonts w:ascii="Arial" w:hAnsi="Arial" w:cs="Arial"/>
          <w:color w:val="000000"/>
        </w:rPr>
        <w:lastRenderedPageBreak/>
        <w:t>In supporting Anixter’s export compliance process, t</w:t>
      </w:r>
      <w:r>
        <w:rPr>
          <w:rFonts w:ascii="Arial" w:hAnsi="Arial" w:cs="Arial"/>
          <w:color w:val="000000"/>
        </w:rPr>
        <w:t xml:space="preserve">he </w:t>
      </w:r>
      <w:r w:rsidRPr="009C7B67">
        <w:rPr>
          <w:rFonts w:ascii="Arial" w:hAnsi="Arial" w:cs="Arial"/>
          <w:color w:val="000000"/>
        </w:rPr>
        <w:t>candidate will</w:t>
      </w:r>
      <w:r>
        <w:rPr>
          <w:rFonts w:ascii="Arial" w:hAnsi="Arial" w:cs="Arial"/>
          <w:color w:val="000000"/>
        </w:rPr>
        <w:t xml:space="preserve"> regularly interact </w:t>
      </w:r>
      <w:r w:rsidRPr="009C7B67">
        <w:rPr>
          <w:rFonts w:ascii="Arial" w:hAnsi="Arial" w:cs="Arial"/>
          <w:color w:val="000000"/>
        </w:rPr>
        <w:t xml:space="preserve">with </w:t>
      </w:r>
      <w:r>
        <w:rPr>
          <w:rFonts w:ascii="Arial" w:hAnsi="Arial" w:cs="Arial"/>
          <w:color w:val="000000"/>
        </w:rPr>
        <w:t xml:space="preserve">the </w:t>
      </w:r>
      <w:r w:rsidRPr="009C7B67">
        <w:rPr>
          <w:rFonts w:ascii="Arial" w:hAnsi="Arial" w:cs="Arial"/>
          <w:color w:val="000000"/>
        </w:rPr>
        <w:t>purchasing, sales, marketing</w:t>
      </w:r>
      <w:r>
        <w:rPr>
          <w:rFonts w:ascii="Arial" w:hAnsi="Arial" w:cs="Arial"/>
          <w:color w:val="000000"/>
        </w:rPr>
        <w:t xml:space="preserve"> and</w:t>
      </w:r>
      <w:r w:rsidRPr="009C7B67">
        <w:rPr>
          <w:rFonts w:ascii="Arial" w:hAnsi="Arial" w:cs="Arial"/>
          <w:color w:val="000000"/>
        </w:rPr>
        <w:t xml:space="preserve"> operations</w:t>
      </w:r>
      <w:r>
        <w:rPr>
          <w:rFonts w:ascii="Arial" w:hAnsi="Arial" w:cs="Arial"/>
          <w:color w:val="000000"/>
        </w:rPr>
        <w:t xml:space="preserve"> teams in both the U.S. and internationally</w:t>
      </w:r>
      <w:r w:rsidRPr="009C7B67">
        <w:rPr>
          <w:rFonts w:ascii="Arial" w:hAnsi="Arial" w:cs="Arial"/>
          <w:color w:val="000000"/>
        </w:rPr>
        <w:t xml:space="preserve"> as well as external parties such as freight forwarders and suppliers.   </w:t>
      </w:r>
      <w:r>
        <w:rPr>
          <w:rFonts w:ascii="Arial" w:hAnsi="Arial" w:cs="Arial"/>
          <w:color w:val="000000"/>
        </w:rPr>
        <w:t xml:space="preserve">The candidate </w:t>
      </w:r>
      <w:r w:rsidRPr="009C7B67">
        <w:rPr>
          <w:rFonts w:ascii="Arial" w:hAnsi="Arial" w:cs="Arial"/>
          <w:color w:val="000000"/>
        </w:rPr>
        <w:t>will need to maintain a working knowledge of U.S. export regulations</w:t>
      </w:r>
      <w:r>
        <w:rPr>
          <w:rFonts w:ascii="Arial" w:hAnsi="Arial" w:cs="Arial"/>
          <w:color w:val="000000"/>
        </w:rPr>
        <w:t xml:space="preserve"> and regulatory agencies, including: the Export Administration Regulations (EAR) of the </w:t>
      </w:r>
      <w:r w:rsidRPr="009C7B67">
        <w:rPr>
          <w:rFonts w:ascii="Arial" w:hAnsi="Arial" w:cs="Arial"/>
          <w:color w:val="000000"/>
        </w:rPr>
        <w:t>Bureau of Industry and Security</w:t>
      </w:r>
      <w:r>
        <w:rPr>
          <w:rFonts w:ascii="Arial" w:hAnsi="Arial" w:cs="Arial"/>
          <w:color w:val="000000"/>
        </w:rPr>
        <w:t xml:space="preserve"> (BIS); International Traffic in Arms Regulations (ITAR) of the </w:t>
      </w:r>
      <w:r w:rsidRPr="009C7B67">
        <w:rPr>
          <w:rFonts w:ascii="Arial" w:hAnsi="Arial" w:cs="Arial"/>
          <w:color w:val="000000"/>
        </w:rPr>
        <w:t>Directorate of Defense Trade Controls (DDTC)</w:t>
      </w:r>
      <w:r>
        <w:rPr>
          <w:rFonts w:ascii="Arial" w:hAnsi="Arial" w:cs="Arial"/>
          <w:color w:val="000000"/>
        </w:rPr>
        <w:t xml:space="preserve">; </w:t>
      </w:r>
      <w:r w:rsidRPr="009C7B67">
        <w:rPr>
          <w:rFonts w:ascii="Arial" w:hAnsi="Arial" w:cs="Arial"/>
          <w:color w:val="000000"/>
        </w:rPr>
        <w:t xml:space="preserve">and </w:t>
      </w:r>
      <w:r>
        <w:rPr>
          <w:rFonts w:ascii="Arial" w:hAnsi="Arial" w:cs="Arial"/>
          <w:color w:val="000000"/>
        </w:rPr>
        <w:t xml:space="preserve">the Foreign Trade Regulations (FTR) of the U.S. </w:t>
      </w:r>
      <w:r w:rsidRPr="009C7B67">
        <w:rPr>
          <w:rFonts w:ascii="Arial" w:hAnsi="Arial" w:cs="Arial"/>
          <w:color w:val="000000"/>
        </w:rPr>
        <w:t xml:space="preserve">Census Bureau. </w:t>
      </w:r>
    </w:p>
    <w:p w:rsidR="0097411B" w:rsidRPr="00770E50" w:rsidRDefault="0097411B" w:rsidP="0097411B">
      <w:pPr>
        <w:rPr>
          <w:rFonts w:ascii="Arial" w:hAnsi="Arial"/>
        </w:rPr>
      </w:pPr>
    </w:p>
    <w:p w:rsidR="0097411B" w:rsidRPr="001B333B" w:rsidRDefault="0097411B" w:rsidP="0097411B">
      <w:pPr>
        <w:spacing w:before="100" w:beforeAutospacing="1" w:after="100" w:afterAutospacing="1"/>
        <w:rPr>
          <w:sz w:val="28"/>
          <w:szCs w:val="28"/>
        </w:rPr>
      </w:pPr>
      <w:r w:rsidRPr="001B333B">
        <w:rPr>
          <w:rFonts w:ascii="Arial" w:hAnsi="Arial" w:cs="Arial"/>
          <w:b/>
          <w:bCs/>
          <w:color w:val="000080"/>
          <w:sz w:val="28"/>
          <w:szCs w:val="28"/>
        </w:rPr>
        <w:t>Requirements:</w:t>
      </w:r>
      <w:r w:rsidRPr="001B333B">
        <w:rPr>
          <w:rFonts w:ascii="Arial" w:hAnsi="Arial" w:cs="Arial"/>
          <w:b/>
          <w:bCs/>
          <w:sz w:val="28"/>
          <w:szCs w:val="28"/>
        </w:rPr>
        <w:t xml:space="preserve"> </w:t>
      </w:r>
    </w:p>
    <w:p w:rsidR="0097411B" w:rsidRPr="009C7B67" w:rsidRDefault="0097411B" w:rsidP="0097411B">
      <w:pPr>
        <w:keepLines/>
        <w:autoSpaceDE w:val="0"/>
        <w:autoSpaceDN w:val="0"/>
        <w:adjustRightInd w:val="0"/>
        <w:rPr>
          <w:rFonts w:ascii="Arial" w:hAnsi="Arial" w:cs="Arial"/>
          <w:color w:val="000000"/>
        </w:rPr>
      </w:pPr>
      <w:r w:rsidRPr="009C7B67">
        <w:rPr>
          <w:rFonts w:ascii="Arial" w:hAnsi="Arial" w:cs="Arial"/>
        </w:rPr>
        <w:t>The ideal candidate will have s</w:t>
      </w:r>
      <w:r w:rsidRPr="009C7B67">
        <w:rPr>
          <w:rFonts w:ascii="Arial" w:hAnsi="Arial" w:cs="Arial"/>
          <w:color w:val="000000"/>
        </w:rPr>
        <w:t>trong communication/interpersonal and organi</w:t>
      </w:r>
      <w:r>
        <w:rPr>
          <w:rFonts w:ascii="Arial" w:hAnsi="Arial" w:cs="Arial"/>
          <w:color w:val="000000"/>
        </w:rPr>
        <w:t xml:space="preserve">zational skills, and good working knowledge of MS Access, </w:t>
      </w:r>
      <w:r w:rsidRPr="009C7B67">
        <w:rPr>
          <w:rFonts w:ascii="Arial" w:hAnsi="Arial" w:cs="Arial"/>
          <w:color w:val="000000"/>
        </w:rPr>
        <w:t>MS Excel, MS Word</w:t>
      </w:r>
      <w:r>
        <w:rPr>
          <w:rFonts w:ascii="Arial" w:hAnsi="Arial" w:cs="Arial"/>
          <w:color w:val="000000"/>
        </w:rPr>
        <w:t xml:space="preserve"> </w:t>
      </w:r>
      <w:r w:rsidRPr="009C7B67">
        <w:rPr>
          <w:rFonts w:ascii="Arial" w:hAnsi="Arial" w:cs="Arial"/>
          <w:color w:val="000000"/>
        </w:rPr>
        <w:t xml:space="preserve">and Lotus Notes.  Advanced knowledge </w:t>
      </w:r>
      <w:r>
        <w:rPr>
          <w:rFonts w:ascii="Arial" w:hAnsi="Arial" w:cs="Arial"/>
          <w:color w:val="000000"/>
        </w:rPr>
        <w:t>of</w:t>
      </w:r>
      <w:r w:rsidRPr="009C7B67">
        <w:rPr>
          <w:rFonts w:ascii="Arial" w:hAnsi="Arial" w:cs="Arial"/>
          <w:color w:val="000000"/>
        </w:rPr>
        <w:t xml:space="preserve"> MS Access</w:t>
      </w:r>
      <w:r>
        <w:rPr>
          <w:rFonts w:ascii="Arial" w:hAnsi="Arial" w:cs="Arial"/>
          <w:color w:val="000000"/>
        </w:rPr>
        <w:t xml:space="preserve"> is </w:t>
      </w:r>
      <w:r w:rsidRPr="009C7B67">
        <w:rPr>
          <w:rFonts w:ascii="Arial" w:hAnsi="Arial" w:cs="Arial"/>
          <w:color w:val="000000"/>
        </w:rPr>
        <w:t>strong</w:t>
      </w:r>
      <w:r>
        <w:rPr>
          <w:rFonts w:ascii="Arial" w:hAnsi="Arial" w:cs="Arial"/>
          <w:color w:val="000000"/>
        </w:rPr>
        <w:t>ly</w:t>
      </w:r>
      <w:r w:rsidRPr="009C7B67">
        <w:rPr>
          <w:rFonts w:ascii="Arial" w:hAnsi="Arial" w:cs="Arial"/>
          <w:color w:val="000000"/>
        </w:rPr>
        <w:t xml:space="preserve"> </w:t>
      </w:r>
      <w:r>
        <w:rPr>
          <w:rFonts w:ascii="Arial" w:hAnsi="Arial" w:cs="Arial"/>
          <w:color w:val="000000"/>
        </w:rPr>
        <w:t>desired</w:t>
      </w:r>
      <w:r w:rsidRPr="009C7B67">
        <w:rPr>
          <w:rFonts w:ascii="Arial" w:hAnsi="Arial" w:cs="Arial"/>
          <w:color w:val="000000"/>
        </w:rPr>
        <w:t xml:space="preserve">. </w:t>
      </w:r>
    </w:p>
    <w:p w:rsidR="0097411B" w:rsidRPr="009C7B67" w:rsidRDefault="0097411B" w:rsidP="0097411B">
      <w:pPr>
        <w:keepLines/>
        <w:autoSpaceDE w:val="0"/>
        <w:autoSpaceDN w:val="0"/>
        <w:adjustRightInd w:val="0"/>
        <w:rPr>
          <w:rFonts w:ascii="Arial" w:hAnsi="Arial" w:cs="Arial"/>
          <w:color w:val="000000"/>
        </w:rPr>
      </w:pPr>
    </w:p>
    <w:p w:rsidR="0097411B" w:rsidRPr="009C7B67" w:rsidRDefault="0097411B" w:rsidP="0097411B">
      <w:pPr>
        <w:rPr>
          <w:rFonts w:ascii="Arial" w:hAnsi="Arial" w:cs="Arial"/>
        </w:rPr>
      </w:pPr>
      <w:r>
        <w:rPr>
          <w:rFonts w:ascii="Arial" w:hAnsi="Arial" w:cs="Arial"/>
          <w:color w:val="000000"/>
        </w:rPr>
        <w:t xml:space="preserve">A </w:t>
      </w:r>
      <w:r w:rsidRPr="009C7B67">
        <w:rPr>
          <w:rFonts w:ascii="Arial" w:hAnsi="Arial" w:cs="Arial"/>
          <w:color w:val="000000"/>
        </w:rPr>
        <w:t xml:space="preserve">Bachelors Degree </w:t>
      </w:r>
      <w:r>
        <w:rPr>
          <w:rFonts w:ascii="Arial" w:hAnsi="Arial" w:cs="Arial"/>
          <w:color w:val="000000"/>
        </w:rPr>
        <w:t xml:space="preserve">is </w:t>
      </w:r>
      <w:r w:rsidRPr="009C7B67">
        <w:rPr>
          <w:rFonts w:ascii="Arial" w:hAnsi="Arial" w:cs="Arial"/>
          <w:color w:val="000000"/>
        </w:rPr>
        <w:t>pref</w:t>
      </w:r>
      <w:r>
        <w:rPr>
          <w:rFonts w:ascii="Arial" w:hAnsi="Arial" w:cs="Arial"/>
          <w:color w:val="000000"/>
        </w:rPr>
        <w:t>erred.  A logistics, supply chain and/or international b</w:t>
      </w:r>
      <w:r w:rsidRPr="009C7B67">
        <w:rPr>
          <w:rFonts w:ascii="Arial" w:hAnsi="Arial" w:cs="Arial"/>
          <w:color w:val="000000"/>
        </w:rPr>
        <w:t xml:space="preserve">usiness background </w:t>
      </w:r>
      <w:r>
        <w:rPr>
          <w:rFonts w:ascii="Arial" w:hAnsi="Arial" w:cs="Arial"/>
          <w:color w:val="000000"/>
        </w:rPr>
        <w:t>as well as</w:t>
      </w:r>
      <w:r w:rsidRPr="009C7B67">
        <w:rPr>
          <w:rFonts w:ascii="Arial" w:hAnsi="Arial" w:cs="Arial"/>
          <w:color w:val="000000"/>
        </w:rPr>
        <w:t xml:space="preserve"> </w:t>
      </w:r>
      <w:r>
        <w:rPr>
          <w:rFonts w:ascii="Arial" w:hAnsi="Arial" w:cs="Arial"/>
          <w:color w:val="000000"/>
        </w:rPr>
        <w:t xml:space="preserve">encryption </w:t>
      </w:r>
      <w:r w:rsidRPr="009C7B67">
        <w:rPr>
          <w:rFonts w:ascii="Arial" w:hAnsi="Arial" w:cs="Arial"/>
          <w:color w:val="000000"/>
        </w:rPr>
        <w:t xml:space="preserve">product knowledge </w:t>
      </w:r>
      <w:r>
        <w:rPr>
          <w:rFonts w:ascii="Arial" w:hAnsi="Arial" w:cs="Arial"/>
          <w:color w:val="000000"/>
        </w:rPr>
        <w:t>are desirable.</w:t>
      </w:r>
      <w:r w:rsidRPr="009C7B67">
        <w:rPr>
          <w:rFonts w:ascii="Arial" w:hAnsi="Arial" w:cs="Arial"/>
          <w:b/>
          <w:bCs/>
          <w:color w:val="000000"/>
        </w:rPr>
        <w:t xml:space="preserve"> </w:t>
      </w:r>
      <w:r>
        <w:rPr>
          <w:rFonts w:ascii="Arial" w:hAnsi="Arial" w:cs="Arial"/>
          <w:b/>
          <w:bCs/>
          <w:color w:val="000000"/>
        </w:rPr>
        <w:t xml:space="preserve"> </w:t>
      </w:r>
      <w:r>
        <w:rPr>
          <w:rFonts w:ascii="Arial" w:hAnsi="Arial" w:cs="Arial"/>
          <w:bCs/>
          <w:color w:val="000000"/>
        </w:rPr>
        <w:t xml:space="preserve">Fluency in spoken and written Spanish is a strong plus. </w:t>
      </w:r>
      <w:r w:rsidRPr="009C7B67">
        <w:rPr>
          <w:rFonts w:ascii="Arial" w:hAnsi="Arial" w:cs="Arial"/>
          <w:color w:val="000000"/>
        </w:rPr>
        <w:t xml:space="preserve"> </w:t>
      </w:r>
    </w:p>
    <w:p w:rsidR="0097411B" w:rsidRDefault="0097411B" w:rsidP="0097411B">
      <w:pPr>
        <w:keepLines/>
        <w:autoSpaceDE w:val="0"/>
        <w:autoSpaceDN w:val="0"/>
        <w:adjustRightInd w:val="0"/>
        <w:rPr>
          <w:rFonts w:ascii="Arial" w:hAnsi="Arial" w:cs="Arial"/>
          <w:color w:val="000000"/>
        </w:rPr>
      </w:pPr>
    </w:p>
    <w:p w:rsidR="0097411B" w:rsidRDefault="0097411B" w:rsidP="0097411B">
      <w:pPr>
        <w:keepLines/>
        <w:autoSpaceDE w:val="0"/>
        <w:autoSpaceDN w:val="0"/>
        <w:adjustRightInd w:val="0"/>
        <w:rPr>
          <w:rFonts w:ascii="Arial" w:hAnsi="Arial" w:cs="Arial"/>
          <w:color w:val="000000"/>
        </w:rPr>
      </w:pPr>
      <w:r w:rsidRPr="00216636">
        <w:rPr>
          <w:rFonts w:ascii="Arial" w:hAnsi="Arial" w:cs="Arial"/>
          <w:color w:val="000000"/>
        </w:rPr>
        <w:t xml:space="preserve"> </w:t>
      </w:r>
    </w:p>
    <w:p w:rsidR="0097411B" w:rsidRPr="004C77BB" w:rsidRDefault="0097411B" w:rsidP="0097411B">
      <w:pPr>
        <w:keepLines/>
        <w:autoSpaceDE w:val="0"/>
        <w:autoSpaceDN w:val="0"/>
        <w:adjustRightInd w:val="0"/>
        <w:rPr>
          <w:rFonts w:ascii="Arial" w:hAnsi="Arial" w:cs="Arial"/>
          <w:color w:val="000000"/>
        </w:rPr>
      </w:pPr>
      <w:r w:rsidRPr="008B09E7">
        <w:rPr>
          <w:rFonts w:ascii="Arial" w:hAnsi="Arial" w:cs="Arial"/>
          <w:b/>
          <w:i/>
          <w:snapToGrid w:val="0"/>
        </w:rPr>
        <w:t xml:space="preserve">ONLY RESUMES THAT INCLUDE SALARY REQUIREMENTS WILL BE CONSIDERED. Visit our web site at </w:t>
      </w:r>
      <w:hyperlink r:id="rId7" w:history="1">
        <w:r w:rsidRPr="00CA1616">
          <w:rPr>
            <w:rStyle w:val="Hyperlink"/>
            <w:rFonts w:ascii="Arial" w:hAnsi="Arial" w:cs="Arial"/>
            <w:b/>
            <w:i/>
            <w:snapToGrid w:val="0"/>
          </w:rPr>
          <w:t>www.</w:t>
        </w:r>
        <w:r w:rsidRPr="00CA1616">
          <w:rPr>
            <w:rStyle w:val="Hyperlink"/>
            <w:rFonts w:ascii="Arial" w:hAnsi="Arial" w:cs="Arial"/>
            <w:b/>
            <w:i/>
            <w:snapToGrid w:val="0"/>
          </w:rPr>
          <w:t>a</w:t>
        </w:r>
        <w:r w:rsidRPr="00CA1616">
          <w:rPr>
            <w:rStyle w:val="Hyperlink"/>
            <w:rFonts w:ascii="Arial" w:hAnsi="Arial" w:cs="Arial"/>
            <w:b/>
            <w:i/>
            <w:snapToGrid w:val="0"/>
          </w:rPr>
          <w:t>nixter.com</w:t>
        </w:r>
      </w:hyperlink>
      <w:r w:rsidRPr="008B09E7">
        <w:rPr>
          <w:rFonts w:ascii="Arial" w:hAnsi="Arial" w:cs="Arial"/>
          <w:b/>
          <w:i/>
          <w:snapToGrid w:val="0"/>
        </w:rPr>
        <w:t>.</w:t>
      </w:r>
      <w:r>
        <w:rPr>
          <w:rFonts w:ascii="Arial" w:hAnsi="Arial" w:cs="Arial"/>
          <w:b/>
          <w:i/>
          <w:snapToGrid w:val="0"/>
        </w:rPr>
        <w:t xml:space="preserve">  </w:t>
      </w:r>
      <w:r w:rsidRPr="00FF0AD0">
        <w:rPr>
          <w:rFonts w:ascii="Arial" w:hAnsi="Arial" w:cs="Arial"/>
          <w:b/>
          <w:i/>
          <w:snapToGrid w:val="0"/>
        </w:rPr>
        <w:t>Anixter is an Equal Opportunity/Affirmative Action Employer.</w:t>
      </w:r>
    </w:p>
    <w:p w:rsidR="0097411B" w:rsidRPr="008B09E7" w:rsidRDefault="0097411B" w:rsidP="0097411B">
      <w:pPr>
        <w:tabs>
          <w:tab w:val="left" w:pos="0"/>
          <w:tab w:val="left" w:pos="720"/>
          <w:tab w:val="left" w:pos="1440"/>
          <w:tab w:val="left" w:pos="2160"/>
          <w:tab w:val="left" w:pos="2880"/>
          <w:tab w:val="left" w:pos="3600"/>
          <w:tab w:val="left" w:pos="4320"/>
        </w:tabs>
        <w:spacing w:line="240" w:lineRule="atLeast"/>
        <w:ind w:right="720"/>
        <w:rPr>
          <w:rFonts w:ascii="Arial" w:hAnsi="Arial" w:cs="Arial"/>
          <w:b/>
          <w:i/>
          <w:snapToGrid w:val="0"/>
        </w:rPr>
      </w:pPr>
    </w:p>
    <w:p w:rsidR="0097411B" w:rsidRDefault="0097411B" w:rsidP="0097411B">
      <w:pPr>
        <w:spacing w:before="100" w:beforeAutospacing="1" w:after="100" w:afterAutospacing="1"/>
        <w:jc w:val="center"/>
        <w:rPr>
          <w:rFonts w:ascii="Arial" w:hAnsi="Arial" w:cs="Arial"/>
          <w:b/>
          <w:bCs/>
        </w:rPr>
      </w:pPr>
      <w:r w:rsidRPr="008B09E7">
        <w:rPr>
          <w:rFonts w:ascii="Arial" w:hAnsi="Arial" w:cs="Arial"/>
          <w:b/>
          <w:bCs/>
        </w:rPr>
        <w:t>Come Join the Market Leader!</w:t>
      </w:r>
    </w:p>
    <w:p w:rsidR="0097411B" w:rsidRPr="008B09E7" w:rsidRDefault="0097411B" w:rsidP="0097411B">
      <w:pPr>
        <w:spacing w:before="100" w:beforeAutospacing="1" w:after="100" w:afterAutospacing="1"/>
      </w:pPr>
      <w:r w:rsidRPr="008B09E7">
        <w:rPr>
          <w:rFonts w:ascii="Arial" w:hAnsi="Arial" w:cs="Arial"/>
          <w:b/>
          <w:bCs/>
        </w:rPr>
        <w:br/>
      </w:r>
      <w:r w:rsidRPr="008B09E7">
        <w:rPr>
          <w:rFonts w:ascii="Arial" w:hAnsi="Arial" w:cs="Arial"/>
        </w:rPr>
        <w:t xml:space="preserve">Anixter is a </w:t>
      </w:r>
      <w:r w:rsidRPr="008B09E7">
        <w:rPr>
          <w:rFonts w:ascii="Arial" w:hAnsi="Arial" w:cs="Arial"/>
          <w:b/>
          <w:bCs/>
        </w:rPr>
        <w:t>Fortune 500 company</w:t>
      </w:r>
      <w:r w:rsidRPr="008B09E7">
        <w:rPr>
          <w:rFonts w:ascii="Arial" w:hAnsi="Arial" w:cs="Arial"/>
        </w:rPr>
        <w:t xml:space="preserve">, and the world's leading supplier of products used to connect voice, video, data, security systems, specialty electrical and electronic wire and cable for building construction, industrial maintenance and original equipment manufacturing, as well as the leader in providing fasteners and C-class components to OEMs and production lines. </w:t>
      </w:r>
    </w:p>
    <w:p w:rsidR="00923DE3" w:rsidRPr="0097411B" w:rsidRDefault="0097411B" w:rsidP="0097411B">
      <w:pPr>
        <w:spacing w:before="100" w:beforeAutospacing="1" w:after="100" w:afterAutospacing="1"/>
        <w:jc w:val="center"/>
      </w:pPr>
      <w:r w:rsidRPr="008B09E7">
        <w:rPr>
          <w:rFonts w:ascii="Arial" w:hAnsi="Arial" w:cs="Arial"/>
        </w:rPr>
        <w:t xml:space="preserve">Learn why Anixter can be a great fit for your career at </w:t>
      </w:r>
      <w:hyperlink r:id="rId8" w:history="1">
        <w:r w:rsidRPr="008B09E7">
          <w:rPr>
            <w:rFonts w:ascii="Arial" w:hAnsi="Arial" w:cs="Arial"/>
            <w:color w:val="0000FF"/>
            <w:u w:val="single"/>
          </w:rPr>
          <w:t>www.</w:t>
        </w:r>
        <w:r w:rsidRPr="008B09E7">
          <w:rPr>
            <w:rFonts w:ascii="Arial" w:hAnsi="Arial" w:cs="Arial"/>
            <w:color w:val="0000FF"/>
            <w:u w:val="single"/>
          </w:rPr>
          <w:t>a</w:t>
        </w:r>
        <w:r w:rsidRPr="008B09E7">
          <w:rPr>
            <w:rFonts w:ascii="Arial" w:hAnsi="Arial" w:cs="Arial"/>
            <w:color w:val="0000FF"/>
            <w:u w:val="single"/>
          </w:rPr>
          <w:t>nixter.com/careers</w:t>
        </w:r>
      </w:hyperlink>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923DE3" w:rsidRDefault="00923DE3">
      <w:pPr>
        <w:rPr>
          <w:b/>
          <w:sz w:val="32"/>
          <w:szCs w:val="32"/>
          <w:u w:val="single"/>
        </w:rPr>
      </w:pPr>
    </w:p>
    <w:p w:rsidR="0097411B" w:rsidRDefault="0097411B" w:rsidP="0097411B">
      <w:hyperlink r:id="rId9" w:history="1">
        <w:r w:rsidRPr="00082513">
          <w:rPr>
            <w:rStyle w:val="Hyperlink"/>
          </w:rPr>
          <w:t>https://www.pcrecruiter.net/pcrbin/reg5.exe?r=RzLc2OTEimcpoWWV0GSoiPzQRsXAK7bvXrrsDgpt7spdpp</w:t>
        </w:r>
        <w:r w:rsidRPr="00082513">
          <w:rPr>
            <w:rStyle w:val="Hyperlink"/>
          </w:rPr>
          <w:t>L</w:t>
        </w:r>
        <w:r w:rsidRPr="00082513">
          <w:rPr>
            <w:rStyle w:val="Hyperlink"/>
          </w:rPr>
          <w:t>XoPxwwA%3d%3d&amp;rid=</w:t>
        </w:r>
      </w:hyperlink>
    </w:p>
    <w:p w:rsidR="0097411B" w:rsidRDefault="0097411B">
      <w:pPr>
        <w:rPr>
          <w:rFonts w:ascii="Arial" w:hAnsi="Arial" w:cs="Arial"/>
        </w:rPr>
      </w:pPr>
    </w:p>
    <w:p w:rsidR="0097411B" w:rsidRPr="0097411B" w:rsidRDefault="0097411B">
      <w:pPr>
        <w:rPr>
          <w:rFonts w:ascii="Arial" w:hAnsi="Arial" w:cs="Arial"/>
        </w:rPr>
      </w:pPr>
    </w:p>
    <w:sectPr w:rsidR="0097411B" w:rsidRPr="0097411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34FAF"/>
    <w:multiLevelType w:val="hybridMultilevel"/>
    <w:tmpl w:val="7FA6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674"/>
    <w:rsid w:val="000B5F0C"/>
    <w:rsid w:val="00416446"/>
    <w:rsid w:val="00534443"/>
    <w:rsid w:val="007E0737"/>
    <w:rsid w:val="00923DE3"/>
    <w:rsid w:val="0095166A"/>
    <w:rsid w:val="0097411B"/>
    <w:rsid w:val="00B418E6"/>
    <w:rsid w:val="00C76674"/>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D35238-756B-4DF3-B134-FDC44C0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97411B"/>
    <w:rPr>
      <w:color w:val="0000FF"/>
      <w:u w:val="single"/>
    </w:rPr>
  </w:style>
  <w:style w:type="character" w:styleId="FollowedHyperlink">
    <w:name w:val="FollowedHyperlink"/>
    <w:rsid w:val="009741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873700">
      <w:bodyDiv w:val="1"/>
      <w:marLeft w:val="0"/>
      <w:marRight w:val="0"/>
      <w:marTop w:val="0"/>
      <w:marBottom w:val="0"/>
      <w:divBdr>
        <w:top w:val="none" w:sz="0" w:space="0" w:color="auto"/>
        <w:left w:val="none" w:sz="0" w:space="0" w:color="auto"/>
        <w:bottom w:val="none" w:sz="0" w:space="0" w:color="auto"/>
        <w:right w:val="none" w:sz="0" w:space="0" w:color="auto"/>
      </w:divBdr>
      <w:divsChild>
        <w:div w:id="1299915213">
          <w:marLeft w:val="0"/>
          <w:marRight w:val="0"/>
          <w:marTop w:val="225"/>
          <w:marBottom w:val="225"/>
          <w:divBdr>
            <w:top w:val="none" w:sz="0" w:space="0" w:color="auto"/>
            <w:left w:val="none" w:sz="0" w:space="0" w:color="auto"/>
            <w:bottom w:val="none" w:sz="0" w:space="0" w:color="auto"/>
            <w:right w:val="none" w:sz="0" w:space="0" w:color="auto"/>
          </w:divBdr>
          <w:divsChild>
            <w:div w:id="16846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27025">
      <w:bodyDiv w:val="1"/>
      <w:marLeft w:val="0"/>
      <w:marRight w:val="0"/>
      <w:marTop w:val="0"/>
      <w:marBottom w:val="0"/>
      <w:divBdr>
        <w:top w:val="none" w:sz="0" w:space="0" w:color="auto"/>
        <w:left w:val="none" w:sz="0" w:space="0" w:color="auto"/>
        <w:bottom w:val="none" w:sz="0" w:space="0" w:color="auto"/>
        <w:right w:val="none" w:sz="0" w:space="0" w:color="auto"/>
      </w:divBdr>
      <w:divsChild>
        <w:div w:id="1946571897">
          <w:marLeft w:val="0"/>
          <w:marRight w:val="0"/>
          <w:marTop w:val="225"/>
          <w:marBottom w:val="225"/>
          <w:divBdr>
            <w:top w:val="none" w:sz="0" w:space="0" w:color="auto"/>
            <w:left w:val="none" w:sz="0" w:space="0" w:color="auto"/>
            <w:bottom w:val="none" w:sz="0" w:space="0" w:color="auto"/>
            <w:right w:val="none" w:sz="0" w:space="0" w:color="auto"/>
          </w:divBdr>
          <w:divsChild>
            <w:div w:id="11601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nixter.com/careers" TargetMode="External"/><Relationship Id="rId3" Type="http://schemas.openxmlformats.org/officeDocument/2006/relationships/styles" Target="styles.xml"/><Relationship Id="rId7" Type="http://schemas.openxmlformats.org/officeDocument/2006/relationships/hyperlink" Target="http://www.anix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crecruiter.net/pcrbin/reg5.exe?r=RzLc2OTEimcpoWWV0GSoiPzQRsXAK7bvXrrsDgpt7spdppLXoPxwwA%3d%3d&amp;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Anixter%20Job%20Posting_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190D-F80A-452E-BCC8-C3D9499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Anixter Job Posting_ICPA_Job_Form</Template>
  <TotalTime>0</TotalTime>
  <Pages>2</Pages>
  <Words>516</Words>
  <Characters>2946</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Job Opportunity</vt:lpstr>
      <vt:lpstr>Job Description / Responsibilities / Requirements</vt:lpstr>
      <vt:lpstr/>
      <vt:lpstr>Contact Information to Apply</vt:lpstr>
    </vt:vector>
  </TitlesOfParts>
  <Company>Ciba Specialty Chemicals</Company>
  <LinksUpToDate>false</LinksUpToDate>
  <CharactersWithSpaces>3456</CharactersWithSpaces>
  <SharedDoc>false</SharedDoc>
  <HLinks>
    <vt:vector size="18" baseType="variant">
      <vt:variant>
        <vt:i4>2097199</vt:i4>
      </vt:variant>
      <vt:variant>
        <vt:i4>6</vt:i4>
      </vt:variant>
      <vt:variant>
        <vt:i4>0</vt:i4>
      </vt:variant>
      <vt:variant>
        <vt:i4>5</vt:i4>
      </vt:variant>
      <vt:variant>
        <vt:lpwstr>https://www.pcrecruiter.net/pcrbin/reg5.exe?r=RzLc2OTEimcpoWWV0GSoiPzQRsXAK7bvXrrsDgpt7spdppLXoPxwwA%3d%3d&amp;rid=</vt:lpwstr>
      </vt:variant>
      <vt:variant>
        <vt:lpwstr/>
      </vt:variant>
      <vt:variant>
        <vt:i4>2883643</vt:i4>
      </vt:variant>
      <vt:variant>
        <vt:i4>3</vt:i4>
      </vt:variant>
      <vt:variant>
        <vt:i4>0</vt:i4>
      </vt:variant>
      <vt:variant>
        <vt:i4>5</vt:i4>
      </vt:variant>
      <vt:variant>
        <vt:lpwstr>http://www.anixter.com/careers</vt:lpwstr>
      </vt:variant>
      <vt:variant>
        <vt:lpwstr/>
      </vt:variant>
      <vt:variant>
        <vt:i4>2818146</vt:i4>
      </vt:variant>
      <vt:variant>
        <vt:i4>0</vt:i4>
      </vt:variant>
      <vt:variant>
        <vt:i4>0</vt:i4>
      </vt:variant>
      <vt:variant>
        <vt:i4>5</vt:i4>
      </vt:variant>
      <vt:variant>
        <vt:lpwstr>http://www.anixter.com/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2014-03-04T23:30:00Z</dcterms:created>
  <dcterms:modified xsi:type="dcterms:W3CDTF">2014-03-04T23:30:00Z</dcterms:modified>
</cp:coreProperties>
</file>