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446" w:rsidRDefault="00416446"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1in">
            <v:imagedata r:id="rId6" o:title="ICPA Logo - 300 dpi"/>
          </v:shape>
        </w:pict>
      </w:r>
    </w:p>
    <w:bookmarkEnd w:id="0"/>
    <w:p w:rsidR="00416446" w:rsidRPr="00416446" w:rsidRDefault="00416446">
      <w:pPr>
        <w:rPr>
          <w:b/>
          <w:sz w:val="44"/>
          <w:szCs w:val="44"/>
        </w:rPr>
      </w:pPr>
    </w:p>
    <w:p w:rsidR="00416446" w:rsidRPr="00416446" w:rsidRDefault="00416446" w:rsidP="000B5F0C">
      <w:pPr>
        <w:jc w:val="center"/>
        <w:outlineLvl w:val="0"/>
        <w:rPr>
          <w:b/>
          <w:sz w:val="44"/>
          <w:szCs w:val="44"/>
        </w:rPr>
      </w:pPr>
      <w:r w:rsidRPr="00416446">
        <w:rPr>
          <w:b/>
          <w:sz w:val="44"/>
          <w:szCs w:val="44"/>
        </w:rPr>
        <w:t xml:space="preserve">Job </w:t>
      </w:r>
      <w:smartTag w:uri="urn:schemas-microsoft-com:office:smarttags" w:element="place">
        <w:r w:rsidRPr="00416446">
          <w:rPr>
            <w:b/>
            <w:sz w:val="44"/>
            <w:szCs w:val="44"/>
          </w:rPr>
          <w:t>Opportunity</w:t>
        </w:r>
      </w:smartTag>
    </w:p>
    <w:p w:rsidR="00416446" w:rsidRDefault="00416446"/>
    <w:p w:rsidR="00416446" w:rsidRDefault="00416446" w:rsidP="000D7AE1">
      <w:pPr>
        <w:tabs>
          <w:tab w:val="left" w:pos="-840"/>
          <w:tab w:val="left" w:pos="-120"/>
          <w:tab w:val="left" w:pos="600"/>
          <w:tab w:val="left" w:pos="1320"/>
          <w:tab w:val="left" w:pos="2040"/>
          <w:tab w:val="left" w:pos="2760"/>
          <w:tab w:val="left" w:pos="3480"/>
          <w:tab w:val="left" w:pos="4200"/>
          <w:tab w:val="left" w:pos="4920"/>
          <w:tab w:val="left" w:pos="5640"/>
          <w:tab w:val="left" w:pos="6360"/>
          <w:tab w:val="left" w:pos="7080"/>
          <w:tab w:val="left" w:pos="7800"/>
          <w:tab w:val="left" w:pos="8520"/>
          <w:tab w:val="left" w:pos="9240"/>
          <w:tab w:val="left" w:pos="9960"/>
        </w:tabs>
        <w:suppressAutoHyphens/>
        <w:overflowPunct w:val="0"/>
        <w:autoSpaceDE w:val="0"/>
        <w:autoSpaceDN w:val="0"/>
        <w:adjustRightInd w:val="0"/>
        <w:spacing w:after="120"/>
        <w:textAlignment w:val="baseline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448"/>
        <w:gridCol w:w="6408"/>
      </w:tblGrid>
      <w:tr w:rsidR="00B418E6" w:rsidTr="00534443">
        <w:tc>
          <w:tcPr>
            <w:tcW w:w="2448" w:type="dxa"/>
          </w:tcPr>
          <w:p w:rsidR="00B418E6" w:rsidRDefault="00B418E6">
            <w:r>
              <w:t>Company</w:t>
            </w:r>
          </w:p>
        </w:tc>
        <w:tc>
          <w:tcPr>
            <w:tcW w:w="6408" w:type="dxa"/>
          </w:tcPr>
          <w:p w:rsidR="00B418E6" w:rsidRPr="000D7AE1" w:rsidRDefault="000D7AE1" w:rsidP="000D7AE1">
            <w:pPr>
              <w:overflowPunct w:val="0"/>
              <w:autoSpaceDE w:val="0"/>
              <w:autoSpaceDN w:val="0"/>
              <w:adjustRightInd w:val="0"/>
              <w:ind w:left="720"/>
              <w:textAlignment w:val="baseline"/>
              <w:rPr>
                <w:rFonts w:ascii="Arial" w:hAnsi="Arial" w:cs="Arial"/>
                <w:sz w:val="20"/>
              </w:rPr>
            </w:pPr>
            <w:r w:rsidRPr="000D7AE1">
              <w:rPr>
                <w:rFonts w:ascii="Arial" w:hAnsi="Arial" w:cs="Arial"/>
                <w:sz w:val="20"/>
              </w:rPr>
              <w:t>Emerson Process Management – Regulator Technologies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Job Title</w:t>
            </w:r>
          </w:p>
        </w:tc>
        <w:tc>
          <w:tcPr>
            <w:tcW w:w="6408" w:type="dxa"/>
          </w:tcPr>
          <w:p w:rsidR="00B418E6" w:rsidRPr="000D7AE1" w:rsidRDefault="000D7AE1" w:rsidP="000D7AE1">
            <w:pPr>
              <w:overflowPunct w:val="0"/>
              <w:autoSpaceDE w:val="0"/>
              <w:autoSpaceDN w:val="0"/>
              <w:adjustRightInd w:val="0"/>
              <w:ind w:left="720"/>
              <w:textAlignment w:val="baseline"/>
              <w:rPr>
                <w:rFonts w:ascii="Arial" w:hAnsi="Arial" w:cs="Arial"/>
                <w:sz w:val="20"/>
              </w:rPr>
            </w:pPr>
            <w:r w:rsidRPr="00524557">
              <w:rPr>
                <w:rFonts w:ascii="Arial" w:hAnsi="Arial" w:cs="Arial"/>
                <w:sz w:val="20"/>
              </w:rPr>
              <w:t>International Trade</w:t>
            </w:r>
            <w:r>
              <w:rPr>
                <w:rFonts w:ascii="Arial" w:hAnsi="Arial" w:cs="Arial"/>
                <w:sz w:val="20"/>
              </w:rPr>
              <w:t xml:space="preserve"> Compliance Specialist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Location</w:t>
            </w:r>
          </w:p>
        </w:tc>
        <w:tc>
          <w:tcPr>
            <w:tcW w:w="6408" w:type="dxa"/>
          </w:tcPr>
          <w:p w:rsidR="00B418E6" w:rsidRPr="000D7AE1" w:rsidRDefault="000D7AE1" w:rsidP="000D7AE1">
            <w:pPr>
              <w:overflowPunct w:val="0"/>
              <w:autoSpaceDE w:val="0"/>
              <w:autoSpaceDN w:val="0"/>
              <w:adjustRightInd w:val="0"/>
              <w:ind w:left="720"/>
              <w:textAlignment w:val="baseline"/>
              <w:rPr>
                <w:rFonts w:ascii="Arial" w:hAnsi="Arial" w:cs="Arial"/>
                <w:sz w:val="20"/>
              </w:rPr>
            </w:pPr>
            <w:r w:rsidRPr="000D7AE1">
              <w:rPr>
                <w:rFonts w:ascii="Arial" w:hAnsi="Arial" w:cs="Arial"/>
                <w:sz w:val="20"/>
              </w:rPr>
              <w:t>McKinney, Texas (Dallas Area)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smartTag w:uri="urn:schemas-microsoft-com:office:smarttags" w:element="place">
              <w:smartTag w:uri="urn:schemas-microsoft-com:office:smarttags" w:element="PlaceName">
                <w:r>
                  <w:t>Salary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Range</w:t>
                </w:r>
              </w:smartTag>
            </w:smartTag>
          </w:p>
        </w:tc>
        <w:tc>
          <w:tcPr>
            <w:tcW w:w="6408" w:type="dxa"/>
          </w:tcPr>
          <w:p w:rsidR="00B418E6" w:rsidRDefault="00B418E6"/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Relocation Assistance</w:t>
            </w:r>
          </w:p>
        </w:tc>
        <w:tc>
          <w:tcPr>
            <w:tcW w:w="6408" w:type="dxa"/>
          </w:tcPr>
          <w:p w:rsidR="00B418E6" w:rsidRDefault="00D30C30">
            <w:r>
              <w:t>Yes</w:t>
            </w:r>
          </w:p>
        </w:tc>
      </w:tr>
    </w:tbl>
    <w:p w:rsidR="00D33F69" w:rsidRDefault="00D33F69"/>
    <w:p w:rsidR="00416446" w:rsidRDefault="00416446"/>
    <w:p w:rsidR="00416446" w:rsidRDefault="00D33F69" w:rsidP="000B5F0C">
      <w:pPr>
        <w:outlineLvl w:val="0"/>
        <w:rPr>
          <w:b/>
          <w:sz w:val="32"/>
          <w:szCs w:val="32"/>
          <w:u w:val="single"/>
        </w:rPr>
      </w:pPr>
      <w:r w:rsidRPr="00D33F69">
        <w:rPr>
          <w:b/>
          <w:sz w:val="32"/>
          <w:szCs w:val="32"/>
          <w:u w:val="single"/>
        </w:rPr>
        <w:t>Job Description</w:t>
      </w:r>
      <w:r>
        <w:rPr>
          <w:b/>
          <w:sz w:val="32"/>
          <w:szCs w:val="32"/>
          <w:u w:val="single"/>
        </w:rPr>
        <w:t xml:space="preserve"> / Responsibilities / Requirements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0D7AE1" w:rsidRPr="002539D1" w:rsidRDefault="000D7AE1" w:rsidP="000D7AE1">
      <w:pPr>
        <w:numPr>
          <w:ilvl w:val="0"/>
          <w:numId w:val="1"/>
        </w:numPr>
        <w:tabs>
          <w:tab w:val="left" w:pos="-840"/>
          <w:tab w:val="left" w:pos="-120"/>
          <w:tab w:val="left" w:pos="600"/>
          <w:tab w:val="left" w:pos="1320"/>
          <w:tab w:val="left" w:pos="2040"/>
          <w:tab w:val="left" w:pos="2760"/>
          <w:tab w:val="left" w:pos="3480"/>
          <w:tab w:val="left" w:pos="4200"/>
          <w:tab w:val="left" w:pos="4920"/>
          <w:tab w:val="left" w:pos="5640"/>
          <w:tab w:val="left" w:pos="6360"/>
          <w:tab w:val="left" w:pos="7080"/>
          <w:tab w:val="left" w:pos="7800"/>
          <w:tab w:val="left" w:pos="8520"/>
          <w:tab w:val="left" w:pos="9240"/>
          <w:tab w:val="left" w:pos="9960"/>
        </w:tabs>
        <w:suppressAutoHyphens/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  <w:sz w:val="20"/>
        </w:rPr>
      </w:pPr>
      <w:r w:rsidRPr="002539D1">
        <w:rPr>
          <w:rFonts w:ascii="Arial" w:hAnsi="Arial" w:cs="Arial"/>
          <w:b/>
          <w:sz w:val="20"/>
        </w:rPr>
        <w:t>Responsibilities:</w:t>
      </w:r>
      <w:r w:rsidRPr="002539D1">
        <w:rPr>
          <w:rFonts w:ascii="Arial" w:hAnsi="Arial" w:cs="Arial"/>
          <w:sz w:val="20"/>
        </w:rPr>
        <w:t xml:space="preserve"> </w:t>
      </w:r>
    </w:p>
    <w:p w:rsidR="000D7AE1" w:rsidRPr="002539D1" w:rsidRDefault="000D7AE1" w:rsidP="000D7AE1">
      <w:pPr>
        <w:rPr>
          <w:rFonts w:ascii="Arial Narrow" w:hAnsi="Arial Narrow"/>
          <w:b/>
          <w:sz w:val="20"/>
          <w:u w:val="single"/>
        </w:rPr>
      </w:pPr>
      <w:r w:rsidRPr="002539D1">
        <w:rPr>
          <w:rFonts w:ascii="Arial" w:hAnsi="Arial" w:cs="Arial"/>
          <w:b/>
          <w:sz w:val="20"/>
          <w:u w:val="single"/>
        </w:rPr>
        <w:t>Responsibilities include:</w:t>
      </w:r>
    </w:p>
    <w:p w:rsidR="000D7AE1" w:rsidRPr="002539D1" w:rsidRDefault="000D7AE1" w:rsidP="000D7AE1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</w:t>
      </w:r>
      <w:r w:rsidRPr="002539D1">
        <w:rPr>
          <w:rFonts w:ascii="Arial" w:hAnsi="Arial" w:cs="Arial"/>
          <w:sz w:val="20"/>
        </w:rPr>
        <w:t xml:space="preserve">ork with Purchasing and the supplier base worldwide to identify parts with correct import / export codes </w:t>
      </w:r>
      <w:r>
        <w:rPr>
          <w:rFonts w:ascii="Arial" w:hAnsi="Arial" w:cs="Arial"/>
          <w:sz w:val="20"/>
        </w:rPr>
        <w:t xml:space="preserve">(HTS/ECCN’s) </w:t>
      </w:r>
      <w:r w:rsidRPr="002539D1">
        <w:rPr>
          <w:rFonts w:ascii="Arial" w:hAnsi="Arial" w:cs="Arial"/>
          <w:sz w:val="20"/>
        </w:rPr>
        <w:t>and country of origin for parts in the Division;</w:t>
      </w:r>
    </w:p>
    <w:p w:rsidR="000D7AE1" w:rsidRDefault="000D7AE1" w:rsidP="000D7AE1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</w:t>
      </w:r>
      <w:r w:rsidRPr="002539D1">
        <w:rPr>
          <w:rFonts w:ascii="Arial" w:hAnsi="Arial" w:cs="Arial"/>
          <w:sz w:val="20"/>
        </w:rPr>
        <w:t>ork with Export Department, Purchasing and Supplier base worldwide to resolve compliance issues</w:t>
      </w:r>
      <w:r>
        <w:rPr>
          <w:rFonts w:ascii="Arial" w:hAnsi="Arial" w:cs="Arial"/>
          <w:sz w:val="20"/>
        </w:rPr>
        <w:t>.</w:t>
      </w:r>
    </w:p>
    <w:p w:rsidR="000D7AE1" w:rsidRPr="002539D1" w:rsidRDefault="000D7AE1" w:rsidP="000D7AE1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File Export License with BIS as required.</w:t>
      </w:r>
    </w:p>
    <w:p w:rsidR="000D7AE1" w:rsidRDefault="000D7AE1" w:rsidP="000D7AE1">
      <w:pPr>
        <w:ind w:left="1080" w:hanging="720"/>
        <w:rPr>
          <w:rFonts w:ascii="Arial" w:hAnsi="Arial" w:cs="Arial"/>
          <w:sz w:val="20"/>
        </w:rPr>
      </w:pPr>
      <w:r w:rsidRPr="002539D1">
        <w:rPr>
          <w:rFonts w:ascii="Arial" w:hAnsi="Arial" w:cs="Arial"/>
          <w:sz w:val="20"/>
        </w:rPr>
        <w:sym w:font="Symbol" w:char="F0B7"/>
      </w:r>
      <w:r w:rsidRPr="002539D1">
        <w:rPr>
          <w:rFonts w:ascii="Arial" w:hAnsi="Arial" w:cs="Arial"/>
          <w:sz w:val="20"/>
        </w:rPr>
        <w:t xml:space="preserve">     </w:t>
      </w:r>
      <w:r w:rsidRPr="00524557">
        <w:rPr>
          <w:rFonts w:ascii="Arial" w:hAnsi="Arial" w:cs="Arial"/>
          <w:sz w:val="20"/>
        </w:rPr>
        <w:t>Supports International programs globally, engineering processes and various ITC programs</w:t>
      </w:r>
    </w:p>
    <w:p w:rsidR="000D7AE1" w:rsidRPr="002539D1" w:rsidRDefault="000D7AE1" w:rsidP="000D7AE1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</w:rPr>
      </w:pPr>
      <w:r w:rsidRPr="002539D1">
        <w:rPr>
          <w:rFonts w:ascii="Arial" w:hAnsi="Arial" w:cs="Arial"/>
          <w:sz w:val="20"/>
        </w:rPr>
        <w:t>Maintain databases and files;</w:t>
      </w:r>
      <w:r>
        <w:rPr>
          <w:rFonts w:ascii="Arial" w:hAnsi="Arial" w:cs="Arial"/>
          <w:sz w:val="20"/>
        </w:rPr>
        <w:t xml:space="preserve"> for Record Retention</w:t>
      </w:r>
    </w:p>
    <w:p w:rsidR="000D7AE1" w:rsidRPr="002539D1" w:rsidRDefault="000D7AE1" w:rsidP="000D7AE1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Pr="002539D1">
        <w:rPr>
          <w:rFonts w:ascii="Arial" w:hAnsi="Arial" w:cs="Arial"/>
          <w:sz w:val="20"/>
        </w:rPr>
        <w:t>erform internal training and audits to ensure compliance;</w:t>
      </w:r>
    </w:p>
    <w:p w:rsidR="000D7AE1" w:rsidRPr="002539D1" w:rsidRDefault="000D7AE1" w:rsidP="000D7AE1">
      <w:pPr>
        <w:ind w:left="1080" w:hanging="720"/>
        <w:rPr>
          <w:rFonts w:ascii="Arial" w:hAnsi="Arial" w:cs="Arial"/>
          <w:sz w:val="20"/>
        </w:rPr>
      </w:pPr>
      <w:r w:rsidRPr="002539D1">
        <w:rPr>
          <w:rFonts w:ascii="Arial" w:hAnsi="Arial" w:cs="Arial"/>
          <w:sz w:val="20"/>
        </w:rPr>
        <w:sym w:font="Symbol" w:char="F0B7"/>
      </w:r>
      <w:r w:rsidRPr="002539D1">
        <w:rPr>
          <w:rFonts w:ascii="Arial" w:hAnsi="Arial" w:cs="Arial"/>
          <w:sz w:val="20"/>
        </w:rPr>
        <w:t xml:space="preserve">    </w:t>
      </w:r>
      <w:r>
        <w:rPr>
          <w:rFonts w:ascii="Arial" w:hAnsi="Arial" w:cs="Arial"/>
          <w:sz w:val="20"/>
        </w:rPr>
        <w:t xml:space="preserve"> P</w:t>
      </w:r>
      <w:r w:rsidRPr="002539D1">
        <w:rPr>
          <w:rFonts w:ascii="Arial" w:hAnsi="Arial" w:cs="Arial"/>
          <w:sz w:val="20"/>
        </w:rPr>
        <w:t>rovide daily technical support in the export of customer orders to ensure efficient workflow;</w:t>
      </w:r>
    </w:p>
    <w:p w:rsidR="000D7AE1" w:rsidRPr="002539D1" w:rsidRDefault="000D7AE1" w:rsidP="000D7AE1">
      <w:pPr>
        <w:ind w:left="1080" w:hanging="720"/>
        <w:rPr>
          <w:rFonts w:ascii="Arial" w:hAnsi="Arial" w:cs="Arial"/>
          <w:sz w:val="20"/>
        </w:rPr>
      </w:pPr>
      <w:r w:rsidRPr="002539D1">
        <w:rPr>
          <w:rFonts w:ascii="Arial" w:hAnsi="Arial" w:cs="Arial"/>
          <w:sz w:val="20"/>
        </w:rPr>
        <w:sym w:font="Symbol" w:char="F0B7"/>
      </w:r>
      <w:r w:rsidRPr="002539D1">
        <w:rPr>
          <w:rFonts w:ascii="Arial" w:hAnsi="Arial" w:cs="Arial"/>
          <w:sz w:val="20"/>
        </w:rPr>
        <w:t xml:space="preserve">     </w:t>
      </w:r>
      <w:r>
        <w:rPr>
          <w:rFonts w:ascii="Arial" w:hAnsi="Arial" w:cs="Arial"/>
          <w:sz w:val="20"/>
        </w:rPr>
        <w:t>S</w:t>
      </w:r>
      <w:r w:rsidRPr="002539D1">
        <w:rPr>
          <w:rFonts w:ascii="Arial" w:hAnsi="Arial" w:cs="Arial"/>
          <w:sz w:val="20"/>
        </w:rPr>
        <w:t>creen new orders and RFQs against US Regulations for denied parties, end use, end user and destination;</w:t>
      </w:r>
    </w:p>
    <w:p w:rsidR="000D7AE1" w:rsidRDefault="000D7AE1" w:rsidP="000D7AE1">
      <w:pPr>
        <w:ind w:left="720" w:hanging="360"/>
        <w:rPr>
          <w:rFonts w:ascii="Arial" w:hAnsi="Arial" w:cs="Arial"/>
          <w:sz w:val="20"/>
        </w:rPr>
      </w:pPr>
      <w:r w:rsidRPr="002539D1">
        <w:rPr>
          <w:rFonts w:ascii="Arial" w:hAnsi="Arial" w:cs="Arial"/>
          <w:sz w:val="20"/>
        </w:rPr>
        <w:sym w:font="Symbol" w:char="F0B7"/>
      </w:r>
      <w:r w:rsidRPr="002539D1">
        <w:rPr>
          <w:rFonts w:ascii="Arial" w:hAnsi="Arial" w:cs="Arial"/>
          <w:sz w:val="20"/>
        </w:rPr>
        <w:t xml:space="preserve">   </w:t>
      </w:r>
      <w:r>
        <w:rPr>
          <w:rFonts w:ascii="Arial" w:hAnsi="Arial" w:cs="Arial"/>
          <w:sz w:val="20"/>
        </w:rPr>
        <w:t xml:space="preserve"> </w:t>
      </w:r>
      <w:r w:rsidRPr="002539D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F</w:t>
      </w:r>
      <w:r w:rsidRPr="002539D1">
        <w:rPr>
          <w:rFonts w:ascii="Arial" w:hAnsi="Arial" w:cs="Arial"/>
          <w:sz w:val="20"/>
        </w:rPr>
        <w:t>ile export licenses as applicable, including management of documentation and record retention</w:t>
      </w:r>
      <w:r>
        <w:rPr>
          <w:rFonts w:ascii="Arial" w:hAnsi="Arial" w:cs="Arial"/>
          <w:sz w:val="20"/>
        </w:rPr>
        <w:t xml:space="preserve"> </w:t>
      </w:r>
      <w:r w:rsidRPr="002539D1">
        <w:rPr>
          <w:rFonts w:ascii="Arial" w:hAnsi="Arial" w:cs="Arial"/>
          <w:sz w:val="20"/>
        </w:rPr>
        <w:t>and</w:t>
      </w:r>
      <w:r>
        <w:rPr>
          <w:rFonts w:ascii="Arial" w:hAnsi="Arial" w:cs="Arial"/>
          <w:sz w:val="20"/>
        </w:rPr>
        <w:t xml:space="preserve"> review</w:t>
      </w:r>
      <w:r w:rsidRPr="002539D1">
        <w:rPr>
          <w:rFonts w:ascii="Arial" w:hAnsi="Arial" w:cs="Arial"/>
          <w:sz w:val="20"/>
        </w:rPr>
        <w:t>% of foreign content and anti boycott as applicable.</w:t>
      </w:r>
    </w:p>
    <w:p w:rsidR="000D7AE1" w:rsidRDefault="000D7AE1" w:rsidP="000D7AE1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Performs Internal Training on REGS, EPM and EMR compliance procedures.</w:t>
      </w:r>
    </w:p>
    <w:p w:rsidR="000D7AE1" w:rsidRPr="002539D1" w:rsidRDefault="000D7AE1" w:rsidP="000D7AE1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Performs internal audits of processes per Audit Matrix and develops actions to remove any deficiencies.</w:t>
      </w:r>
    </w:p>
    <w:p w:rsidR="000D7AE1" w:rsidRPr="002539D1" w:rsidRDefault="000D7AE1" w:rsidP="000D7AE1">
      <w:pPr>
        <w:ind w:left="360"/>
        <w:jc w:val="both"/>
        <w:rPr>
          <w:rFonts w:ascii="Arial Narrow" w:hAnsi="Arial Narrow" w:cs="Arial"/>
          <w:sz w:val="20"/>
        </w:rPr>
      </w:pPr>
    </w:p>
    <w:p w:rsidR="000D7AE1" w:rsidRPr="002539D1" w:rsidRDefault="000D7AE1" w:rsidP="000D7AE1">
      <w:pPr>
        <w:keepNext/>
        <w:tabs>
          <w:tab w:val="left" w:pos="-840"/>
          <w:tab w:val="left" w:pos="-120"/>
          <w:tab w:val="left" w:pos="324"/>
          <w:tab w:val="left" w:pos="600"/>
          <w:tab w:val="left" w:pos="857"/>
          <w:tab w:val="left" w:pos="1123"/>
          <w:tab w:val="left" w:pos="1320"/>
          <w:tab w:val="left" w:pos="1567"/>
          <w:tab w:val="left" w:pos="1745"/>
          <w:tab w:val="left" w:pos="2040"/>
          <w:tab w:val="left" w:pos="2278"/>
          <w:tab w:val="left" w:pos="2544"/>
          <w:tab w:val="left" w:pos="2760"/>
          <w:tab w:val="left" w:pos="2988"/>
          <w:tab w:val="left" w:pos="3254"/>
          <w:tab w:val="left" w:pos="3610"/>
          <w:tab w:val="left" w:pos="3876"/>
          <w:tab w:val="left" w:pos="4290"/>
          <w:tab w:val="left" w:pos="5100"/>
        </w:tabs>
        <w:suppressAutoHyphens/>
        <w:spacing w:before="90"/>
        <w:jc w:val="both"/>
        <w:rPr>
          <w:rFonts w:ascii="Arial Narrow" w:hAnsi="Arial Narrow"/>
          <w:sz w:val="20"/>
        </w:rPr>
      </w:pPr>
      <w:r w:rsidRPr="002539D1">
        <w:rPr>
          <w:rFonts w:ascii="Arial" w:hAnsi="Arial" w:cs="Arial"/>
          <w:b/>
          <w:sz w:val="20"/>
        </w:rPr>
        <w:t>II.</w:t>
      </w:r>
      <w:r w:rsidRPr="002539D1">
        <w:rPr>
          <w:rFonts w:ascii="Arial" w:hAnsi="Arial" w:cs="Arial"/>
          <w:b/>
          <w:sz w:val="20"/>
        </w:rPr>
        <w:tab/>
        <w:t>Knowledge, Skills and Abilities:</w:t>
      </w:r>
    </w:p>
    <w:p w:rsidR="000D7AE1" w:rsidRDefault="000D7AE1" w:rsidP="000D7AE1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</w:rPr>
      </w:pPr>
      <w:proofErr w:type="spellStart"/>
      <w:r w:rsidRPr="002539D1">
        <w:rPr>
          <w:rFonts w:ascii="Arial" w:hAnsi="Arial" w:cs="Arial"/>
          <w:sz w:val="20"/>
        </w:rPr>
        <w:t>Bachelors</w:t>
      </w:r>
      <w:proofErr w:type="spellEnd"/>
      <w:r w:rsidRPr="002539D1">
        <w:rPr>
          <w:rFonts w:ascii="Arial" w:hAnsi="Arial" w:cs="Arial"/>
          <w:sz w:val="20"/>
        </w:rPr>
        <w:t xml:space="preserve"> Degree in Business, Finance or Logistics </w:t>
      </w:r>
    </w:p>
    <w:p w:rsidR="000D7AE1" w:rsidRDefault="000D7AE1" w:rsidP="000D7AE1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Familiarity with Oracle beneficial</w:t>
      </w:r>
    </w:p>
    <w:p w:rsidR="000D7AE1" w:rsidRDefault="000D7AE1" w:rsidP="000D7AE1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Familiarity with </w:t>
      </w:r>
      <w:proofErr w:type="spellStart"/>
      <w:r>
        <w:rPr>
          <w:rFonts w:ascii="Arial" w:hAnsi="Arial" w:cs="Arial"/>
          <w:sz w:val="20"/>
        </w:rPr>
        <w:t>Tradesphere</w:t>
      </w:r>
      <w:proofErr w:type="spellEnd"/>
      <w:r>
        <w:rPr>
          <w:rFonts w:ascii="Arial" w:hAnsi="Arial" w:cs="Arial"/>
          <w:sz w:val="20"/>
        </w:rPr>
        <w:t xml:space="preserve"> beneficial</w:t>
      </w:r>
    </w:p>
    <w:p w:rsidR="000D7AE1" w:rsidRDefault="000D7AE1" w:rsidP="000D7AE1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Knowledge of Government websites, USCBP, BIS, Treasury, OFAC.</w:t>
      </w:r>
    </w:p>
    <w:p w:rsidR="000D7AE1" w:rsidRPr="002539D1" w:rsidRDefault="000D7AE1" w:rsidP="000D7AE1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Ability to classify parts and products for HTS and ECCN codes.</w:t>
      </w:r>
    </w:p>
    <w:p w:rsidR="000D7AE1" w:rsidRPr="002539D1" w:rsidRDefault="000D7AE1" w:rsidP="000D7AE1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</w:rPr>
      </w:pPr>
      <w:r w:rsidRPr="002539D1">
        <w:rPr>
          <w:rFonts w:ascii="Arial" w:hAnsi="Arial" w:cs="Arial"/>
          <w:sz w:val="20"/>
        </w:rPr>
        <w:t>2 to 5 years of experience in compliance or related discipline</w:t>
      </w:r>
    </w:p>
    <w:p w:rsidR="000D7AE1" w:rsidRPr="002539D1" w:rsidRDefault="000D7AE1" w:rsidP="000D7AE1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</w:rPr>
      </w:pPr>
      <w:r w:rsidRPr="002539D1">
        <w:rPr>
          <w:rFonts w:ascii="Arial" w:hAnsi="Arial" w:cs="Arial"/>
          <w:sz w:val="20"/>
        </w:rPr>
        <w:t>MS office skills</w:t>
      </w:r>
    </w:p>
    <w:p w:rsidR="000D7AE1" w:rsidRPr="002539D1" w:rsidRDefault="000D7AE1" w:rsidP="000D7AE1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</w:rPr>
      </w:pPr>
      <w:r w:rsidRPr="002539D1">
        <w:rPr>
          <w:rFonts w:ascii="Arial" w:hAnsi="Arial" w:cs="Arial"/>
          <w:sz w:val="20"/>
        </w:rPr>
        <w:t>Project management skills</w:t>
      </w:r>
    </w:p>
    <w:p w:rsidR="000D7AE1" w:rsidRPr="002539D1" w:rsidRDefault="000D7AE1" w:rsidP="000D7AE1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</w:rPr>
      </w:pPr>
      <w:r w:rsidRPr="002539D1">
        <w:rPr>
          <w:rFonts w:ascii="Arial" w:hAnsi="Arial" w:cs="Arial"/>
          <w:sz w:val="20"/>
        </w:rPr>
        <w:t>Familiarity of Regulator Division products</w:t>
      </w:r>
    </w:p>
    <w:p w:rsidR="000D7AE1" w:rsidRPr="002539D1" w:rsidRDefault="000D7AE1" w:rsidP="000D7AE1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</w:rPr>
      </w:pPr>
      <w:r w:rsidRPr="002539D1">
        <w:rPr>
          <w:rFonts w:ascii="Arial" w:hAnsi="Arial" w:cs="Arial"/>
          <w:sz w:val="20"/>
        </w:rPr>
        <w:t>Ability to communicate effectively both written and verbally</w:t>
      </w:r>
    </w:p>
    <w:p w:rsidR="000D7AE1" w:rsidRPr="002539D1" w:rsidRDefault="000D7AE1" w:rsidP="000D7AE1">
      <w:pPr>
        <w:tabs>
          <w:tab w:val="right" w:pos="8523"/>
        </w:tabs>
        <w:ind w:left="1080"/>
        <w:rPr>
          <w:rFonts w:ascii="Arial Narrow" w:hAnsi="Arial Narrow"/>
          <w:sz w:val="20"/>
        </w:rPr>
      </w:pPr>
    </w:p>
    <w:p w:rsidR="000D7AE1" w:rsidRPr="002539D1" w:rsidRDefault="000D7AE1" w:rsidP="000D7AE1">
      <w:pPr>
        <w:keepNext/>
        <w:tabs>
          <w:tab w:val="left" w:pos="-840"/>
          <w:tab w:val="left" w:pos="-120"/>
          <w:tab w:val="left" w:pos="324"/>
          <w:tab w:val="left" w:pos="600"/>
          <w:tab w:val="left" w:pos="857"/>
          <w:tab w:val="left" w:pos="1123"/>
          <w:tab w:val="left" w:pos="1320"/>
          <w:tab w:val="left" w:pos="1567"/>
          <w:tab w:val="left" w:pos="1745"/>
          <w:tab w:val="left" w:pos="2040"/>
          <w:tab w:val="left" w:pos="2278"/>
          <w:tab w:val="left" w:pos="2544"/>
          <w:tab w:val="left" w:pos="2760"/>
          <w:tab w:val="left" w:pos="2988"/>
          <w:tab w:val="left" w:pos="3254"/>
          <w:tab w:val="left" w:pos="3610"/>
          <w:tab w:val="left" w:pos="3876"/>
          <w:tab w:val="left" w:pos="4290"/>
          <w:tab w:val="left" w:pos="5100"/>
        </w:tabs>
        <w:suppressAutoHyphens/>
        <w:spacing w:before="90"/>
        <w:rPr>
          <w:rFonts w:ascii="Arial" w:hAnsi="Arial" w:cs="Arial"/>
          <w:sz w:val="20"/>
        </w:rPr>
      </w:pPr>
      <w:r w:rsidRPr="002539D1">
        <w:rPr>
          <w:rFonts w:ascii="Arial" w:hAnsi="Arial" w:cs="Arial"/>
          <w:b/>
          <w:sz w:val="20"/>
        </w:rPr>
        <w:t>III.</w:t>
      </w:r>
      <w:r w:rsidRPr="002539D1">
        <w:rPr>
          <w:rFonts w:ascii="Arial" w:hAnsi="Arial" w:cs="Arial"/>
          <w:b/>
          <w:sz w:val="20"/>
        </w:rPr>
        <w:tab/>
      </w:r>
      <w:proofErr w:type="spellStart"/>
      <w:r w:rsidRPr="002539D1">
        <w:rPr>
          <w:rFonts w:ascii="Arial" w:hAnsi="Arial" w:cs="Arial"/>
          <w:b/>
          <w:sz w:val="20"/>
        </w:rPr>
        <w:t>Lominger</w:t>
      </w:r>
      <w:proofErr w:type="spellEnd"/>
      <w:r w:rsidRPr="002539D1">
        <w:rPr>
          <w:rFonts w:ascii="Arial" w:hAnsi="Arial" w:cs="Arial"/>
          <w:b/>
          <w:sz w:val="20"/>
        </w:rPr>
        <w:t xml:space="preserve"> Competencies:</w:t>
      </w:r>
      <w:r w:rsidRPr="002539D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br/>
      </w:r>
    </w:p>
    <w:p w:rsidR="000D7AE1" w:rsidRPr="002539D1" w:rsidRDefault="000D7AE1" w:rsidP="000D7AE1">
      <w:pPr>
        <w:tabs>
          <w:tab w:val="left" w:pos="6480"/>
        </w:tabs>
        <w:spacing w:after="240" w:line="240" w:lineRule="exact"/>
        <w:rPr>
          <w:rFonts w:ascii="Arial" w:hAnsi="Arial" w:cs="Arial"/>
          <w:sz w:val="20"/>
        </w:rPr>
      </w:pPr>
      <w:r w:rsidRPr="003C236D">
        <w:rPr>
          <w:rFonts w:ascii="Arial" w:hAnsi="Arial" w:cs="Arial"/>
          <w:b/>
          <w:sz w:val="20"/>
        </w:rPr>
        <w:t>Functional/Technical Skills</w:t>
      </w:r>
      <w:r w:rsidRPr="002539D1">
        <w:rPr>
          <w:rFonts w:ascii="Arial" w:hAnsi="Arial" w:cs="Arial"/>
          <w:sz w:val="20"/>
        </w:rPr>
        <w:t xml:space="preserve"> - Has the functional and technical knowledge and skills to do the job at a high level of accomplishment.</w:t>
      </w:r>
    </w:p>
    <w:p w:rsidR="000D7AE1" w:rsidRPr="002539D1" w:rsidRDefault="000D7AE1" w:rsidP="000D7AE1">
      <w:pPr>
        <w:tabs>
          <w:tab w:val="left" w:pos="6480"/>
        </w:tabs>
        <w:spacing w:after="240" w:line="240" w:lineRule="exact"/>
        <w:rPr>
          <w:rFonts w:ascii="Arial" w:hAnsi="Arial" w:cs="Arial"/>
          <w:sz w:val="20"/>
        </w:rPr>
      </w:pPr>
      <w:r w:rsidRPr="003C236D">
        <w:rPr>
          <w:rFonts w:ascii="Arial" w:hAnsi="Arial" w:cs="Arial"/>
          <w:b/>
          <w:sz w:val="20"/>
        </w:rPr>
        <w:t>Perseverance</w:t>
      </w:r>
      <w:r w:rsidRPr="002539D1">
        <w:rPr>
          <w:rFonts w:ascii="Arial" w:hAnsi="Arial" w:cs="Arial"/>
          <w:sz w:val="20"/>
        </w:rPr>
        <w:t xml:space="preserve"> - Pursues everything with energy, drive and a need to finish; seldom gives up before finishing, especially in the face of resistance or setbacks.</w:t>
      </w:r>
    </w:p>
    <w:p w:rsidR="000D7AE1" w:rsidRPr="002539D1" w:rsidRDefault="000D7AE1" w:rsidP="000D7AE1">
      <w:pPr>
        <w:tabs>
          <w:tab w:val="left" w:pos="6480"/>
        </w:tabs>
        <w:spacing w:after="240" w:line="240" w:lineRule="exact"/>
        <w:rPr>
          <w:rFonts w:ascii="Arial" w:hAnsi="Arial" w:cs="Arial"/>
          <w:sz w:val="20"/>
        </w:rPr>
      </w:pPr>
      <w:r w:rsidRPr="003C236D">
        <w:rPr>
          <w:rFonts w:ascii="Arial" w:hAnsi="Arial" w:cs="Arial"/>
          <w:b/>
          <w:sz w:val="20"/>
        </w:rPr>
        <w:t>Problem Solving</w:t>
      </w:r>
      <w:r w:rsidRPr="002539D1">
        <w:rPr>
          <w:rFonts w:ascii="Arial" w:hAnsi="Arial" w:cs="Arial"/>
          <w:sz w:val="20"/>
        </w:rPr>
        <w:t xml:space="preserve"> - Uses rigorous logic and methods to solve difficult problems with effective solutions; probes all fruitful sources for answers; can see hidden problems; is excellent at honest analysis; looks beyond the obvious and doesn't stop at first answers.</w:t>
      </w:r>
    </w:p>
    <w:tbl>
      <w:tblPr>
        <w:tblW w:w="10642" w:type="dxa"/>
        <w:tblLook w:val="04A0" w:firstRow="1" w:lastRow="0" w:firstColumn="1" w:lastColumn="0" w:noHBand="0" w:noVBand="1"/>
      </w:tblPr>
      <w:tblGrid>
        <w:gridCol w:w="10642"/>
      </w:tblGrid>
      <w:tr w:rsidR="000D7AE1" w:rsidRPr="0031406D" w:rsidTr="00D2620A">
        <w:trPr>
          <w:trHeight w:val="828"/>
        </w:trPr>
        <w:tc>
          <w:tcPr>
            <w:tcW w:w="10642" w:type="dxa"/>
          </w:tcPr>
          <w:p w:rsidR="000D7AE1" w:rsidRPr="0031406D" w:rsidRDefault="000D7AE1" w:rsidP="000D7AE1">
            <w:pPr>
              <w:jc w:val="both"/>
              <w:rPr>
                <w:rFonts w:ascii="Arial" w:hAnsi="Arial" w:cs="Arial"/>
                <w:sz w:val="20"/>
              </w:rPr>
            </w:pPr>
            <w:r w:rsidRPr="003C236D">
              <w:rPr>
                <w:rFonts w:ascii="Arial" w:hAnsi="Arial" w:cs="Arial"/>
                <w:b/>
                <w:sz w:val="20"/>
              </w:rPr>
              <w:t>Planning</w:t>
            </w:r>
            <w:r w:rsidRPr="0031406D">
              <w:rPr>
                <w:rFonts w:ascii="Arial" w:hAnsi="Arial" w:cs="Arial"/>
                <w:sz w:val="20"/>
              </w:rPr>
              <w:t xml:space="preserve"> - Accurately scopes out length and difficulty of tasks and projects; sets objectives and goals; breaks down work into the process steps; develops schedules and task/people assignments; anticipates and adjusts for problems and roadblocks; evaluates results.</w:t>
            </w:r>
          </w:p>
        </w:tc>
      </w:tr>
    </w:tbl>
    <w:p w:rsidR="000D7AE1" w:rsidRPr="002539D1" w:rsidRDefault="000D7AE1" w:rsidP="000D7AE1">
      <w:pPr>
        <w:tabs>
          <w:tab w:val="right" w:pos="8523"/>
        </w:tabs>
        <w:jc w:val="both"/>
        <w:rPr>
          <w:rFonts w:ascii="Arial Narrow" w:hAnsi="Arial Narrow"/>
          <w:b/>
          <w:sz w:val="20"/>
          <w:u w:val="single"/>
        </w:rPr>
      </w:pPr>
    </w:p>
    <w:p w:rsidR="000D7AE1" w:rsidRPr="002539D1" w:rsidRDefault="000D7AE1" w:rsidP="000D7AE1">
      <w:pPr>
        <w:tabs>
          <w:tab w:val="right" w:pos="8523"/>
        </w:tabs>
        <w:jc w:val="both"/>
        <w:rPr>
          <w:rFonts w:ascii="Arial Narrow" w:hAnsi="Arial Narrow"/>
          <w:b/>
          <w:sz w:val="20"/>
          <w:u w:val="single"/>
        </w:rPr>
      </w:pPr>
    </w:p>
    <w:p w:rsidR="000D7AE1" w:rsidRPr="002539D1" w:rsidRDefault="000D7AE1" w:rsidP="000D7AE1">
      <w:pPr>
        <w:rPr>
          <w:rFonts w:ascii="Arial Narrow" w:hAnsi="Arial Narrow"/>
          <w:sz w:val="20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 w:rsidP="0095166A">
      <w:pPr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Contact Information</w:t>
      </w:r>
      <w:r w:rsidR="007E0737">
        <w:rPr>
          <w:b/>
          <w:sz w:val="32"/>
          <w:szCs w:val="32"/>
          <w:u w:val="single"/>
        </w:rPr>
        <w:t xml:space="preserve"> to Apply</w:t>
      </w:r>
    </w:p>
    <w:p w:rsidR="003745B3" w:rsidRDefault="003745B3" w:rsidP="003745B3">
      <w:pPr>
        <w:pStyle w:val="PlainText"/>
      </w:pPr>
      <w:hyperlink r:id="rId7" w:history="1">
        <w:r>
          <w:rPr>
            <w:rStyle w:val="Hyperlink"/>
          </w:rPr>
          <w:t>http://emerson.com/en-US/about/careers/Pages/default.aspx</w:t>
        </w:r>
      </w:hyperlink>
    </w:p>
    <w:p w:rsidR="00D2620A" w:rsidRPr="00D2620A" w:rsidRDefault="00D2620A">
      <w:pPr>
        <w:rPr>
          <w:sz w:val="32"/>
          <w:szCs w:val="32"/>
        </w:rPr>
      </w:pPr>
    </w:p>
    <w:p w:rsidR="00D33F69" w:rsidRPr="00D33F69" w:rsidRDefault="00D33F69">
      <w:pPr>
        <w:rPr>
          <w:b/>
          <w:sz w:val="32"/>
          <w:szCs w:val="32"/>
          <w:u w:val="single"/>
        </w:rPr>
      </w:pPr>
    </w:p>
    <w:sectPr w:rsidR="00D33F69" w:rsidRPr="00D33F69" w:rsidSect="000D7AE1">
      <w:pgSz w:w="12240" w:h="15840"/>
      <w:pgMar w:top="1440" w:right="1080" w:bottom="1440" w:left="108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527D1"/>
    <w:multiLevelType w:val="hybridMultilevel"/>
    <w:tmpl w:val="335CB3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957155A"/>
    <w:multiLevelType w:val="hybridMultilevel"/>
    <w:tmpl w:val="97669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7C5FAF"/>
    <w:multiLevelType w:val="singleLevel"/>
    <w:tmpl w:val="2806EBA2"/>
    <w:lvl w:ilvl="0">
      <w:start w:val="1"/>
      <w:numFmt w:val="upperRoman"/>
      <w:lvlText w:val="%1. "/>
      <w:legacy w:legacy="1" w:legacySpace="0" w:legacyIndent="360"/>
      <w:lvlJc w:val="left"/>
      <w:pPr>
        <w:ind w:left="360" w:hanging="360"/>
      </w:pPr>
      <w:rPr>
        <w:rFonts w:ascii="Arial" w:hAnsi="Arial" w:cs="Arial" w:hint="default"/>
        <w:b/>
        <w:i w:val="0"/>
        <w:sz w:val="20"/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savePreviewPicture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6446"/>
    <w:rsid w:val="000B5F0C"/>
    <w:rsid w:val="000D7AE1"/>
    <w:rsid w:val="003745B3"/>
    <w:rsid w:val="00416446"/>
    <w:rsid w:val="00534443"/>
    <w:rsid w:val="007E0737"/>
    <w:rsid w:val="0095166A"/>
    <w:rsid w:val="00B418E6"/>
    <w:rsid w:val="00D2620A"/>
    <w:rsid w:val="00D30C30"/>
    <w:rsid w:val="00D33F69"/>
    <w:rsid w:val="00DC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3F10B2-D799-4E50-91FB-81CDC373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1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uiPriority w:val="99"/>
    <w:unhideWhenUsed/>
    <w:rsid w:val="003745B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45B3"/>
    <w:rPr>
      <w:rFonts w:ascii="Calibri" w:eastAsia="Calibri" w:hAnsi="Calibri" w:cs="Consolas"/>
      <w:sz w:val="22"/>
      <w:szCs w:val="21"/>
    </w:rPr>
  </w:style>
  <w:style w:type="character" w:customStyle="1" w:styleId="PlainTextChar">
    <w:name w:val="Plain Text Char"/>
    <w:link w:val="PlainText"/>
    <w:uiPriority w:val="99"/>
    <w:rsid w:val="003745B3"/>
    <w:rPr>
      <w:rFonts w:ascii="Calibri" w:eastAsia="Calibri" w:hAnsi="Calibri" w:cs="Consolas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18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emerson.com/en-US/about/careers/Pages/default.aspx" TargetMode="Externa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Regulator Technologies Job Posting</Template>
  <TotalTime>1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Ciba Specialty Chemicals</Company>
  <LinksUpToDate>false</LinksUpToDate>
  <CharactersWithSpaces>2908</CharactersWithSpaces>
  <SharedDoc>false</SharedDoc>
  <HLinks>
    <vt:vector size="6" baseType="variant">
      <vt:variant>
        <vt:i4>524380</vt:i4>
      </vt:variant>
      <vt:variant>
        <vt:i4>0</vt:i4>
      </vt:variant>
      <vt:variant>
        <vt:i4>0</vt:i4>
      </vt:variant>
      <vt:variant>
        <vt:i4>5</vt:i4>
      </vt:variant>
      <vt:variant>
        <vt:lpwstr>http://emerson.com/en-US/about/careers/Pages/default.aspx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carrobl1</dc:creator>
  <cp:keywords/>
  <cp:lastModifiedBy>jeburks@comcast.net</cp:lastModifiedBy>
  <cp:revision>2</cp:revision>
  <dcterms:created xsi:type="dcterms:W3CDTF">2014-02-26T23:38:00Z</dcterms:created>
  <dcterms:modified xsi:type="dcterms:W3CDTF">2014-02-26T23:38:00Z</dcterms:modified>
</cp:coreProperties>
</file>