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6C4FF7">
            <w:bookmarkStart w:id="0" w:name="_GoBack"/>
            <w:r>
              <w:t>ACCO Brands</w:t>
            </w:r>
            <w:bookmarkEnd w:id="0"/>
          </w:p>
        </w:tc>
      </w:tr>
      <w:tr w:rsidR="00B418E6" w:rsidTr="00534443">
        <w:tc>
          <w:tcPr>
            <w:tcW w:w="2448" w:type="dxa"/>
          </w:tcPr>
          <w:p w:rsidR="00B418E6" w:rsidRDefault="00B418E6">
            <w:r>
              <w:t>Job Title</w:t>
            </w:r>
          </w:p>
        </w:tc>
        <w:tc>
          <w:tcPr>
            <w:tcW w:w="6408" w:type="dxa"/>
          </w:tcPr>
          <w:p w:rsidR="00B418E6" w:rsidRDefault="006C4FF7">
            <w:r>
              <w:t>Sr. Customs Compliance Manager</w:t>
            </w:r>
          </w:p>
        </w:tc>
      </w:tr>
      <w:tr w:rsidR="00B418E6" w:rsidTr="00534443">
        <w:tc>
          <w:tcPr>
            <w:tcW w:w="2448" w:type="dxa"/>
          </w:tcPr>
          <w:p w:rsidR="00B418E6" w:rsidRDefault="00B418E6">
            <w:r>
              <w:t>Location</w:t>
            </w:r>
          </w:p>
        </w:tc>
        <w:tc>
          <w:tcPr>
            <w:tcW w:w="6408" w:type="dxa"/>
          </w:tcPr>
          <w:p w:rsidR="00B418E6" w:rsidRDefault="006C4FF7">
            <w:r>
              <w:t>Lake Zurich, IL</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6C4FF7">
            <w:r>
              <w:t>Negotiable</w:t>
            </w:r>
          </w:p>
        </w:tc>
      </w:tr>
      <w:tr w:rsidR="00B418E6" w:rsidTr="00534443">
        <w:tc>
          <w:tcPr>
            <w:tcW w:w="2448" w:type="dxa"/>
          </w:tcPr>
          <w:p w:rsidR="00B418E6" w:rsidRDefault="00B418E6">
            <w:r>
              <w:t>Relocation Assistance</w:t>
            </w:r>
          </w:p>
        </w:tc>
        <w:tc>
          <w:tcPr>
            <w:tcW w:w="6408" w:type="dxa"/>
          </w:tcPr>
          <w:p w:rsidR="00B418E6" w:rsidRDefault="006C4FF7">
            <w:r>
              <w:t>Not Provided</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6C4FF7" w:rsidRPr="006C4FF7" w:rsidRDefault="006C4FF7" w:rsidP="006C4FF7">
      <w:pPr>
        <w:rPr>
          <w:rFonts w:ascii="Verdana" w:hAnsi="Verdana"/>
          <w:color w:val="000000"/>
          <w:sz w:val="18"/>
          <w:szCs w:val="18"/>
        </w:rPr>
      </w:pPr>
      <w:r w:rsidRPr="006C4FF7">
        <w:rPr>
          <w:rFonts w:ascii="Verdana" w:hAnsi="Verdana"/>
          <w:color w:val="000000"/>
          <w:sz w:val="18"/>
          <w:szCs w:val="18"/>
        </w:rPr>
        <w:t>ACCO Brands, one of the world’s largest suppliers of branded office products, with annual revenues of over $1.8 billion, is seeking a Senior Customs Compliance Manager for our Lake Zurich Headquarters.  This position is responsible for the management of customs compliance activities, with primary focus on U.S. and Canadian Imports. </w:t>
      </w:r>
    </w:p>
    <w:p w:rsidR="006C4FF7" w:rsidRPr="006C4FF7" w:rsidRDefault="006C4FF7" w:rsidP="006C4FF7">
      <w:pPr>
        <w:rPr>
          <w:rFonts w:ascii="Verdana" w:hAnsi="Verdana"/>
          <w:color w:val="000000"/>
          <w:sz w:val="18"/>
          <w:szCs w:val="18"/>
        </w:rPr>
      </w:pPr>
      <w:r w:rsidRPr="006C4FF7">
        <w:rPr>
          <w:rFonts w:ascii="Verdana" w:hAnsi="Verdana"/>
          <w:color w:val="000000"/>
          <w:sz w:val="18"/>
          <w:szCs w:val="18"/>
        </w:rPr>
        <w:t> </w:t>
      </w:r>
    </w:p>
    <w:p w:rsidR="006C4FF7" w:rsidRPr="006C4FF7" w:rsidRDefault="006C4FF7" w:rsidP="006C4FF7">
      <w:pPr>
        <w:rPr>
          <w:rFonts w:ascii="Verdana" w:hAnsi="Verdana"/>
          <w:color w:val="000000"/>
          <w:sz w:val="18"/>
          <w:szCs w:val="18"/>
        </w:rPr>
      </w:pPr>
      <w:r w:rsidRPr="006C4FF7">
        <w:rPr>
          <w:rFonts w:ascii="Verdana" w:hAnsi="Verdana"/>
          <w:color w:val="000000"/>
          <w:sz w:val="18"/>
          <w:szCs w:val="18"/>
        </w:rPr>
        <w:t>The Senior Customs Compliance Manager provides structure and daily management of customs import operations, reconciliation of assists, NAFTA and other FTA programs, entry compliance monitoring, brokerage management, duty drawback, foreign trade zones ("FTZ"), CTPAT and  internal training and support.  Responsibilities will also include the management of department personnel in supervision of their activities, conduct periodic education sessions for inter-related departments as well as perform periodic compliance self assessment audits.  </w:t>
      </w:r>
    </w:p>
    <w:p w:rsidR="006C4FF7" w:rsidRPr="006C4FF7" w:rsidRDefault="006C4FF7" w:rsidP="006C4FF7">
      <w:pPr>
        <w:rPr>
          <w:rFonts w:ascii="Verdana" w:hAnsi="Verdana"/>
          <w:color w:val="000000"/>
          <w:sz w:val="18"/>
          <w:szCs w:val="18"/>
        </w:rPr>
      </w:pPr>
      <w:r w:rsidRPr="006C4FF7">
        <w:rPr>
          <w:rFonts w:ascii="Verdana" w:hAnsi="Verdana"/>
          <w:color w:val="000000"/>
          <w:sz w:val="18"/>
          <w:szCs w:val="18"/>
        </w:rPr>
        <w:t> </w:t>
      </w:r>
    </w:p>
    <w:p w:rsidR="006C4FF7" w:rsidRPr="006C4FF7" w:rsidRDefault="006C4FF7" w:rsidP="006C4FF7">
      <w:pPr>
        <w:rPr>
          <w:rFonts w:ascii="Verdana" w:hAnsi="Verdana"/>
          <w:color w:val="000000"/>
          <w:sz w:val="18"/>
          <w:szCs w:val="18"/>
        </w:rPr>
      </w:pPr>
      <w:r w:rsidRPr="006C4FF7">
        <w:rPr>
          <w:rFonts w:ascii="Verdana" w:hAnsi="Verdana"/>
          <w:color w:val="000000"/>
          <w:sz w:val="18"/>
          <w:szCs w:val="18"/>
        </w:rPr>
        <w:t>This role is highly visible and will work across the matrix with ACCO Brands Marketing, Engineering, Finance, Legal, and others teams to ensure corporate compliance.  You will work in a highly collaborative team to cross-train others as well as contribute to the growth, development and implementation of a global trade compliance department. This position will also look to create a global program with future oversight of regional customs compliance.</w:t>
      </w:r>
    </w:p>
    <w:p w:rsidR="006C4FF7" w:rsidRPr="006C4FF7" w:rsidRDefault="006C4FF7" w:rsidP="006C4FF7">
      <w:pPr>
        <w:rPr>
          <w:rFonts w:ascii="Verdana" w:hAnsi="Verdana"/>
          <w:color w:val="000000"/>
          <w:sz w:val="18"/>
          <w:szCs w:val="18"/>
        </w:rPr>
      </w:pPr>
      <w:r w:rsidRPr="006C4FF7">
        <w:rPr>
          <w:rFonts w:ascii="Verdana" w:hAnsi="Verdana"/>
          <w:color w:val="000000"/>
          <w:sz w:val="18"/>
          <w:szCs w:val="18"/>
        </w:rPr>
        <w:t> </w:t>
      </w:r>
    </w:p>
    <w:p w:rsidR="006C4FF7" w:rsidRPr="006C4FF7" w:rsidRDefault="006C4FF7" w:rsidP="006C4FF7">
      <w:pPr>
        <w:rPr>
          <w:rFonts w:ascii="Verdana" w:hAnsi="Verdana"/>
          <w:color w:val="000000"/>
          <w:sz w:val="18"/>
          <w:szCs w:val="18"/>
        </w:rPr>
      </w:pPr>
      <w:r w:rsidRPr="006C4FF7">
        <w:rPr>
          <w:rFonts w:ascii="Verdana" w:hAnsi="Verdana"/>
          <w:color w:val="000000"/>
          <w:sz w:val="18"/>
          <w:szCs w:val="18"/>
        </w:rPr>
        <w:t> </w:t>
      </w:r>
    </w:p>
    <w:p w:rsidR="006C4FF7" w:rsidRPr="006C4FF7" w:rsidRDefault="006C4FF7" w:rsidP="006C4FF7">
      <w:pPr>
        <w:rPr>
          <w:rFonts w:ascii="Verdana" w:hAnsi="Verdana"/>
          <w:color w:val="000000"/>
          <w:sz w:val="18"/>
          <w:szCs w:val="18"/>
        </w:rPr>
      </w:pPr>
      <w:r w:rsidRPr="006C4FF7">
        <w:rPr>
          <w:rFonts w:ascii="Verdana" w:hAnsi="Verdana"/>
          <w:color w:val="000000"/>
          <w:sz w:val="18"/>
          <w:szCs w:val="18"/>
          <w:u w:val="single"/>
        </w:rPr>
        <w:t>Key Responsibilities:</w:t>
      </w:r>
    </w:p>
    <w:p w:rsidR="006C4FF7" w:rsidRPr="006C4FF7" w:rsidRDefault="006C4FF7" w:rsidP="006C4FF7">
      <w:pPr>
        <w:numPr>
          <w:ilvl w:val="0"/>
          <w:numId w:val="1"/>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Defining and conducting trade compliance audits and ensuring corrective action processes are in place to comply with all relevant customs regulations and trade laws regulations, including: 19CFR, 15CFR, FDA, USDA, and other US regulatory agency requirements</w:t>
      </w:r>
    </w:p>
    <w:p w:rsidR="006C4FF7" w:rsidRPr="006C4FF7" w:rsidRDefault="006C4FF7" w:rsidP="006C4FF7">
      <w:pPr>
        <w:numPr>
          <w:ilvl w:val="0"/>
          <w:numId w:val="1"/>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Manage FTZ compliance.  Provide FTZ subject matter expertise and project leadership for site import/export matters relating to FTZ operations</w:t>
      </w:r>
    </w:p>
    <w:p w:rsidR="006C4FF7" w:rsidRPr="006C4FF7" w:rsidRDefault="006C4FF7" w:rsidP="006C4FF7">
      <w:pPr>
        <w:numPr>
          <w:ilvl w:val="0"/>
          <w:numId w:val="1"/>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Supervise and manage department in areas concerning classification, valuation, and record-keeping</w:t>
      </w:r>
    </w:p>
    <w:p w:rsidR="006C4FF7" w:rsidRPr="006C4FF7" w:rsidRDefault="006C4FF7" w:rsidP="006C4FF7">
      <w:pPr>
        <w:numPr>
          <w:ilvl w:val="0"/>
          <w:numId w:val="1"/>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Interact and support all customs initiatives as they relate to ACCO Brands import activities</w:t>
      </w:r>
    </w:p>
    <w:p w:rsidR="006C4FF7" w:rsidRPr="006C4FF7" w:rsidRDefault="006C4FF7" w:rsidP="006C4FF7">
      <w:pPr>
        <w:numPr>
          <w:ilvl w:val="0"/>
          <w:numId w:val="1"/>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Responsible for use of duty free programs (e.g. NAFTA, broker management, and FTZ)</w:t>
      </w:r>
    </w:p>
    <w:p w:rsidR="006C4FF7" w:rsidRPr="006C4FF7" w:rsidRDefault="006C4FF7" w:rsidP="006C4FF7">
      <w:pPr>
        <w:numPr>
          <w:ilvl w:val="0"/>
          <w:numId w:val="1"/>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lastRenderedPageBreak/>
        <w:t>Review and audit of process on a periodic basis while maintaining and updating Customs Compliance Manual as a working and living document as proof to Customs that procedures are being supported by review of daily activities</w:t>
      </w:r>
    </w:p>
    <w:p w:rsidR="006C4FF7" w:rsidRPr="006C4FF7" w:rsidRDefault="006C4FF7" w:rsidP="006C4FF7">
      <w:pPr>
        <w:numPr>
          <w:ilvl w:val="0"/>
          <w:numId w:val="1"/>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Ensure that all procedures are documented and tested; provide education and improvement plans where needed</w:t>
      </w:r>
    </w:p>
    <w:p w:rsidR="006C4FF7" w:rsidRPr="006C4FF7" w:rsidRDefault="006C4FF7" w:rsidP="006C4FF7">
      <w:pPr>
        <w:numPr>
          <w:ilvl w:val="0"/>
          <w:numId w:val="1"/>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Support ACE programs for both legal entities and provide direction to departmental leadership in terms of Customs compliance ratings and metrics</w:t>
      </w:r>
    </w:p>
    <w:p w:rsidR="006C4FF7" w:rsidRPr="006C4FF7" w:rsidRDefault="006C4FF7" w:rsidP="006C4FF7">
      <w:pPr>
        <w:numPr>
          <w:ilvl w:val="0"/>
          <w:numId w:val="1"/>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Oversee activities as they relate to Customs audit activities, internal audit support and SOX compliance</w:t>
      </w:r>
    </w:p>
    <w:p w:rsidR="006C4FF7" w:rsidRPr="006C4FF7" w:rsidRDefault="006C4FF7" w:rsidP="006C4FF7">
      <w:pPr>
        <w:numPr>
          <w:ilvl w:val="0"/>
          <w:numId w:val="1"/>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Review and monitor performance of brokerage service providers as it relates to quality of customs compliance activities that the Customs broker is performing</w:t>
      </w:r>
    </w:p>
    <w:p w:rsidR="006C4FF7" w:rsidRPr="006C4FF7" w:rsidRDefault="006C4FF7" w:rsidP="006C4FF7">
      <w:pPr>
        <w:numPr>
          <w:ilvl w:val="0"/>
          <w:numId w:val="1"/>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Ensure that internal metrics are reported on and improved upon by conducting monthly assessments / meetings with brokerage partners</w:t>
      </w:r>
    </w:p>
    <w:p w:rsidR="006C4FF7" w:rsidRPr="006C4FF7" w:rsidRDefault="006C4FF7" w:rsidP="006C4FF7">
      <w:pPr>
        <w:numPr>
          <w:ilvl w:val="0"/>
          <w:numId w:val="1"/>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Monitored compliance of C-TPAT and ISF programs</w:t>
      </w:r>
    </w:p>
    <w:p w:rsidR="00D33F69" w:rsidRDefault="006C4FF7">
      <w:pPr>
        <w:rPr>
          <w:b/>
          <w:sz w:val="32"/>
          <w:szCs w:val="32"/>
          <w:u w:val="single"/>
        </w:rPr>
      </w:pPr>
      <w:r>
        <w:rPr>
          <w:b/>
          <w:sz w:val="32"/>
          <w:szCs w:val="32"/>
          <w:u w:val="single"/>
        </w:rPr>
        <w:t>Qualifications</w:t>
      </w:r>
    </w:p>
    <w:p w:rsidR="006C4FF7" w:rsidRPr="006C4FF7" w:rsidRDefault="006C4FF7" w:rsidP="006C4FF7">
      <w:pPr>
        <w:numPr>
          <w:ilvl w:val="0"/>
          <w:numId w:val="2"/>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Bachelors degree required, preferably in International Business or International Logistics</w:t>
      </w:r>
    </w:p>
    <w:p w:rsidR="006C4FF7" w:rsidRPr="006C4FF7" w:rsidRDefault="006C4FF7" w:rsidP="006C4FF7">
      <w:pPr>
        <w:numPr>
          <w:ilvl w:val="0"/>
          <w:numId w:val="2"/>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At least 10 years experience in a similar position at an importer already working to support customs compliance activities</w:t>
      </w:r>
    </w:p>
    <w:p w:rsidR="006C4FF7" w:rsidRPr="006C4FF7" w:rsidRDefault="006C4FF7" w:rsidP="006C4FF7">
      <w:pPr>
        <w:numPr>
          <w:ilvl w:val="0"/>
          <w:numId w:val="2"/>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Minimum five (5) years of experience in a corporate environment/setting is required</w:t>
      </w:r>
    </w:p>
    <w:p w:rsidR="006C4FF7" w:rsidRPr="006C4FF7" w:rsidRDefault="006C4FF7" w:rsidP="006C4FF7">
      <w:pPr>
        <w:numPr>
          <w:ilvl w:val="0"/>
          <w:numId w:val="2"/>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Brokerage license, U.S. Customs and Regulation experience, and Customs compliance Focused Assessment experience required</w:t>
      </w:r>
    </w:p>
    <w:p w:rsidR="006C4FF7" w:rsidRPr="006C4FF7" w:rsidRDefault="006C4FF7" w:rsidP="006C4FF7">
      <w:pPr>
        <w:numPr>
          <w:ilvl w:val="0"/>
          <w:numId w:val="2"/>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Excellent interpersonal skills with the ability to work with and through cross-functional teams; ability to communicate at all levels. Excellent Organization, Communication and Presentation skills are required</w:t>
      </w:r>
    </w:p>
    <w:p w:rsidR="006C4FF7" w:rsidRPr="006C4FF7" w:rsidRDefault="006C4FF7" w:rsidP="006C4FF7">
      <w:pPr>
        <w:numPr>
          <w:ilvl w:val="0"/>
          <w:numId w:val="2"/>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Knowledge of product specifications, customer and consumer perspective a plus</w:t>
      </w:r>
    </w:p>
    <w:p w:rsidR="006C4FF7" w:rsidRPr="006C4FF7" w:rsidRDefault="006C4FF7" w:rsidP="006C4FF7">
      <w:pPr>
        <w:numPr>
          <w:ilvl w:val="0"/>
          <w:numId w:val="2"/>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Project management skills with a strong ability to manage multiple projects and priorities is required</w:t>
      </w:r>
    </w:p>
    <w:p w:rsidR="006C4FF7" w:rsidRPr="006C4FF7" w:rsidRDefault="006C4FF7" w:rsidP="006C4FF7">
      <w:pPr>
        <w:numPr>
          <w:ilvl w:val="0"/>
          <w:numId w:val="2"/>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Excellent risk mitigation, problem identification and solving capability are required</w:t>
      </w:r>
    </w:p>
    <w:p w:rsidR="006C4FF7" w:rsidRPr="006C4FF7" w:rsidRDefault="006C4FF7" w:rsidP="006C4FF7">
      <w:pPr>
        <w:numPr>
          <w:ilvl w:val="0"/>
          <w:numId w:val="2"/>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Experience working with global teams and vendors is a tremendous advantage</w:t>
      </w:r>
    </w:p>
    <w:p w:rsidR="006C4FF7" w:rsidRPr="006C4FF7" w:rsidRDefault="006C4FF7" w:rsidP="006C4FF7">
      <w:pPr>
        <w:numPr>
          <w:ilvl w:val="0"/>
          <w:numId w:val="2"/>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Excellent computer skills inclusive of all Microsoft Business Suite required (Outlook, Word, Excel, PowerPoint, etc)</w:t>
      </w:r>
    </w:p>
    <w:p w:rsidR="006C4FF7" w:rsidRPr="006C4FF7" w:rsidRDefault="006C4FF7" w:rsidP="006C4FF7">
      <w:pPr>
        <w:numPr>
          <w:ilvl w:val="0"/>
          <w:numId w:val="2"/>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Domestic &amp; international travel is required (approximately 30%)</w:t>
      </w:r>
    </w:p>
    <w:p w:rsidR="006C4FF7" w:rsidRPr="006C4FF7" w:rsidRDefault="006C4FF7" w:rsidP="006C4FF7">
      <w:pPr>
        <w:numPr>
          <w:ilvl w:val="0"/>
          <w:numId w:val="2"/>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Solid understanding of U.S. Customs and experience managing FTZ’s procedures essential</w:t>
      </w:r>
    </w:p>
    <w:p w:rsidR="006C4FF7" w:rsidRPr="006C4FF7" w:rsidRDefault="006C4FF7" w:rsidP="006C4FF7">
      <w:pPr>
        <w:numPr>
          <w:ilvl w:val="0"/>
          <w:numId w:val="2"/>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Understanding of foreign countries Customs compliance requirements a plus</w:t>
      </w:r>
    </w:p>
    <w:p w:rsidR="006C4FF7" w:rsidRPr="006C4FF7" w:rsidRDefault="006C4FF7" w:rsidP="006C4FF7">
      <w:pPr>
        <w:numPr>
          <w:ilvl w:val="0"/>
          <w:numId w:val="2"/>
        </w:numPr>
        <w:spacing w:before="100" w:beforeAutospacing="1" w:after="100" w:afterAutospacing="1"/>
        <w:ind w:left="795"/>
        <w:rPr>
          <w:rFonts w:ascii="Verdana" w:hAnsi="Verdana"/>
          <w:color w:val="000000"/>
          <w:sz w:val="18"/>
          <w:szCs w:val="18"/>
        </w:rPr>
      </w:pPr>
      <w:r w:rsidRPr="006C4FF7">
        <w:rPr>
          <w:rFonts w:ascii="Verdana" w:hAnsi="Verdana"/>
          <w:color w:val="000000"/>
          <w:sz w:val="18"/>
          <w:szCs w:val="18"/>
        </w:rPr>
        <w:t>Local candidates only</w:t>
      </w:r>
    </w:p>
    <w:p w:rsidR="006C4FF7" w:rsidRDefault="006C4FF7">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6C4FF7" w:rsidRDefault="006C4FF7">
      <w:pPr>
        <w:rPr>
          <w:b/>
          <w:u w:val="single"/>
        </w:rPr>
      </w:pPr>
      <w:r w:rsidRPr="006C4FF7">
        <w:rPr>
          <w:b/>
          <w:u w:val="single"/>
        </w:rPr>
        <w:t>https://jobs-acco.icims.com/jobs/5634/senior-customs-compliance-manager/job</w:t>
      </w:r>
    </w:p>
    <w:sectPr w:rsidR="00D33F69" w:rsidRPr="006C4FF7"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530839"/>
    <w:multiLevelType w:val="multilevel"/>
    <w:tmpl w:val="3360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F43827"/>
    <w:multiLevelType w:val="multilevel"/>
    <w:tmpl w:val="DE46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3DB"/>
    <w:rsid w:val="000B5F0C"/>
    <w:rsid w:val="003013DB"/>
    <w:rsid w:val="00416446"/>
    <w:rsid w:val="00534443"/>
    <w:rsid w:val="006C4FF7"/>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FA261E3-2875-4097-AF9F-6B6904A1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6C4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7152">
      <w:bodyDiv w:val="1"/>
      <w:marLeft w:val="75"/>
      <w:marRight w:val="75"/>
      <w:marTop w:val="75"/>
      <w:marBottom w:val="75"/>
      <w:divBdr>
        <w:top w:val="none" w:sz="0" w:space="0" w:color="auto"/>
        <w:left w:val="none" w:sz="0" w:space="0" w:color="auto"/>
        <w:bottom w:val="none" w:sz="0" w:space="0" w:color="auto"/>
        <w:right w:val="none" w:sz="0" w:space="0" w:color="auto"/>
      </w:divBdr>
    </w:div>
    <w:div w:id="1737508539">
      <w:bodyDiv w:val="1"/>
      <w:marLeft w:val="75"/>
      <w:marRight w:val="75"/>
      <w:marTop w:val="75"/>
      <w:marBottom w:val="75"/>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bur_000\Download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3</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jebur_000</dc:creator>
  <cp:keywords/>
  <cp:lastModifiedBy>jeburks@comcast.net</cp:lastModifiedBy>
  <cp:revision>1</cp:revision>
  <dcterms:created xsi:type="dcterms:W3CDTF">2014-02-11T23:24:00Z</dcterms:created>
  <dcterms:modified xsi:type="dcterms:W3CDTF">2014-02-11T23:28:00Z</dcterms:modified>
</cp:coreProperties>
</file>