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4F230E">
            <w:r>
              <w:t>Nova Biomedical</w:t>
            </w:r>
          </w:p>
        </w:tc>
      </w:tr>
      <w:tr w:rsidR="00B418E6" w:rsidTr="00534443">
        <w:tc>
          <w:tcPr>
            <w:tcW w:w="2448" w:type="dxa"/>
          </w:tcPr>
          <w:p w:rsidR="00B418E6" w:rsidRDefault="00B418E6">
            <w:r>
              <w:t>Job Title</w:t>
            </w:r>
          </w:p>
        </w:tc>
        <w:tc>
          <w:tcPr>
            <w:tcW w:w="6408" w:type="dxa"/>
          </w:tcPr>
          <w:p w:rsidR="00B418E6" w:rsidRDefault="004F230E">
            <w:r>
              <w:t>Sr. Export Administrator</w:t>
            </w:r>
          </w:p>
        </w:tc>
      </w:tr>
      <w:tr w:rsidR="00B418E6" w:rsidTr="00534443">
        <w:tc>
          <w:tcPr>
            <w:tcW w:w="2448" w:type="dxa"/>
          </w:tcPr>
          <w:p w:rsidR="00B418E6" w:rsidRDefault="00B418E6">
            <w:r>
              <w:t>Location</w:t>
            </w:r>
          </w:p>
        </w:tc>
        <w:tc>
          <w:tcPr>
            <w:tcW w:w="6408" w:type="dxa"/>
          </w:tcPr>
          <w:p w:rsidR="00B418E6" w:rsidRDefault="004F230E">
            <w:r>
              <w:t>Waltham, MA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4F230E">
            <w:r>
              <w:t>NA</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4F230E" w:rsidRPr="00E45E6C" w:rsidRDefault="004F230E" w:rsidP="004F230E">
      <w:r w:rsidRPr="00E45E6C">
        <w:rPr>
          <w:b/>
        </w:rPr>
        <w:t>Senior Export Administrator</w:t>
      </w:r>
    </w:p>
    <w:p w:rsidR="004F230E" w:rsidRPr="00E45E6C" w:rsidRDefault="004F230E" w:rsidP="004F230E"/>
    <w:p w:rsidR="004F230E" w:rsidRPr="00E45E6C" w:rsidRDefault="004F230E" w:rsidP="004F230E">
      <w:r w:rsidRPr="00E45E6C">
        <w:t xml:space="preserve">The Export Administrator is the single point of contact for all issues relating to order processing, pricing, and transportation. </w:t>
      </w:r>
      <w:r w:rsidRPr="00E45E6C">
        <w:rPr>
          <w:b/>
        </w:rPr>
        <w:t>Essential Responsibilities</w:t>
      </w:r>
      <w:r w:rsidRPr="00E45E6C">
        <w:t xml:space="preserve"> include: inputting international distributor orders; setting up and managing best shipping methods; classifying products for export; preparing export documentations including customs declarations, shippers’ letters of instruction, bills of lading, and return authorization certificates; assisting the shipping department in determining correct labeling for hazardous shipments; researching and applying export control classification numbers and </w:t>
      </w:r>
      <w:proofErr w:type="gramStart"/>
      <w:r w:rsidRPr="00E45E6C">
        <w:t>license</w:t>
      </w:r>
      <w:proofErr w:type="gramEnd"/>
      <w:r w:rsidRPr="00E45E6C">
        <w:t xml:space="preserve"> codes; and ensuring compliance with all applicable export regulations. The successful candidate will be well versed in international shipping documents, exporting compliance regulations, and will have familiarity with letters of credit and denied party screening. This person serves as the back up for the department manager on license issues and satellite warehouse shipments. </w:t>
      </w:r>
      <w:r w:rsidRPr="00E45E6C">
        <w:rPr>
          <w:b/>
        </w:rPr>
        <w:t>Requirements</w:t>
      </w:r>
      <w:r w:rsidRPr="00E45E6C">
        <w:t xml:space="preserve">: High School Diploma with at least 3-5 years experience in international logistics, college degree preferred. Must have experience in international letter of credit, heavy export/import compliance background, and knowledge of international licensing procedures. </w:t>
      </w:r>
      <w:proofErr w:type="gramStart"/>
      <w:r w:rsidRPr="00E45E6C">
        <w:t>Must have the ability to work individually as well as with a team and the ability to multitask.</w:t>
      </w:r>
      <w:proofErr w:type="gramEnd"/>
      <w:r w:rsidRPr="00E45E6C">
        <w:t xml:space="preserve"> </w:t>
      </w:r>
      <w:proofErr w:type="gramStart"/>
      <w:r w:rsidRPr="00E45E6C">
        <w:t>Must be fluent in English.</w:t>
      </w:r>
      <w:proofErr w:type="gramEnd"/>
      <w:r w:rsidRPr="00E45E6C">
        <w:t xml:space="preserve"> </w:t>
      </w:r>
      <w:proofErr w:type="gramStart"/>
      <w:r w:rsidRPr="00E45E6C">
        <w:t>SAP experience</w:t>
      </w:r>
      <w:proofErr w:type="gramEnd"/>
      <w:r w:rsidRPr="00E45E6C">
        <w:t xml:space="preserve"> a plus.</w:t>
      </w:r>
    </w:p>
    <w:p w:rsidR="004F230E" w:rsidRDefault="004F230E">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4F230E" w:rsidRDefault="004F230E">
      <w:pPr>
        <w:rPr>
          <w:b/>
          <w:sz w:val="32"/>
          <w:szCs w:val="32"/>
          <w:u w:val="single"/>
        </w:rPr>
      </w:pPr>
      <w:r>
        <w:rPr>
          <w:b/>
          <w:sz w:val="32"/>
          <w:szCs w:val="32"/>
          <w:u w:val="single"/>
        </w:rPr>
        <w:t xml:space="preserve">Please visit our career page at </w:t>
      </w:r>
      <w:hyperlink r:id="rId5" w:history="1">
        <w:r w:rsidRPr="004E368D">
          <w:rPr>
            <w:rStyle w:val="Hyperlink"/>
            <w:b/>
            <w:sz w:val="32"/>
            <w:szCs w:val="32"/>
          </w:rPr>
          <w:t>http://www.novabiomedical.com/careers/search-opportunities/</w:t>
        </w:r>
      </w:hyperlink>
      <w:r>
        <w:rPr>
          <w:b/>
          <w:sz w:val="32"/>
          <w:szCs w:val="32"/>
          <w:u w:val="single"/>
        </w:rPr>
        <w:t xml:space="preserve"> or email your resume to </w:t>
      </w:r>
      <w:r w:rsidRPr="004F230E">
        <w:rPr>
          <w:b/>
          <w:sz w:val="32"/>
          <w:szCs w:val="32"/>
          <w:u w:val="single"/>
        </w:rPr>
        <w:t>154569-CJB-0@novabio.hrmdirect.com</w:t>
      </w:r>
      <w:r>
        <w:rPr>
          <w:b/>
          <w:sz w:val="32"/>
          <w:szCs w:val="32"/>
          <w:u w:val="single"/>
        </w:rPr>
        <w:t>.</w:t>
      </w:r>
    </w:p>
    <w:sectPr w:rsidR="00D33F69" w:rsidRPr="004F230E"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4F230E"/>
    <w:rsid w:val="00534443"/>
    <w:rsid w:val="007E0737"/>
    <w:rsid w:val="0095166A"/>
    <w:rsid w:val="00B418E6"/>
    <w:rsid w:val="00D33F69"/>
    <w:rsid w:val="00EB7111"/>
    <w:rsid w:val="00F9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4F23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vabiomedical.com/careers/search-opportunitie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(2)1</Template>
  <TotalTime>0</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1908</CharactersWithSpaces>
  <SharedDoc>false</SharedDoc>
  <HLinks>
    <vt:vector size="6" baseType="variant">
      <vt:variant>
        <vt:i4>7340144</vt:i4>
      </vt:variant>
      <vt:variant>
        <vt:i4>0</vt:i4>
      </vt:variant>
      <vt:variant>
        <vt:i4>0</vt:i4>
      </vt:variant>
      <vt:variant>
        <vt:i4>5</vt:i4>
      </vt:variant>
      <vt:variant>
        <vt:lpwstr>http://www.novabiomedical.com/careers/search-opportunities/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cp:lastPrinted>2014-01-09T16:08:00Z</cp:lastPrinted>
  <dcterms:created xsi:type="dcterms:W3CDTF">2014-01-15T01:19:00Z</dcterms:created>
  <dcterms:modified xsi:type="dcterms:W3CDTF">2014-01-15T01:19:00Z</dcterms:modified>
</cp:coreProperties>
</file>