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0E6C35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602D6C">
            <w:r>
              <w:t>Volkswagen Group of America, Inc.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602D6C">
            <w:r>
              <w:t>Senior Customs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602D6C">
            <w:r>
              <w:t>Herndon, VA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602D6C">
            <w:r>
              <w:t>N/A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602D6C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602D6C" w:rsidRPr="00602D6C" w:rsidRDefault="00602D6C" w:rsidP="00602D6C">
      <w:pPr>
        <w:outlineLvl w:val="1"/>
        <w:rPr>
          <w:rFonts w:ascii="Arial" w:hAnsi="Arial" w:cs="Arial"/>
          <w:b/>
          <w:bCs/>
          <w:color w:val="000000"/>
          <w:sz w:val="18"/>
          <w:szCs w:val="18"/>
        </w:rPr>
      </w:pPr>
      <w:r w:rsidRPr="00602D6C">
        <w:rPr>
          <w:rFonts w:ascii="Arial" w:hAnsi="Arial" w:cs="Arial"/>
          <w:b/>
          <w:bCs/>
          <w:color w:val="000000"/>
          <w:sz w:val="22"/>
          <w:szCs w:val="22"/>
        </w:rPr>
        <w:t>Description</w:t>
      </w:r>
    </w:p>
    <w:p w:rsidR="00602D6C" w:rsidRPr="00602D6C" w:rsidRDefault="00602D6C" w:rsidP="00602D6C">
      <w:pPr>
        <w:rPr>
          <w:rFonts w:ascii="Arial" w:hAnsi="Arial" w:cs="Arial"/>
          <w:color w:val="000000"/>
          <w:sz w:val="22"/>
          <w:szCs w:val="22"/>
        </w:rPr>
      </w:pPr>
      <w:r w:rsidRPr="00602D6C">
        <w:rPr>
          <w:color w:val="000000"/>
          <w:sz w:val="18"/>
          <w:szCs w:val="18"/>
        </w:rPr>
        <w:t> </w:t>
      </w:r>
      <w:r w:rsidRPr="00602D6C">
        <w:rPr>
          <w:color w:val="000000"/>
          <w:sz w:val="29"/>
          <w:szCs w:val="29"/>
        </w:rPr>
        <w:t>Role Summary</w:t>
      </w:r>
    </w:p>
    <w:p w:rsidR="00602D6C" w:rsidRPr="00602D6C" w:rsidRDefault="00602D6C" w:rsidP="00602D6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 xml:space="preserve">Oversees numerous ongoing Customs reporting programs, such as duty drawback, APA reconciliation filing, and Importer Self-Assessment (ISA). </w:t>
      </w:r>
    </w:p>
    <w:p w:rsidR="00602D6C" w:rsidRPr="00602D6C" w:rsidRDefault="00602D6C" w:rsidP="00602D6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 xml:space="preserve">Responsible for collecting/analyzing all applicable data to support reporting protocols. </w:t>
      </w:r>
    </w:p>
    <w:p w:rsidR="00602D6C" w:rsidRPr="00602D6C" w:rsidRDefault="00602D6C" w:rsidP="00602D6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 xml:space="preserve">Works with internal and external business partners to collect all required data and to prepare/file timely reports, both with Customs and VWGoA Management. </w:t>
      </w:r>
    </w:p>
    <w:p w:rsidR="00602D6C" w:rsidRPr="00602D6C" w:rsidRDefault="00602D6C" w:rsidP="00602D6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Acts as a support function for Customs compliance functions when/where applicable.</w:t>
      </w:r>
    </w:p>
    <w:p w:rsidR="00602D6C" w:rsidRPr="00602D6C" w:rsidRDefault="00602D6C" w:rsidP="00602D6C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b/>
          <w:bCs/>
          <w:color w:val="000000"/>
          <w:sz w:val="22"/>
          <w:szCs w:val="22"/>
        </w:rPr>
        <w:br/>
        <w:t>Role Responsibilities</w:t>
      </w:r>
    </w:p>
    <w:p w:rsidR="00602D6C" w:rsidRPr="00602D6C" w:rsidRDefault="00602D6C" w:rsidP="00602D6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Daily Parts operations processing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Ensure smooth flow of daily operations for all VW and Audi brand parts shipments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Receive/file copies of shipping documents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Distribute parts information to Customs brokers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Check daily “HALT” report and resolve outstanding issues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Communicate with external classification resource for parts classification issues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Work with Customs brokers on exception management</w:t>
      </w:r>
    </w:p>
    <w:p w:rsidR="00602D6C" w:rsidRPr="00602D6C" w:rsidRDefault="00602D6C" w:rsidP="00602D6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Manual vehicle operations processing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Ensure smooth flow of daily operations for manual vehicle entries, to include Bentley, Lamborghini, and Bugatti brands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lastRenderedPageBreak/>
        <w:t>Receive/process shipping/invoice documents (air/ocean bills of lading, commercial invoices, etc.)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Create vehicle information records in VWGoA import processing system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Communicate with Customs broker to receive/record pertinent Customs entry data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Log entry information into VWGoA import processing system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Create/manage document retention files for all Customs entries</w:t>
      </w:r>
    </w:p>
    <w:p w:rsidR="00602D6C" w:rsidRPr="00602D6C" w:rsidRDefault="00602D6C" w:rsidP="00602D6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Customs entry verification processing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Receive/organize hard-copy Customs entry documents from Customs brokers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Validate information against data in VWGoA import processing system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Compare entered values, etc.</w:t>
      </w:r>
    </w:p>
    <w:p w:rsidR="00602D6C" w:rsidRPr="00602D6C" w:rsidRDefault="00602D6C" w:rsidP="00602D6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Report/log issues and work with Customs broker for corrective action and final resolution</w:t>
      </w:r>
    </w:p>
    <w:p w:rsidR="00602D6C" w:rsidRPr="00602D6C" w:rsidRDefault="00602D6C" w:rsidP="00602D6C">
      <w:pPr>
        <w:outlineLvl w:val="1"/>
        <w:rPr>
          <w:rFonts w:ascii="Arial" w:hAnsi="Arial" w:cs="Arial"/>
          <w:b/>
          <w:bCs/>
          <w:color w:val="000000"/>
          <w:sz w:val="18"/>
          <w:szCs w:val="18"/>
        </w:rPr>
      </w:pPr>
      <w:r w:rsidRPr="00602D6C">
        <w:rPr>
          <w:rFonts w:ascii="Arial" w:hAnsi="Arial" w:cs="Arial"/>
          <w:b/>
          <w:bCs/>
          <w:color w:val="000000"/>
          <w:sz w:val="22"/>
          <w:szCs w:val="22"/>
        </w:rPr>
        <w:t>Qualifications</w:t>
      </w:r>
      <w:bookmarkStart w:id="0" w:name="_GoBack"/>
      <w:bookmarkEnd w:id="0"/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Bachelor's Degree in Business, Political Science, or related field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5+ years of experience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Understanding of automotive-related Customs regulations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Knowledge of duty drawback principles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Familiarity with writing Customs rulings and responding to Customs requests for information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Working knowledge of U.S. Customs procedures &amp; trade practices &amp; ability to interpret regulations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Working knowledge of federal &amp; international Customs laws &amp; familiarity with various sources of Customs information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Working knowledge of Harmonized Tariff Schedule classification rules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Technical expertise in valuation, country of origin marking, duties, protests, anti-dumping, &amp; other government agencies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Demonstrated ability to analyze data, select audit samples &amp; write result reports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Working knowledge of Excel, Access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Ability to independently undertake the development, implementation, &amp; on-going management of Customs processes &amp; procedures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Ability to integrate existing &amp; new Customs procedures into the Corporation through cooperative work with other processes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Ability to work independently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Analytical skills &amp; ability to recognize areas that create Customs concerns &amp; adjustments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Ability to locate varied sources of information &amp; apply information obtained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 xml:space="preserve">Ability to train others on Customs procedures 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 xml:space="preserve">Plus working knowledge of the following: 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 xml:space="preserve">Importer </w:t>
      </w:r>
      <w:proofErr w:type="spellStart"/>
      <w:r w:rsidRPr="00602D6C">
        <w:rPr>
          <w:rFonts w:ascii="Arial" w:hAnsi="Arial" w:cs="Arial"/>
          <w:color w:val="000000"/>
          <w:sz w:val="22"/>
          <w:szCs w:val="22"/>
        </w:rPr>
        <w:t>Self Assessment</w:t>
      </w:r>
      <w:proofErr w:type="spellEnd"/>
      <w:r w:rsidRPr="00602D6C">
        <w:rPr>
          <w:rFonts w:ascii="Arial" w:hAnsi="Arial" w:cs="Arial"/>
          <w:color w:val="000000"/>
          <w:sz w:val="22"/>
          <w:szCs w:val="22"/>
        </w:rPr>
        <w:t xml:space="preserve"> (ISA) program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North American Free Trade Agreement (NAFTA)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US Customs Duty Drawback program</w:t>
      </w:r>
    </w:p>
    <w:p w:rsidR="00602D6C" w:rsidRPr="00602D6C" w:rsidRDefault="00602D6C" w:rsidP="00602D6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ACS Reconciliation prototype</w:t>
      </w:r>
    </w:p>
    <w:p w:rsidR="00602D6C" w:rsidRPr="00602D6C" w:rsidRDefault="00602D6C" w:rsidP="00602D6C">
      <w:pPr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b/>
          <w:bCs/>
          <w:color w:val="000000"/>
          <w:sz w:val="22"/>
          <w:szCs w:val="22"/>
        </w:rPr>
        <w:t>Desired Qualifications</w:t>
      </w:r>
    </w:p>
    <w:p w:rsidR="00602D6C" w:rsidRPr="00602D6C" w:rsidRDefault="00602D6C" w:rsidP="00602D6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Licensed US Customs Broker</w:t>
      </w:r>
    </w:p>
    <w:p w:rsidR="00602D6C" w:rsidRPr="00602D6C" w:rsidRDefault="00602D6C" w:rsidP="00602D6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lastRenderedPageBreak/>
        <w:t>Key performance indicator development and management</w:t>
      </w:r>
    </w:p>
    <w:p w:rsidR="00602D6C" w:rsidRPr="00602D6C" w:rsidRDefault="00602D6C" w:rsidP="00602D6C">
      <w:pPr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b/>
          <w:bCs/>
          <w:color w:val="000000"/>
          <w:sz w:val="22"/>
          <w:szCs w:val="22"/>
        </w:rPr>
        <w:t>Work Flexibility</w:t>
      </w:r>
    </w:p>
    <w:p w:rsidR="00D33F69" w:rsidRPr="00602D6C" w:rsidRDefault="00602D6C" w:rsidP="00602D6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02D6C">
        <w:rPr>
          <w:rFonts w:ascii="Arial" w:hAnsi="Arial" w:cs="Arial"/>
          <w:color w:val="000000"/>
          <w:sz w:val="22"/>
          <w:szCs w:val="22"/>
        </w:rPr>
        <w:t>Less than 10% travel required</w:t>
      </w: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602D6C" w:rsidRDefault="00602D6C" w:rsidP="0095166A">
      <w:pPr>
        <w:outlineLvl w:val="0"/>
        <w:rPr>
          <w:b/>
          <w:sz w:val="32"/>
          <w:szCs w:val="32"/>
          <w:u w:val="single"/>
        </w:rPr>
      </w:pPr>
    </w:p>
    <w:p w:rsidR="00D33F69" w:rsidRPr="00D33F69" w:rsidRDefault="00602D6C">
      <w:pPr>
        <w:rPr>
          <w:b/>
          <w:sz w:val="32"/>
          <w:szCs w:val="3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Apply here: </w:t>
      </w:r>
      <w:hyperlink r:id="rId7" w:anchor=".UouuZ6pGkOM.mailto" w:history="1">
        <w:r w:rsidRPr="00602D6C">
          <w:rPr>
            <w:rStyle w:val="Hyperlink"/>
            <w:rFonts w:ascii="Arial" w:hAnsi="Arial" w:cs="Arial"/>
            <w:sz w:val="22"/>
            <w:szCs w:val="22"/>
          </w:rPr>
          <w:t>https://vwgoa.taleo.net/careersection/jobdetail.ftl?job=CUS000017&amp;lang=en&amp;sns_id=#.UouuZ6pGkOM.mailto</w:t>
        </w:r>
      </w:hyperlink>
      <w:r>
        <w:t xml:space="preserve"> </w:t>
      </w: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74B"/>
    <w:multiLevelType w:val="multilevel"/>
    <w:tmpl w:val="D6C6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4075B"/>
    <w:multiLevelType w:val="multilevel"/>
    <w:tmpl w:val="9B48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4E73B6"/>
    <w:multiLevelType w:val="multilevel"/>
    <w:tmpl w:val="9D56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11692"/>
    <w:multiLevelType w:val="multilevel"/>
    <w:tmpl w:val="3FB0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750F1E"/>
    <w:multiLevelType w:val="multilevel"/>
    <w:tmpl w:val="3094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35"/>
    <w:rsid w:val="000B5F0C"/>
    <w:rsid w:val="000E6C35"/>
    <w:rsid w:val="00416446"/>
    <w:rsid w:val="00534443"/>
    <w:rsid w:val="00602D6C"/>
    <w:rsid w:val="007E0737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02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D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2D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2D6C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02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D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2D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2D6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DFDFDF"/>
                <w:right w:val="none" w:sz="0" w:space="0" w:color="auto"/>
              </w:divBdr>
              <w:divsChild>
                <w:div w:id="11043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C9CACB"/>
                    <w:bottom w:val="none" w:sz="0" w:space="0" w:color="auto"/>
                    <w:right w:val="none" w:sz="0" w:space="0" w:color="auto"/>
                  </w:divBdr>
                  <w:divsChild>
                    <w:div w:id="20702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9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4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45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8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33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010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86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wgoa.taleo.net/careersection/jobdetail.ftl?job=CUS000017&amp;lang=en&amp;sns_id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ekry\AppData\Local\Temp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Supek, Ryan</dc:creator>
  <cp:lastModifiedBy>Simpson, Stephanie</cp:lastModifiedBy>
  <cp:revision>2</cp:revision>
  <dcterms:created xsi:type="dcterms:W3CDTF">2013-11-19T18:33:00Z</dcterms:created>
  <dcterms:modified xsi:type="dcterms:W3CDTF">2013-11-19T18:33:00Z</dcterms:modified>
</cp:coreProperties>
</file>