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5A3A9C">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RPr="00E35ACD" w:rsidTr="00534443">
        <w:tc>
          <w:tcPr>
            <w:tcW w:w="2448" w:type="dxa"/>
          </w:tcPr>
          <w:p w:rsidR="00B418E6" w:rsidRPr="00E35ACD" w:rsidRDefault="00B418E6">
            <w:pPr>
              <w:rPr>
                <w:rFonts w:ascii="Verdana" w:hAnsi="Verdana"/>
                <w:sz w:val="18"/>
                <w:szCs w:val="18"/>
              </w:rPr>
            </w:pPr>
            <w:r w:rsidRPr="00E35ACD">
              <w:rPr>
                <w:rFonts w:ascii="Verdana" w:hAnsi="Verdana"/>
                <w:sz w:val="18"/>
                <w:szCs w:val="18"/>
              </w:rPr>
              <w:t>Company</w:t>
            </w:r>
          </w:p>
        </w:tc>
        <w:tc>
          <w:tcPr>
            <w:tcW w:w="6408" w:type="dxa"/>
          </w:tcPr>
          <w:p w:rsidR="00B418E6" w:rsidRPr="00E35ACD" w:rsidRDefault="007A5DAA">
            <w:pPr>
              <w:rPr>
                <w:rFonts w:ascii="Verdana" w:hAnsi="Verdana"/>
                <w:sz w:val="18"/>
                <w:szCs w:val="18"/>
              </w:rPr>
            </w:pPr>
            <w:r w:rsidRPr="00E35ACD">
              <w:rPr>
                <w:rFonts w:ascii="Verdana" w:hAnsi="Verdana"/>
                <w:sz w:val="18"/>
                <w:szCs w:val="18"/>
              </w:rPr>
              <w:t>The Boeing Company</w:t>
            </w:r>
          </w:p>
        </w:tc>
      </w:tr>
      <w:tr w:rsidR="00B418E6" w:rsidRPr="00E35ACD" w:rsidTr="00534443">
        <w:tc>
          <w:tcPr>
            <w:tcW w:w="2448" w:type="dxa"/>
          </w:tcPr>
          <w:p w:rsidR="00B418E6" w:rsidRPr="00E35ACD" w:rsidRDefault="00B418E6">
            <w:pPr>
              <w:rPr>
                <w:rFonts w:ascii="Verdana" w:hAnsi="Verdana"/>
                <w:sz w:val="18"/>
                <w:szCs w:val="18"/>
              </w:rPr>
            </w:pPr>
            <w:r w:rsidRPr="00E35ACD">
              <w:rPr>
                <w:rFonts w:ascii="Verdana" w:hAnsi="Verdana"/>
                <w:sz w:val="18"/>
                <w:szCs w:val="18"/>
              </w:rPr>
              <w:t>Job Title</w:t>
            </w:r>
          </w:p>
        </w:tc>
        <w:tc>
          <w:tcPr>
            <w:tcW w:w="6408" w:type="dxa"/>
          </w:tcPr>
          <w:p w:rsidR="00B418E6" w:rsidRPr="00E35ACD" w:rsidRDefault="007A5DAA" w:rsidP="005A3A9C">
            <w:pPr>
              <w:rPr>
                <w:rFonts w:ascii="Verdana" w:hAnsi="Verdana"/>
                <w:sz w:val="18"/>
                <w:szCs w:val="18"/>
              </w:rPr>
            </w:pPr>
            <w:r w:rsidRPr="00E35ACD">
              <w:rPr>
                <w:rFonts w:ascii="Verdana" w:hAnsi="Verdana"/>
                <w:sz w:val="18"/>
                <w:szCs w:val="18"/>
              </w:rPr>
              <w:t xml:space="preserve">Business Operation </w:t>
            </w:r>
            <w:r w:rsidR="005A3A9C">
              <w:rPr>
                <w:rFonts w:ascii="Verdana" w:hAnsi="Verdana"/>
                <w:sz w:val="18"/>
                <w:szCs w:val="18"/>
              </w:rPr>
              <w:t xml:space="preserve">(Export) </w:t>
            </w:r>
            <w:r w:rsidRPr="00E35ACD">
              <w:rPr>
                <w:rFonts w:ascii="Verdana" w:hAnsi="Verdana"/>
                <w:sz w:val="18"/>
                <w:szCs w:val="18"/>
              </w:rPr>
              <w:t>Specialist Level 2/3</w:t>
            </w:r>
          </w:p>
        </w:tc>
      </w:tr>
      <w:tr w:rsidR="00B418E6" w:rsidRPr="00E35ACD" w:rsidTr="00534443">
        <w:tc>
          <w:tcPr>
            <w:tcW w:w="2448" w:type="dxa"/>
          </w:tcPr>
          <w:p w:rsidR="00B418E6" w:rsidRPr="00E35ACD" w:rsidRDefault="00B418E6">
            <w:pPr>
              <w:rPr>
                <w:rFonts w:ascii="Verdana" w:hAnsi="Verdana"/>
                <w:sz w:val="18"/>
                <w:szCs w:val="18"/>
              </w:rPr>
            </w:pPr>
            <w:r w:rsidRPr="00E35ACD">
              <w:rPr>
                <w:rFonts w:ascii="Verdana" w:hAnsi="Verdana"/>
                <w:sz w:val="18"/>
                <w:szCs w:val="18"/>
              </w:rPr>
              <w:t>Location</w:t>
            </w:r>
          </w:p>
        </w:tc>
        <w:tc>
          <w:tcPr>
            <w:tcW w:w="6408" w:type="dxa"/>
          </w:tcPr>
          <w:p w:rsidR="00B418E6" w:rsidRPr="00E35ACD" w:rsidRDefault="007A5DAA" w:rsidP="007A5DAA">
            <w:pPr>
              <w:rPr>
                <w:rFonts w:ascii="Verdana" w:hAnsi="Verdana"/>
                <w:sz w:val="18"/>
                <w:szCs w:val="18"/>
              </w:rPr>
            </w:pPr>
            <w:r w:rsidRPr="00E35ACD">
              <w:rPr>
                <w:rFonts w:ascii="Verdana" w:hAnsi="Verdana"/>
                <w:sz w:val="18"/>
                <w:szCs w:val="18"/>
              </w:rPr>
              <w:t>Bellevue , Washington</w:t>
            </w:r>
          </w:p>
        </w:tc>
      </w:tr>
      <w:tr w:rsidR="00B418E6" w:rsidRPr="00E35ACD" w:rsidTr="00534443">
        <w:tc>
          <w:tcPr>
            <w:tcW w:w="2448" w:type="dxa"/>
          </w:tcPr>
          <w:p w:rsidR="00B418E6" w:rsidRPr="00E35ACD" w:rsidRDefault="00B418E6">
            <w:pPr>
              <w:rPr>
                <w:rFonts w:ascii="Verdana" w:hAnsi="Verdana"/>
                <w:sz w:val="18"/>
                <w:szCs w:val="18"/>
              </w:rPr>
            </w:pPr>
            <w:r w:rsidRPr="00E35ACD">
              <w:rPr>
                <w:rFonts w:ascii="Verdana" w:hAnsi="Verdana"/>
                <w:sz w:val="18"/>
                <w:szCs w:val="18"/>
              </w:rPr>
              <w:t>Salary Range</w:t>
            </w:r>
          </w:p>
        </w:tc>
        <w:tc>
          <w:tcPr>
            <w:tcW w:w="6408" w:type="dxa"/>
          </w:tcPr>
          <w:p w:rsidR="00B418E6" w:rsidRPr="00E35ACD" w:rsidRDefault="007A5DAA" w:rsidP="00A5744B">
            <w:pPr>
              <w:rPr>
                <w:rFonts w:ascii="Verdana" w:hAnsi="Verdana"/>
                <w:sz w:val="18"/>
                <w:szCs w:val="18"/>
              </w:rPr>
            </w:pPr>
            <w:r w:rsidRPr="00E35ACD">
              <w:rPr>
                <w:rFonts w:ascii="Verdana" w:hAnsi="Verdana"/>
                <w:sz w:val="18"/>
                <w:szCs w:val="18"/>
              </w:rPr>
              <w:t>$52000 – $</w:t>
            </w:r>
            <w:r w:rsidR="00A5744B" w:rsidRPr="00E35ACD">
              <w:rPr>
                <w:rFonts w:ascii="Verdana" w:hAnsi="Verdana"/>
                <w:sz w:val="18"/>
                <w:szCs w:val="18"/>
              </w:rPr>
              <w:t>9</w:t>
            </w:r>
            <w:r w:rsidRPr="00E35ACD">
              <w:rPr>
                <w:rFonts w:ascii="Verdana" w:hAnsi="Verdana"/>
                <w:sz w:val="18"/>
                <w:szCs w:val="18"/>
              </w:rPr>
              <w:t>2000 DOE</w:t>
            </w:r>
          </w:p>
        </w:tc>
      </w:tr>
      <w:tr w:rsidR="00B418E6" w:rsidRPr="00E35ACD" w:rsidTr="00534443">
        <w:tc>
          <w:tcPr>
            <w:tcW w:w="2448" w:type="dxa"/>
          </w:tcPr>
          <w:p w:rsidR="00B418E6" w:rsidRPr="00E35ACD" w:rsidRDefault="00B418E6">
            <w:pPr>
              <w:rPr>
                <w:rFonts w:ascii="Verdana" w:hAnsi="Verdana"/>
                <w:sz w:val="18"/>
                <w:szCs w:val="18"/>
              </w:rPr>
            </w:pPr>
            <w:r w:rsidRPr="00E35ACD">
              <w:rPr>
                <w:rFonts w:ascii="Verdana" w:hAnsi="Verdana"/>
                <w:sz w:val="18"/>
                <w:szCs w:val="18"/>
              </w:rPr>
              <w:t>Relocation Assistance</w:t>
            </w:r>
          </w:p>
        </w:tc>
        <w:tc>
          <w:tcPr>
            <w:tcW w:w="6408" w:type="dxa"/>
          </w:tcPr>
          <w:p w:rsidR="00B418E6" w:rsidRPr="00E35ACD" w:rsidRDefault="007A5DAA">
            <w:pPr>
              <w:rPr>
                <w:rFonts w:ascii="Verdana" w:hAnsi="Verdana"/>
                <w:sz w:val="18"/>
                <w:szCs w:val="18"/>
              </w:rPr>
            </w:pPr>
            <w:r w:rsidRPr="00E35ACD">
              <w:rPr>
                <w:rFonts w:ascii="Verdana" w:hAnsi="Verdana"/>
                <w:sz w:val="18"/>
                <w:szCs w:val="18"/>
              </w:rPr>
              <w:t>NA</w:t>
            </w:r>
          </w:p>
        </w:tc>
      </w:tr>
    </w:tbl>
    <w:p w:rsidR="00D33F69" w:rsidRPr="00E35ACD" w:rsidRDefault="00D33F69">
      <w:pPr>
        <w:rPr>
          <w:rFonts w:ascii="Verdana" w:hAnsi="Verdana"/>
          <w:sz w:val="18"/>
          <w:szCs w:val="18"/>
        </w:rPr>
      </w:pPr>
    </w:p>
    <w:p w:rsidR="00416446" w:rsidRPr="00E35ACD" w:rsidRDefault="00416446">
      <w:pPr>
        <w:rPr>
          <w:rFonts w:ascii="Verdana" w:hAnsi="Verdana"/>
          <w:sz w:val="18"/>
          <w:szCs w:val="18"/>
        </w:rPr>
      </w:pPr>
    </w:p>
    <w:p w:rsidR="00416446" w:rsidRPr="00E35ACD" w:rsidRDefault="00D33F69" w:rsidP="000B5F0C">
      <w:pPr>
        <w:outlineLvl w:val="0"/>
        <w:rPr>
          <w:rFonts w:ascii="Verdana" w:hAnsi="Verdana"/>
          <w:b/>
          <w:sz w:val="18"/>
          <w:szCs w:val="18"/>
          <w:u w:val="single"/>
        </w:rPr>
      </w:pPr>
      <w:r w:rsidRPr="00E35ACD">
        <w:rPr>
          <w:rFonts w:ascii="Verdana" w:hAnsi="Verdana"/>
          <w:b/>
          <w:sz w:val="18"/>
          <w:szCs w:val="18"/>
          <w:u w:val="single"/>
        </w:rPr>
        <w:t>Job Description / Responsibilities / Requirements</w:t>
      </w:r>
    </w:p>
    <w:p w:rsidR="00D33F69" w:rsidRPr="00E35ACD" w:rsidRDefault="00D33F69">
      <w:pPr>
        <w:rPr>
          <w:rFonts w:ascii="Verdana" w:hAnsi="Verdana"/>
          <w:b/>
          <w:sz w:val="18"/>
          <w:szCs w:val="18"/>
          <w:u w:val="single"/>
        </w:rPr>
      </w:pPr>
    </w:p>
    <w:p w:rsidR="00A5744B" w:rsidRPr="00E35ACD" w:rsidRDefault="00A5744B">
      <w:pPr>
        <w:rPr>
          <w:rFonts w:ascii="Verdana" w:hAnsi="Verdana"/>
          <w:color w:val="000000"/>
          <w:sz w:val="18"/>
          <w:szCs w:val="18"/>
          <w:lang/>
        </w:rPr>
      </w:pPr>
      <w:r w:rsidRPr="00E35ACD">
        <w:rPr>
          <w:rFonts w:ascii="Verdana" w:hAnsi="Verdana"/>
          <w:color w:val="000000"/>
          <w:sz w:val="18"/>
          <w:szCs w:val="18"/>
          <w:lang/>
        </w:rPr>
        <w:t xml:space="preserve">Be </w:t>
      </w:r>
      <w:r w:rsidR="00E35ACD" w:rsidRPr="00E35ACD">
        <w:rPr>
          <w:rFonts w:ascii="Verdana" w:hAnsi="Verdana"/>
          <w:color w:val="000000"/>
          <w:sz w:val="18"/>
          <w:szCs w:val="18"/>
          <w:lang/>
        </w:rPr>
        <w:t>an</w:t>
      </w:r>
      <w:r w:rsidRPr="00E35ACD">
        <w:rPr>
          <w:rFonts w:ascii="Verdana" w:hAnsi="Verdana"/>
          <w:color w:val="000000"/>
          <w:sz w:val="18"/>
          <w:szCs w:val="18"/>
          <w:lang/>
        </w:rPr>
        <w:t xml:space="preserve"> Integral member of a team responsible for enterprise supply chain</w:t>
      </w:r>
      <w:r w:rsidR="00E35ACD">
        <w:rPr>
          <w:rFonts w:ascii="Verdana" w:hAnsi="Verdana"/>
          <w:color w:val="000000"/>
          <w:sz w:val="18"/>
          <w:szCs w:val="18"/>
          <w:lang/>
        </w:rPr>
        <w:t xml:space="preserve"> </w:t>
      </w:r>
      <w:r w:rsidRPr="00E35ACD">
        <w:rPr>
          <w:rFonts w:ascii="Verdana" w:hAnsi="Verdana"/>
          <w:color w:val="000000"/>
          <w:sz w:val="18"/>
          <w:szCs w:val="18"/>
          <w:lang/>
        </w:rPr>
        <w:t>security for, The Boeing Company, including support for program development, coordination, implementation, and compliance monitoring. Must work in and assist coordination of cross-functional, enterprise teams to implement Boeing's supply chain security strategic plans to sustain regulatory compliance. Lead effort to request, analyze and maintain information from internal and external supply chain partners. Lead effort to maintain functional operation of group e-tools and support the development and deployment of e-tool improvements. Lead the monitoring of corrective action plans to ensure timely closure by affected business partner. Support supply chain and threat data analysis. Assists in strategic planning, program management, implementation, and tracking of actions and accomplishments. Expected to collect, analyze, format, and manage enterprise supply chain security program data to provide visibility, metrics, and an accurate database to enable risk prioritization and compliance monitoring. Will participate in assessments to identify potential security vulnerabilities in Boeing's global supply chain. Will participate on sub-teams focused on integrating supply chain security practices into daily Boeing and business partner operations.</w:t>
      </w:r>
    </w:p>
    <w:p w:rsidR="00A5744B" w:rsidRPr="00E35ACD" w:rsidRDefault="00A5744B">
      <w:pPr>
        <w:rPr>
          <w:rFonts w:ascii="Verdana" w:hAnsi="Verdana"/>
          <w:b/>
          <w:sz w:val="18"/>
          <w:szCs w:val="18"/>
          <w:u w:val="single"/>
        </w:rPr>
      </w:pPr>
    </w:p>
    <w:p w:rsidR="00A5744B" w:rsidRPr="00E35ACD" w:rsidRDefault="00A5744B" w:rsidP="00A5744B">
      <w:pPr>
        <w:shd w:val="clear" w:color="auto" w:fill="FFFFFF"/>
        <w:outlineLvl w:val="1"/>
        <w:rPr>
          <w:rFonts w:ascii="Verdana" w:hAnsi="Verdana"/>
          <w:color w:val="000000"/>
          <w:sz w:val="18"/>
          <w:szCs w:val="18"/>
          <w:u w:val="single"/>
        </w:rPr>
      </w:pPr>
      <w:r w:rsidRPr="00E35ACD">
        <w:rPr>
          <w:rFonts w:ascii="Verdana" w:hAnsi="Verdana"/>
          <w:b/>
          <w:color w:val="000000"/>
          <w:sz w:val="18"/>
          <w:szCs w:val="18"/>
          <w:u w:val="single"/>
        </w:rPr>
        <w:t>Interested Applicants</w:t>
      </w:r>
      <w:r w:rsidRPr="00E35ACD">
        <w:rPr>
          <w:rFonts w:ascii="Verdana" w:hAnsi="Verdana"/>
          <w:color w:val="000000"/>
          <w:sz w:val="18"/>
          <w:szCs w:val="18"/>
          <w:u w:val="single"/>
        </w:rPr>
        <w:t xml:space="preserve"> </w:t>
      </w:r>
    </w:p>
    <w:p w:rsidR="00A5744B" w:rsidRPr="00E35ACD" w:rsidRDefault="00A5744B" w:rsidP="00A5744B">
      <w:pPr>
        <w:shd w:val="clear" w:color="auto" w:fill="FFFFFF"/>
        <w:outlineLvl w:val="1"/>
        <w:rPr>
          <w:rFonts w:ascii="Verdana" w:hAnsi="Verdana"/>
          <w:color w:val="000000"/>
          <w:sz w:val="18"/>
          <w:szCs w:val="18"/>
          <w:u w:val="single"/>
        </w:rPr>
      </w:pPr>
      <w:r w:rsidRPr="00E35ACD">
        <w:rPr>
          <w:rFonts w:ascii="Verdana" w:hAnsi="Verdana"/>
          <w:color w:val="000000"/>
          <w:sz w:val="18"/>
          <w:szCs w:val="18"/>
          <w:u w:val="single"/>
        </w:rPr>
        <w:t xml:space="preserve"> </w:t>
      </w:r>
    </w:p>
    <w:p w:rsidR="00A5744B" w:rsidRPr="00E35ACD" w:rsidRDefault="00A5744B" w:rsidP="00E35ACD">
      <w:pPr>
        <w:rPr>
          <w:rFonts w:ascii="Verdana" w:hAnsi="Verdana" w:cs="Calibri"/>
          <w:color w:val="000000"/>
          <w:sz w:val="18"/>
          <w:szCs w:val="18"/>
        </w:rPr>
      </w:pPr>
      <w:r w:rsidRPr="00E35ACD">
        <w:rPr>
          <w:rFonts w:ascii="Verdana" w:hAnsi="Verdana" w:cs="Calibri"/>
          <w:color w:val="000000"/>
          <w:sz w:val="18"/>
          <w:szCs w:val="18"/>
        </w:rPr>
        <w:t>We encourage you to showcase your resume by creating a profile and applying directly to this opportunity by following the link (</w:t>
      </w:r>
      <w:r w:rsidR="00E35ACD">
        <w:rPr>
          <w:rFonts w:ascii="Verdana" w:hAnsi="Verdana" w:cs="Calibri"/>
          <w:color w:val="000000"/>
          <w:sz w:val="18"/>
          <w:szCs w:val="18"/>
        </w:rPr>
        <w:t>R</w:t>
      </w:r>
      <w:r w:rsidRPr="00E35ACD">
        <w:rPr>
          <w:rFonts w:ascii="Verdana" w:hAnsi="Verdana" w:cs="Calibri"/>
          <w:color w:val="000000"/>
          <w:sz w:val="18"/>
          <w:szCs w:val="18"/>
        </w:rPr>
        <w:t>equisition #</w:t>
      </w:r>
      <w:r w:rsidRPr="00E35ACD">
        <w:rPr>
          <w:rFonts w:ascii="Verdana" w:hAnsi="Verdana"/>
          <w:sz w:val="18"/>
          <w:szCs w:val="18"/>
        </w:rPr>
        <w:t>13-</w:t>
      </w:r>
      <w:r w:rsidR="00E35ACD" w:rsidRPr="00E35ACD">
        <w:rPr>
          <w:rFonts w:ascii="Verdana" w:hAnsi="Verdana"/>
          <w:sz w:val="18"/>
          <w:szCs w:val="18"/>
        </w:rPr>
        <w:t>1014780)</w:t>
      </w:r>
      <w:r w:rsidRPr="00E35ACD">
        <w:rPr>
          <w:rFonts w:ascii="Verdana" w:hAnsi="Verdana"/>
          <w:sz w:val="18"/>
          <w:szCs w:val="18"/>
        </w:rPr>
        <w:t xml:space="preserve"> </w:t>
      </w:r>
      <w:r w:rsidRPr="00E35ACD">
        <w:rPr>
          <w:rFonts w:ascii="Verdana" w:hAnsi="Verdana" w:cs="Calibri"/>
          <w:color w:val="000000"/>
          <w:sz w:val="18"/>
          <w:szCs w:val="18"/>
        </w:rPr>
        <w:t>that takes you to our Boeing Careers Site</w:t>
      </w:r>
      <w:r w:rsidR="00E35ACD" w:rsidRPr="00E35ACD">
        <w:rPr>
          <w:rFonts w:ascii="Verdana" w:hAnsi="Verdana" w:cs="Calibri"/>
          <w:color w:val="000000"/>
          <w:sz w:val="18"/>
          <w:szCs w:val="18"/>
        </w:rPr>
        <w:t>.</w:t>
      </w:r>
      <w:r w:rsidRPr="00E35ACD">
        <w:rPr>
          <w:rFonts w:ascii="Verdana" w:hAnsi="Verdana" w:cs="Calibri"/>
          <w:color w:val="000000"/>
          <w:sz w:val="18"/>
          <w:szCs w:val="18"/>
        </w:rPr>
        <w:t xml:space="preserve"> </w:t>
      </w:r>
    </w:p>
    <w:p w:rsidR="00A5744B" w:rsidRPr="00E35ACD" w:rsidRDefault="00A5744B" w:rsidP="00A5744B">
      <w:pPr>
        <w:rPr>
          <w:rFonts w:ascii="Verdana" w:hAnsi="Verdana" w:cs="Calibri"/>
          <w:color w:val="000000"/>
          <w:sz w:val="18"/>
          <w:szCs w:val="18"/>
        </w:rPr>
      </w:pPr>
    </w:p>
    <w:p w:rsidR="00A5744B" w:rsidRPr="00E35ACD" w:rsidRDefault="00A5744B" w:rsidP="00A5744B">
      <w:pPr>
        <w:rPr>
          <w:rFonts w:ascii="Verdana" w:hAnsi="Verdana" w:cs="Calibri"/>
          <w:color w:val="000000"/>
          <w:sz w:val="18"/>
          <w:szCs w:val="18"/>
        </w:rPr>
      </w:pPr>
      <w:hyperlink r:id="rId5" w:history="1">
        <w:r w:rsidRPr="00E35ACD">
          <w:rPr>
            <w:rStyle w:val="Hyperlink"/>
            <w:rFonts w:ascii="Verdana" w:hAnsi="Verdana" w:cs="Calibri"/>
            <w:sz w:val="18"/>
            <w:szCs w:val="18"/>
          </w:rPr>
          <w:t>http://jobs-boeing.com/bellevue-redmond/entry-level/jobid4092787-business-ops-specialist-2_3-jobs</w:t>
        </w:r>
      </w:hyperlink>
    </w:p>
    <w:p w:rsidR="00A5744B" w:rsidRDefault="00A5744B" w:rsidP="00A5744B">
      <w:pPr>
        <w:rPr>
          <w:rFonts w:ascii="Verdana" w:hAnsi="Verdana" w:cs="Calibri"/>
          <w:color w:val="000000"/>
          <w:sz w:val="18"/>
          <w:szCs w:val="18"/>
        </w:rPr>
      </w:pPr>
    </w:p>
    <w:p w:rsidR="00E35ACD" w:rsidRPr="00E35ACD" w:rsidRDefault="00E35ACD" w:rsidP="00E35ACD">
      <w:pPr>
        <w:shd w:val="clear" w:color="auto" w:fill="FFFFFF"/>
        <w:outlineLvl w:val="1"/>
        <w:rPr>
          <w:rFonts w:ascii="Verdana" w:hAnsi="Verdana"/>
          <w:sz w:val="18"/>
          <w:szCs w:val="18"/>
        </w:rPr>
      </w:pPr>
      <w:r w:rsidRPr="00E35ACD">
        <w:rPr>
          <w:rFonts w:ascii="Verdana" w:hAnsi="Verdana" w:cs="Calibri"/>
          <w:color w:val="000000"/>
          <w:sz w:val="18"/>
          <w:szCs w:val="18"/>
        </w:rPr>
        <w:t xml:space="preserve">Thank you for exploring opportunities with </w:t>
      </w:r>
      <w:hyperlink r:id="rId6" w:history="1">
        <w:r w:rsidRPr="00E35ACD">
          <w:rPr>
            <w:rStyle w:val="Hyperlink"/>
            <w:rFonts w:ascii="Verdana" w:hAnsi="Verdana" w:cs="Calibri"/>
            <w:sz w:val="18"/>
            <w:szCs w:val="18"/>
          </w:rPr>
          <w:t>The Boeing Company.</w:t>
        </w:r>
      </w:hyperlink>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E35ACD" w:rsidRDefault="00E35ACD" w:rsidP="0095166A">
      <w:pPr>
        <w:outlineLvl w:val="0"/>
        <w:rPr>
          <w:rFonts w:ascii="Verdana" w:hAnsi="Verdana"/>
          <w:b/>
          <w:sz w:val="18"/>
          <w:szCs w:val="18"/>
          <w:u w:val="single"/>
        </w:rPr>
      </w:pPr>
    </w:p>
    <w:p w:rsidR="00D33F69" w:rsidRPr="00E35ACD" w:rsidRDefault="00D33F69" w:rsidP="0095166A">
      <w:pPr>
        <w:outlineLvl w:val="0"/>
        <w:rPr>
          <w:rFonts w:ascii="Verdana" w:hAnsi="Verdana"/>
          <w:b/>
          <w:sz w:val="18"/>
          <w:szCs w:val="18"/>
          <w:u w:val="single"/>
        </w:rPr>
      </w:pPr>
      <w:r w:rsidRPr="00E35ACD">
        <w:rPr>
          <w:rFonts w:ascii="Verdana" w:hAnsi="Verdana"/>
          <w:b/>
          <w:sz w:val="18"/>
          <w:szCs w:val="18"/>
          <w:u w:val="single"/>
        </w:rPr>
        <w:lastRenderedPageBreak/>
        <w:t>Contact Information</w:t>
      </w:r>
      <w:r w:rsidR="007E0737" w:rsidRPr="00E35ACD">
        <w:rPr>
          <w:rFonts w:ascii="Verdana" w:hAnsi="Verdana"/>
          <w:b/>
          <w:sz w:val="18"/>
          <w:szCs w:val="18"/>
          <w:u w:val="single"/>
        </w:rPr>
        <w:t xml:space="preserve"> to Apply</w:t>
      </w:r>
    </w:p>
    <w:p w:rsidR="00E35ACD" w:rsidRDefault="00E35ACD" w:rsidP="00E35ACD">
      <w:pPr>
        <w:rPr>
          <w:rFonts w:ascii="Verdana" w:hAnsi="Verdana"/>
          <w:sz w:val="18"/>
          <w:szCs w:val="18"/>
        </w:rPr>
      </w:pPr>
    </w:p>
    <w:p w:rsidR="00E35ACD" w:rsidRPr="00E35ACD" w:rsidRDefault="00E35ACD" w:rsidP="00E35ACD">
      <w:pPr>
        <w:rPr>
          <w:rFonts w:ascii="Verdana" w:hAnsi="Verdana"/>
          <w:sz w:val="18"/>
          <w:szCs w:val="18"/>
        </w:rPr>
      </w:pPr>
      <w:r w:rsidRPr="00E35ACD">
        <w:rPr>
          <w:rFonts w:ascii="Verdana" w:hAnsi="Verdana"/>
          <w:sz w:val="18"/>
          <w:szCs w:val="18"/>
        </w:rPr>
        <w:t>Best regards</w:t>
      </w:r>
    </w:p>
    <w:p w:rsidR="00E35ACD" w:rsidRPr="00E35ACD" w:rsidRDefault="00E35ACD" w:rsidP="00E35ACD">
      <w:pPr>
        <w:rPr>
          <w:rFonts w:ascii="Verdana" w:hAnsi="Verdana"/>
          <w:sz w:val="18"/>
          <w:szCs w:val="18"/>
        </w:rPr>
      </w:pPr>
      <w:r w:rsidRPr="00E35ACD">
        <w:rPr>
          <w:rFonts w:ascii="Verdana" w:hAnsi="Verdana"/>
          <w:sz w:val="18"/>
          <w:szCs w:val="18"/>
        </w:rPr>
        <w:t>Greg</w:t>
      </w:r>
    </w:p>
    <w:p w:rsidR="00E35ACD" w:rsidRPr="00E35ACD" w:rsidRDefault="00E35ACD" w:rsidP="00E35ACD">
      <w:pPr>
        <w:rPr>
          <w:rFonts w:ascii="Verdana" w:hAnsi="Verdana" w:cs="Calibri"/>
          <w:noProof/>
          <w:color w:val="000000"/>
          <w:sz w:val="18"/>
          <w:szCs w:val="18"/>
        </w:rPr>
      </w:pPr>
      <w:r w:rsidRPr="00E35ACD">
        <w:rPr>
          <w:rFonts w:ascii="Verdana" w:hAnsi="Verdana"/>
          <w:noProof/>
          <w:color w:val="808080"/>
          <w:sz w:val="18"/>
          <w:szCs w:val="18"/>
        </w:rPr>
        <w:t>¨¨</w:t>
      </w:r>
      <w:r w:rsidRPr="00E35ACD">
        <w:rPr>
          <w:rFonts w:ascii="Verdana" w:hAnsi="Verdana"/>
          <w:b/>
          <w:bCs/>
          <w:noProof/>
          <w:color w:val="000000"/>
          <w:sz w:val="18"/>
          <w:szCs w:val="18"/>
        </w:rPr>
        <w:t>°</w:t>
      </w:r>
      <w:r w:rsidRPr="00E35ACD">
        <w:rPr>
          <w:rFonts w:ascii="Verdana" w:hAnsi="Verdana"/>
          <w:noProof/>
          <w:color w:val="808080"/>
          <w:sz w:val="18"/>
          <w:szCs w:val="18"/>
        </w:rPr>
        <w:t>¨</w:t>
      </w:r>
      <w:r w:rsidRPr="00E35ACD">
        <w:rPr>
          <w:rFonts w:ascii="Verdana" w:hAnsi="Verdana"/>
          <w:b/>
          <w:bCs/>
          <w:noProof/>
          <w:color w:val="000000"/>
          <w:sz w:val="18"/>
          <w:szCs w:val="18"/>
        </w:rPr>
        <w:t>°</w:t>
      </w:r>
      <w:r w:rsidRPr="00E35ACD">
        <w:rPr>
          <w:rFonts w:ascii="Verdana" w:hAnsi="Verdana"/>
          <w:noProof/>
          <w:color w:val="808080"/>
          <w:sz w:val="18"/>
          <w:szCs w:val="18"/>
        </w:rPr>
        <w:t>¨</w:t>
      </w:r>
      <w:r w:rsidRPr="00E35ACD">
        <w:rPr>
          <w:rFonts w:ascii="Verdana" w:hAnsi="Verdana"/>
          <w:b/>
          <w:bCs/>
          <w:noProof/>
          <w:color w:val="808080"/>
          <w:sz w:val="18"/>
          <w:szCs w:val="18"/>
        </w:rPr>
        <w:t>Ô</w:t>
      </w:r>
      <w:r w:rsidRPr="00E35ACD">
        <w:rPr>
          <w:rFonts w:ascii="Verdana" w:hAnsi="Verdana"/>
          <w:noProof/>
          <w:color w:val="808080"/>
          <w:sz w:val="18"/>
          <w:szCs w:val="18"/>
        </w:rPr>
        <w:t>¨</w:t>
      </w:r>
      <w:r w:rsidRPr="00E35ACD">
        <w:rPr>
          <w:rFonts w:ascii="Verdana" w:hAnsi="Verdana"/>
          <w:b/>
          <w:bCs/>
          <w:noProof/>
          <w:color w:val="000000"/>
          <w:sz w:val="18"/>
          <w:szCs w:val="18"/>
        </w:rPr>
        <w:t>°</w:t>
      </w:r>
      <w:r w:rsidRPr="00E35ACD">
        <w:rPr>
          <w:rFonts w:ascii="Verdana" w:hAnsi="Verdana"/>
          <w:noProof/>
          <w:color w:val="808080"/>
          <w:sz w:val="18"/>
          <w:szCs w:val="18"/>
        </w:rPr>
        <w:t>¨</w:t>
      </w:r>
      <w:r w:rsidRPr="00E35ACD">
        <w:rPr>
          <w:rFonts w:ascii="Verdana" w:hAnsi="Verdana"/>
          <w:b/>
          <w:bCs/>
          <w:noProof/>
          <w:color w:val="000000"/>
          <w:sz w:val="18"/>
          <w:szCs w:val="18"/>
        </w:rPr>
        <w:t>°</w:t>
      </w:r>
      <w:r w:rsidRPr="00E35ACD">
        <w:rPr>
          <w:rFonts w:ascii="Verdana" w:hAnsi="Verdana"/>
          <w:noProof/>
          <w:color w:val="808080"/>
          <w:sz w:val="18"/>
          <w:szCs w:val="18"/>
        </w:rPr>
        <w:t>¨¨</w:t>
      </w:r>
    </w:p>
    <w:p w:rsidR="00E35ACD" w:rsidRPr="00E35ACD" w:rsidRDefault="00E35ACD" w:rsidP="00E35ACD">
      <w:pPr>
        <w:rPr>
          <w:rFonts w:ascii="Verdana" w:hAnsi="Verdana"/>
          <w:noProof/>
          <w:color w:val="000000"/>
          <w:sz w:val="18"/>
          <w:szCs w:val="18"/>
        </w:rPr>
      </w:pPr>
      <w:r w:rsidRPr="00E35ACD">
        <w:rPr>
          <w:rFonts w:ascii="Verdana" w:hAnsi="Verdana"/>
          <w:noProof/>
          <w:color w:val="000000"/>
          <w:sz w:val="18"/>
          <w:szCs w:val="18"/>
        </w:rPr>
        <w:t>Greg Z. Manson - Recruiter</w:t>
      </w:r>
    </w:p>
    <w:p w:rsidR="00E35ACD" w:rsidRPr="00E35ACD" w:rsidRDefault="00E35ACD" w:rsidP="00E35ACD">
      <w:pPr>
        <w:rPr>
          <w:rFonts w:ascii="Verdana" w:hAnsi="Verdana"/>
          <w:b/>
          <w:bCs/>
          <w:noProof/>
          <w:color w:val="000000"/>
          <w:sz w:val="18"/>
          <w:szCs w:val="18"/>
        </w:rPr>
      </w:pPr>
      <w:r w:rsidRPr="00E35ACD">
        <w:rPr>
          <w:rFonts w:ascii="Verdana" w:hAnsi="Verdana"/>
          <w:b/>
          <w:bCs/>
          <w:noProof/>
          <w:color w:val="000000"/>
          <w:sz w:val="18"/>
          <w:szCs w:val="18"/>
        </w:rPr>
        <w:t xml:space="preserve">The Boeing Company/SSG - Global Staffing </w:t>
      </w:r>
    </w:p>
    <w:p w:rsidR="00E35ACD" w:rsidRPr="00E35ACD" w:rsidRDefault="00E35ACD" w:rsidP="00E35ACD">
      <w:pPr>
        <w:rPr>
          <w:rFonts w:ascii="Verdana" w:hAnsi="Verdana"/>
          <w:noProof/>
          <w:color w:val="0000FF"/>
          <w:sz w:val="18"/>
          <w:szCs w:val="18"/>
          <w:u w:val="single"/>
        </w:rPr>
      </w:pPr>
      <w:r w:rsidRPr="00E35ACD">
        <w:rPr>
          <w:rFonts w:ascii="Verdana" w:hAnsi="Verdana"/>
          <w:noProof/>
          <w:color w:val="000000"/>
          <w:sz w:val="18"/>
          <w:szCs w:val="18"/>
        </w:rPr>
        <w:t xml:space="preserve">Email: </w:t>
      </w:r>
      <w:hyperlink r:id="rId7" w:history="1">
        <w:r w:rsidRPr="00E35ACD">
          <w:rPr>
            <w:rStyle w:val="Hyperlink"/>
            <w:rFonts w:ascii="Verdana" w:hAnsi="Verdana"/>
            <w:noProof/>
            <w:sz w:val="18"/>
            <w:szCs w:val="18"/>
          </w:rPr>
          <w:t>gregory.z.manson@boeing.com</w:t>
        </w:r>
      </w:hyperlink>
    </w:p>
    <w:p w:rsidR="00E35ACD" w:rsidRPr="00E35ACD" w:rsidRDefault="00E35ACD" w:rsidP="00E35ACD">
      <w:pPr>
        <w:rPr>
          <w:rFonts w:ascii="Verdana" w:hAnsi="Verdana"/>
          <w:noProof/>
          <w:color w:val="000000"/>
          <w:sz w:val="18"/>
          <w:szCs w:val="18"/>
        </w:rPr>
      </w:pPr>
      <w:hyperlink r:id="rId8" w:history="1">
        <w:r w:rsidR="005A3A9C">
          <w:rPr>
            <w:rFonts w:ascii="Verdana" w:hAnsi="Verdana"/>
            <w:noProof/>
            <w:sz w:val="18"/>
            <w:szCs w:val="18"/>
          </w:rPr>
          <w:drawing>
            <wp:inline distT="0" distB="0" distL="0" distR="0">
              <wp:extent cx="167640" cy="13716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7640" cy="137160"/>
                      </a:xfrm>
                      <a:prstGeom prst="rect">
                        <a:avLst/>
                      </a:prstGeom>
                      <a:noFill/>
                      <a:ln w="9525">
                        <a:noFill/>
                        <a:miter lim="800000"/>
                        <a:headEnd/>
                        <a:tailEnd/>
                      </a:ln>
                    </pic:spPr>
                  </pic:pic>
                </a:graphicData>
              </a:graphic>
            </wp:inline>
          </w:drawing>
        </w:r>
        <w:r w:rsidRPr="00E35ACD">
          <w:rPr>
            <w:rStyle w:val="Hyperlink"/>
            <w:rFonts w:ascii="Verdana" w:hAnsi="Verdana"/>
            <w:noProof/>
            <w:sz w:val="18"/>
            <w:szCs w:val="18"/>
            <w:lang/>
          </w:rPr>
          <w:t>View Greg Z. Manson 3500+'s profile</w:t>
        </w:r>
      </w:hyperlink>
      <w:r w:rsidRPr="00E35ACD">
        <w:rPr>
          <w:rFonts w:ascii="Verdana" w:hAnsi="Verdana"/>
          <w:noProof/>
          <w:color w:val="000000"/>
          <w:sz w:val="18"/>
          <w:szCs w:val="18"/>
          <w:lang/>
        </w:rPr>
        <w:t xml:space="preserve"> </w:t>
      </w:r>
    </w:p>
    <w:p w:rsidR="00E35ACD" w:rsidRPr="00E35ACD" w:rsidRDefault="00E35ACD" w:rsidP="00E35ACD">
      <w:pPr>
        <w:rPr>
          <w:rFonts w:ascii="Verdana" w:hAnsi="Verdana"/>
          <w:noProof/>
          <w:color w:val="0000FF"/>
          <w:sz w:val="18"/>
          <w:szCs w:val="18"/>
          <w:u w:val="single"/>
        </w:rPr>
      </w:pPr>
      <w:r w:rsidRPr="00E35ACD">
        <w:rPr>
          <w:rFonts w:ascii="Verdana" w:hAnsi="Verdana"/>
          <w:noProof/>
          <w:color w:val="000000"/>
          <w:sz w:val="18"/>
          <w:szCs w:val="18"/>
        </w:rPr>
        <w:t xml:space="preserve">Careers Site: </w:t>
      </w:r>
      <w:hyperlink r:id="rId10" w:history="1">
        <w:r w:rsidRPr="00E35ACD">
          <w:rPr>
            <w:rStyle w:val="Hyperlink"/>
            <w:rFonts w:ascii="Verdana" w:hAnsi="Verdana"/>
            <w:noProof/>
            <w:sz w:val="18"/>
            <w:szCs w:val="18"/>
          </w:rPr>
          <w:t>www.boeing.com/careers</w:t>
        </w:r>
      </w:hyperlink>
      <w:r w:rsidRPr="00E35ACD">
        <w:rPr>
          <w:rFonts w:ascii="Verdana" w:hAnsi="Verdana"/>
          <w:noProof/>
          <w:color w:val="0000FF"/>
          <w:sz w:val="18"/>
          <w:szCs w:val="18"/>
          <w:u w:val="single"/>
        </w:rPr>
        <w:t xml:space="preserve"> </w:t>
      </w:r>
    </w:p>
    <w:p w:rsidR="00E35ACD" w:rsidRPr="00E35ACD" w:rsidRDefault="005A3A9C" w:rsidP="00E35ACD">
      <w:pPr>
        <w:rPr>
          <w:rFonts w:ascii="Verdana" w:hAnsi="Verdana"/>
          <w:noProof/>
          <w:color w:val="000000"/>
          <w:sz w:val="18"/>
          <w:szCs w:val="18"/>
        </w:rPr>
      </w:pPr>
      <w:r>
        <w:rPr>
          <w:rFonts w:ascii="Verdana" w:hAnsi="Verdana"/>
          <w:noProof/>
          <w:sz w:val="18"/>
          <w:szCs w:val="18"/>
        </w:rPr>
        <w:drawing>
          <wp:inline distT="0" distB="0" distL="0" distR="0">
            <wp:extent cx="5707380" cy="411480"/>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07380" cy="411480"/>
                    </a:xfrm>
                    <a:prstGeom prst="rect">
                      <a:avLst/>
                    </a:prstGeom>
                    <a:noFill/>
                    <a:ln w="9525">
                      <a:noFill/>
                      <a:miter lim="800000"/>
                      <a:headEnd/>
                      <a:tailEnd/>
                    </a:ln>
                  </pic:spPr>
                </pic:pic>
              </a:graphicData>
            </a:graphic>
          </wp:inline>
        </w:drawing>
      </w:r>
      <w:r w:rsidR="00E35ACD" w:rsidRPr="00E35ACD">
        <w:rPr>
          <w:rFonts w:ascii="Verdana" w:hAnsi="Verdana"/>
          <w:noProof/>
          <w:color w:val="22538E"/>
          <w:sz w:val="18"/>
          <w:szCs w:val="18"/>
        </w:rPr>
        <w:t>  </w:t>
      </w:r>
      <w:r w:rsidR="00E35ACD" w:rsidRPr="00E35ACD">
        <w:rPr>
          <w:rFonts w:ascii="Verdana" w:hAnsi="Verdana"/>
          <w:b/>
          <w:bCs/>
          <w:noProof/>
          <w:color w:val="000000"/>
          <w:sz w:val="18"/>
          <w:szCs w:val="18"/>
        </w:rPr>
        <w:t>       </w:t>
      </w:r>
    </w:p>
    <w:p w:rsidR="00E35ACD" w:rsidRDefault="00E35ACD">
      <w:pPr>
        <w:rPr>
          <w:b/>
          <w:sz w:val="32"/>
          <w:szCs w:val="32"/>
          <w:u w:val="single"/>
        </w:rPr>
      </w:pPr>
    </w:p>
    <w:p w:rsidR="00E35ACD" w:rsidRDefault="00E35ACD">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5A3A9C"/>
    <w:rsid w:val="000B5F0C"/>
    <w:rsid w:val="00416446"/>
    <w:rsid w:val="00534443"/>
    <w:rsid w:val="005A3A9C"/>
    <w:rsid w:val="007A5DAA"/>
    <w:rsid w:val="007E0737"/>
    <w:rsid w:val="0095166A"/>
    <w:rsid w:val="00A5744B"/>
    <w:rsid w:val="00B418E6"/>
    <w:rsid w:val="00D33F69"/>
    <w:rsid w:val="00E24DB1"/>
    <w:rsid w:val="00E35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A5744B"/>
    <w:rPr>
      <w:color w:val="0000FF"/>
      <w:u w:val="single"/>
    </w:rPr>
  </w:style>
  <w:style w:type="paragraph" w:customStyle="1" w:styleId="joblocation3">
    <w:name w:val="joblocation3"/>
    <w:basedOn w:val="Normal"/>
    <w:rsid w:val="00A574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52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gregzmanson/Ed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regory.z.manson@boeing.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eing.com/careers/index.html" TargetMode="External"/><Relationship Id="rId11" Type="http://schemas.openxmlformats.org/officeDocument/2006/relationships/image" Target="media/image3.png"/><Relationship Id="rId5" Type="http://schemas.openxmlformats.org/officeDocument/2006/relationships/hyperlink" Target="http://jobs-boeing.com/bellevue-redmond/entry-level/jobid4092787-business-ops-specialist-2_3-jobs" TargetMode="External"/><Relationship Id="rId10" Type="http://schemas.openxmlformats.org/officeDocument/2006/relationships/hyperlink" Target="http://www.boeing.com/careers" TargetMode="External"/><Relationship Id="rId4" Type="http://schemas.openxmlformats.org/officeDocument/2006/relationships/image" Target="media/image1.jpeg"/><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252d\Documents\Old%20Data\Documents\Templat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2556</CharactersWithSpaces>
  <SharedDoc>false</SharedDoc>
  <HLinks>
    <vt:vector size="30" baseType="variant">
      <vt:variant>
        <vt:i4>5898315</vt:i4>
      </vt:variant>
      <vt:variant>
        <vt:i4>12</vt:i4>
      </vt:variant>
      <vt:variant>
        <vt:i4>0</vt:i4>
      </vt:variant>
      <vt:variant>
        <vt:i4>5</vt:i4>
      </vt:variant>
      <vt:variant>
        <vt:lpwstr>http://www.boeing.com/careers</vt:lpwstr>
      </vt:variant>
      <vt:variant>
        <vt:lpwstr/>
      </vt:variant>
      <vt:variant>
        <vt:i4>2949154</vt:i4>
      </vt:variant>
      <vt:variant>
        <vt:i4>9</vt:i4>
      </vt:variant>
      <vt:variant>
        <vt:i4>0</vt:i4>
      </vt:variant>
      <vt:variant>
        <vt:i4>5</vt:i4>
      </vt:variant>
      <vt:variant>
        <vt:lpwstr>http://www.linkedin.com/in/gregzmanson/Edit</vt:lpwstr>
      </vt:variant>
      <vt:variant>
        <vt:lpwstr/>
      </vt:variant>
      <vt:variant>
        <vt:i4>5177465</vt:i4>
      </vt:variant>
      <vt:variant>
        <vt:i4>6</vt:i4>
      </vt:variant>
      <vt:variant>
        <vt:i4>0</vt:i4>
      </vt:variant>
      <vt:variant>
        <vt:i4>5</vt:i4>
      </vt:variant>
      <vt:variant>
        <vt:lpwstr>mailto:gregory.z.manson@boeing.com</vt:lpwstr>
      </vt:variant>
      <vt:variant>
        <vt:lpwstr/>
      </vt:variant>
      <vt:variant>
        <vt:i4>4718664</vt:i4>
      </vt:variant>
      <vt:variant>
        <vt:i4>3</vt:i4>
      </vt:variant>
      <vt:variant>
        <vt:i4>0</vt:i4>
      </vt:variant>
      <vt:variant>
        <vt:i4>5</vt:i4>
      </vt:variant>
      <vt:variant>
        <vt:lpwstr>http://www.boeing.com/careers/index.html</vt:lpwstr>
      </vt:variant>
      <vt:variant>
        <vt:lpwstr/>
      </vt:variant>
      <vt:variant>
        <vt:i4>1310774</vt:i4>
      </vt:variant>
      <vt:variant>
        <vt:i4>0</vt:i4>
      </vt:variant>
      <vt:variant>
        <vt:i4>0</vt:i4>
      </vt:variant>
      <vt:variant>
        <vt:i4>5</vt:i4>
      </vt:variant>
      <vt:variant>
        <vt:lpwstr>http://jobs-boeing.com/bellevue-redmond/entry-level/jobid4092787-business-ops-specialist-2_3-jobs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z manson</dc:creator>
  <cp:lastModifiedBy>gregory z manson</cp:lastModifiedBy>
  <cp:revision>1</cp:revision>
  <dcterms:created xsi:type="dcterms:W3CDTF">2013-08-28T00:04:00Z</dcterms:created>
  <dcterms:modified xsi:type="dcterms:W3CDTF">2013-08-28T00:05:00Z</dcterms:modified>
</cp:coreProperties>
</file>