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F1C43">
            <w:r>
              <w:t>Eddie Bauer LLC</w:t>
            </w:r>
          </w:p>
        </w:tc>
      </w:tr>
      <w:tr w:rsidR="00B418E6" w:rsidTr="00534443">
        <w:tc>
          <w:tcPr>
            <w:tcW w:w="2448" w:type="dxa"/>
          </w:tcPr>
          <w:p w:rsidR="00B418E6" w:rsidRDefault="00B418E6">
            <w:r>
              <w:t>Job Title</w:t>
            </w:r>
          </w:p>
        </w:tc>
        <w:tc>
          <w:tcPr>
            <w:tcW w:w="6408" w:type="dxa"/>
          </w:tcPr>
          <w:p w:rsidR="00B418E6" w:rsidRDefault="002F1C43">
            <w:r>
              <w:t>Foreign Trade Zone Administrator</w:t>
            </w:r>
          </w:p>
        </w:tc>
      </w:tr>
      <w:tr w:rsidR="00B418E6" w:rsidTr="00534443">
        <w:tc>
          <w:tcPr>
            <w:tcW w:w="2448" w:type="dxa"/>
          </w:tcPr>
          <w:p w:rsidR="00B418E6" w:rsidRDefault="00B418E6">
            <w:r>
              <w:t>Location</w:t>
            </w:r>
          </w:p>
        </w:tc>
        <w:tc>
          <w:tcPr>
            <w:tcW w:w="6408" w:type="dxa"/>
          </w:tcPr>
          <w:p w:rsidR="00B418E6" w:rsidRDefault="002F1C43">
            <w:r>
              <w:t>Groveport, Ohio</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F1C43" w:rsidRPr="00C327B5" w:rsidRDefault="002F1C43" w:rsidP="002F1C43">
      <w:pPr>
        <w:pStyle w:val="NoSpacing"/>
        <w:rPr>
          <w:rFonts w:ascii="Times New Roman" w:eastAsia="Tahoma" w:hAnsi="Times New Roman"/>
          <w:b/>
          <w:sz w:val="24"/>
        </w:rPr>
      </w:pPr>
      <w:r w:rsidRPr="00C327B5">
        <w:rPr>
          <w:rFonts w:ascii="Times New Roman" w:eastAsia="Tahoma" w:hAnsi="Times New Roman"/>
          <w:b/>
          <w:sz w:val="24"/>
          <w:u w:val="single"/>
        </w:rPr>
        <w:t xml:space="preserve">Foreign Trade Zone </w:t>
      </w:r>
      <w:r>
        <w:rPr>
          <w:rFonts w:ascii="Times New Roman" w:eastAsia="Tahoma" w:hAnsi="Times New Roman"/>
          <w:b/>
          <w:sz w:val="24"/>
          <w:u w:val="single"/>
        </w:rPr>
        <w:t>A</w:t>
      </w:r>
      <w:r w:rsidRPr="00C327B5">
        <w:rPr>
          <w:rFonts w:ascii="Times New Roman" w:eastAsia="Tahoma" w:hAnsi="Times New Roman"/>
          <w:b/>
          <w:sz w:val="24"/>
          <w:u w:val="single"/>
        </w:rPr>
        <w:t>dministrator:</w:t>
      </w:r>
      <w:r w:rsidRPr="00C327B5">
        <w:rPr>
          <w:rFonts w:ascii="Times New Roman" w:eastAsia="Tahoma" w:hAnsi="Times New Roman"/>
          <w:b/>
          <w:sz w:val="24"/>
        </w:rPr>
        <w:t xml:space="preserve"> </w:t>
      </w:r>
    </w:p>
    <w:p w:rsidR="002F1C43" w:rsidRPr="00C327B5" w:rsidRDefault="002F1C43" w:rsidP="002F1C43">
      <w:pPr>
        <w:pStyle w:val="NoSpacing"/>
        <w:rPr>
          <w:rFonts w:ascii="Times New Roman" w:eastAsia="Tahoma" w:hAnsi="Times New Roman"/>
        </w:rPr>
      </w:pPr>
      <w:proofErr w:type="gramStart"/>
      <w:r w:rsidRPr="00C327B5">
        <w:rPr>
          <w:rFonts w:ascii="Times New Roman" w:eastAsia="Tahoma" w:hAnsi="Times New Roman"/>
        </w:rPr>
        <w:t>Reports to Senior Import Specialist under the direction of the Import Department.</w:t>
      </w:r>
      <w:proofErr w:type="gramEnd"/>
      <w:r w:rsidRPr="00C327B5">
        <w:rPr>
          <w:rFonts w:ascii="Times New Roman" w:eastAsia="Tahoma" w:hAnsi="Times New Roman"/>
        </w:rPr>
        <w:t xml:space="preserve">  This position is responsible for the admission, inventory control and reconciliation, withdrawal, and payment of duties for all products admitted into and withdrawn from the Foreign Trade Zone.</w:t>
      </w:r>
      <w:r>
        <w:rPr>
          <w:rFonts w:ascii="Times New Roman" w:eastAsia="Tahoma" w:hAnsi="Times New Roman"/>
        </w:rPr>
        <w:t xml:space="preserve">  This open position is in our Groveport Ohio warehouse.</w:t>
      </w:r>
    </w:p>
    <w:p w:rsidR="002F1C43" w:rsidRPr="00C327B5" w:rsidRDefault="002F1C43" w:rsidP="002F1C43">
      <w:pPr>
        <w:pStyle w:val="NoSpacing"/>
        <w:rPr>
          <w:rFonts w:ascii="Times New Roman" w:eastAsia="Tahoma" w:hAnsi="Times New Roman"/>
        </w:rPr>
      </w:pPr>
    </w:p>
    <w:p w:rsidR="002F1C43" w:rsidRPr="00C327B5" w:rsidRDefault="002F1C43" w:rsidP="002F1C43">
      <w:pPr>
        <w:pStyle w:val="NoSpacing"/>
        <w:rPr>
          <w:rFonts w:ascii="Times New Roman" w:eastAsia="Tahoma" w:hAnsi="Times New Roman"/>
          <w:u w:val="single"/>
        </w:rPr>
      </w:pPr>
    </w:p>
    <w:p w:rsidR="002F1C43" w:rsidRPr="00C327B5" w:rsidRDefault="002F1C43" w:rsidP="002F1C43">
      <w:pPr>
        <w:pStyle w:val="NoSpacing"/>
        <w:rPr>
          <w:rFonts w:ascii="Times New Roman" w:eastAsia="Tahoma" w:hAnsi="Times New Roman"/>
          <w:b/>
          <w:spacing w:val="7"/>
          <w:sz w:val="24"/>
          <w:u w:val="single"/>
        </w:rPr>
      </w:pPr>
      <w:r w:rsidRPr="00C327B5">
        <w:rPr>
          <w:rFonts w:ascii="Times New Roman" w:eastAsia="Tahoma" w:hAnsi="Times New Roman"/>
          <w:b/>
          <w:spacing w:val="7"/>
          <w:sz w:val="24"/>
          <w:u w:val="single"/>
        </w:rPr>
        <w:t>Essential Job Functions:</w:t>
      </w:r>
    </w:p>
    <w:p w:rsidR="002F1C43" w:rsidRPr="00C327B5" w:rsidRDefault="002F1C43" w:rsidP="002F1C43">
      <w:pPr>
        <w:pStyle w:val="NoSpacing"/>
        <w:numPr>
          <w:ilvl w:val="0"/>
          <w:numId w:val="2"/>
        </w:numPr>
        <w:rPr>
          <w:rFonts w:ascii="Times New Roman" w:eastAsia="Tahoma" w:hAnsi="Times New Roman"/>
        </w:rPr>
      </w:pPr>
      <w:r w:rsidRPr="00C327B5">
        <w:rPr>
          <w:rFonts w:ascii="Times New Roman" w:eastAsia="Tahoma" w:hAnsi="Times New Roman"/>
        </w:rPr>
        <w:t xml:space="preserve">Prepare and submit required weekly, monthly, quarterly and annual documentation and forms to CBP. Maintain </w:t>
      </w:r>
      <w:r w:rsidRPr="00C327B5">
        <w:rPr>
          <w:rFonts w:ascii="Times New Roman" w:eastAsia="Times New Roman" w:hAnsi="Times New Roman"/>
        </w:rPr>
        <w:t>proper record keeping required for management of the FTZ</w:t>
      </w:r>
    </w:p>
    <w:p w:rsidR="002F1C43" w:rsidRPr="00C327B5" w:rsidRDefault="002F1C43" w:rsidP="002F1C43">
      <w:pPr>
        <w:pStyle w:val="NoSpacing"/>
        <w:numPr>
          <w:ilvl w:val="0"/>
          <w:numId w:val="2"/>
        </w:numPr>
        <w:rPr>
          <w:rFonts w:ascii="Times New Roman" w:eastAsia="Tahoma" w:hAnsi="Times New Roman"/>
        </w:rPr>
      </w:pPr>
      <w:r w:rsidRPr="00C327B5">
        <w:rPr>
          <w:rFonts w:ascii="Times New Roman" w:eastAsia="Tahoma" w:hAnsi="Times New Roman"/>
        </w:rPr>
        <w:t>Prepare and submit all daily FTZ admissions (E-214)</w:t>
      </w:r>
    </w:p>
    <w:p w:rsidR="002F1C43" w:rsidRPr="00C327B5" w:rsidRDefault="002F1C43" w:rsidP="002F1C43">
      <w:pPr>
        <w:pStyle w:val="NoSpacing"/>
        <w:numPr>
          <w:ilvl w:val="0"/>
          <w:numId w:val="2"/>
        </w:numPr>
        <w:rPr>
          <w:rFonts w:ascii="Times New Roman" w:eastAsia="Tahoma" w:hAnsi="Times New Roman"/>
        </w:rPr>
      </w:pPr>
      <w:r w:rsidRPr="00C327B5">
        <w:rPr>
          <w:rFonts w:ascii="Times New Roman" w:eastAsia="Tahoma" w:hAnsi="Times New Roman"/>
        </w:rPr>
        <w:t xml:space="preserve">Initiate customs entries, export transactions, and zone-to-zone transfers for merchandise entering and leaving the zone. Interact with </w:t>
      </w:r>
      <w:r w:rsidRPr="00C327B5">
        <w:rPr>
          <w:rFonts w:ascii="Times New Roman" w:eastAsia="Times New Roman" w:hAnsi="Times New Roman"/>
        </w:rPr>
        <w:t>Customs and Border Protection if necessary.</w:t>
      </w:r>
    </w:p>
    <w:p w:rsidR="002F1C43" w:rsidRPr="00C327B5" w:rsidRDefault="002F1C43" w:rsidP="002F1C43">
      <w:pPr>
        <w:pStyle w:val="NoSpacing"/>
        <w:numPr>
          <w:ilvl w:val="0"/>
          <w:numId w:val="2"/>
        </w:numPr>
        <w:rPr>
          <w:rFonts w:ascii="Times New Roman" w:eastAsia="Tahoma" w:hAnsi="Times New Roman"/>
          <w:spacing w:val="-2"/>
        </w:rPr>
      </w:pPr>
      <w:r w:rsidRPr="00C327B5">
        <w:rPr>
          <w:rFonts w:ascii="Times New Roman" w:eastAsia="Tahoma" w:hAnsi="Times New Roman"/>
          <w:spacing w:val="-2"/>
        </w:rPr>
        <w:t>Partner with the Senior Import Specialist to ensure the FTZ Operations Manual is current and accurately reflects the operations and practices and are in compliance with government regulations. This includes the FTZ recordkeeping retention program for CBP review.</w:t>
      </w:r>
    </w:p>
    <w:p w:rsidR="002F1C43" w:rsidRPr="00C327B5" w:rsidRDefault="002F1C43" w:rsidP="002F1C43">
      <w:pPr>
        <w:pStyle w:val="NoSpacing"/>
        <w:numPr>
          <w:ilvl w:val="0"/>
          <w:numId w:val="2"/>
        </w:numPr>
        <w:rPr>
          <w:rFonts w:ascii="Times New Roman" w:eastAsia="Times New Roman" w:hAnsi="Times New Roman"/>
        </w:rPr>
      </w:pPr>
      <w:r w:rsidRPr="00C327B5">
        <w:rPr>
          <w:rFonts w:ascii="Times New Roman" w:eastAsia="Times New Roman" w:hAnsi="Times New Roman"/>
        </w:rPr>
        <w:t>Routinely update and report to Senior Import Specialist concerning activities related to the Foreign-Trade Zone.</w:t>
      </w:r>
    </w:p>
    <w:p w:rsidR="002F1C43" w:rsidRPr="00C327B5" w:rsidRDefault="002F1C43" w:rsidP="002F1C43">
      <w:pPr>
        <w:pStyle w:val="NoSpacing"/>
        <w:numPr>
          <w:ilvl w:val="0"/>
          <w:numId w:val="2"/>
        </w:numPr>
        <w:rPr>
          <w:rFonts w:ascii="Times New Roman" w:eastAsia="Tahoma" w:hAnsi="Times New Roman"/>
        </w:rPr>
      </w:pPr>
      <w:r w:rsidRPr="00C327B5">
        <w:rPr>
          <w:rFonts w:ascii="Times New Roman" w:eastAsia="Tahoma" w:hAnsi="Times New Roman"/>
        </w:rPr>
        <w:t>Prepare the FTZ Annual Report summarizing all zone activity and file with zone Grantee.</w:t>
      </w:r>
    </w:p>
    <w:p w:rsidR="002F1C43" w:rsidRPr="00C327B5" w:rsidRDefault="002F1C43" w:rsidP="002F1C43">
      <w:pPr>
        <w:pStyle w:val="NoSpacing"/>
        <w:numPr>
          <w:ilvl w:val="0"/>
          <w:numId w:val="2"/>
        </w:numPr>
        <w:rPr>
          <w:rFonts w:ascii="Times New Roman" w:eastAsia="Tahoma" w:hAnsi="Times New Roman"/>
        </w:rPr>
      </w:pPr>
      <w:r w:rsidRPr="00C327B5">
        <w:rPr>
          <w:rFonts w:ascii="Times New Roman" w:eastAsia="Tahoma" w:hAnsi="Times New Roman"/>
        </w:rPr>
        <w:t>Validate FTZ data against actual documentation as needed to ensure accuracy of integration and information. Conduct audits of transactions and processes and make recommendations on improvements.</w:t>
      </w:r>
    </w:p>
    <w:p w:rsidR="002F1C43" w:rsidRPr="00C327B5" w:rsidRDefault="002F1C43" w:rsidP="002F1C43">
      <w:pPr>
        <w:pStyle w:val="NoSpacing"/>
        <w:numPr>
          <w:ilvl w:val="0"/>
          <w:numId w:val="2"/>
        </w:numPr>
        <w:rPr>
          <w:rFonts w:ascii="Times New Roman" w:eastAsia="Times New Roman" w:hAnsi="Times New Roman"/>
          <w:spacing w:val="3"/>
        </w:rPr>
      </w:pPr>
      <w:r w:rsidRPr="00C327B5">
        <w:rPr>
          <w:rFonts w:ascii="Times New Roman" w:eastAsia="Times New Roman" w:hAnsi="Times New Roman"/>
          <w:spacing w:val="3"/>
        </w:rPr>
        <w:t>Experience administering a Foreign-Trade Zone</w:t>
      </w:r>
    </w:p>
    <w:p w:rsidR="002F1C43" w:rsidRPr="00C327B5" w:rsidRDefault="002F1C43" w:rsidP="002F1C43">
      <w:pPr>
        <w:pStyle w:val="NoSpacing"/>
        <w:numPr>
          <w:ilvl w:val="0"/>
          <w:numId w:val="2"/>
        </w:numPr>
        <w:rPr>
          <w:rFonts w:ascii="Times New Roman" w:eastAsia="Times New Roman" w:hAnsi="Times New Roman"/>
          <w:spacing w:val="4"/>
        </w:rPr>
      </w:pPr>
      <w:r w:rsidRPr="00C327B5">
        <w:rPr>
          <w:rFonts w:ascii="Times New Roman" w:eastAsia="Times New Roman" w:hAnsi="Times New Roman"/>
          <w:spacing w:val="4"/>
        </w:rPr>
        <w:t>Experience dealing directly with US Customs and-Border Protection on a regular basis.</w:t>
      </w:r>
    </w:p>
    <w:p w:rsidR="002F1C43" w:rsidRPr="00C327B5" w:rsidRDefault="002F1C43" w:rsidP="002F1C43">
      <w:pPr>
        <w:pStyle w:val="NoSpacing"/>
        <w:numPr>
          <w:ilvl w:val="0"/>
          <w:numId w:val="2"/>
        </w:numPr>
        <w:rPr>
          <w:rFonts w:ascii="Times New Roman" w:eastAsia="Times New Roman" w:hAnsi="Times New Roman"/>
          <w:spacing w:val="4"/>
        </w:rPr>
      </w:pPr>
      <w:r w:rsidRPr="00C327B5">
        <w:rPr>
          <w:rFonts w:ascii="Times New Roman" w:eastAsia="Times New Roman" w:hAnsi="Times New Roman"/>
          <w:spacing w:val="4"/>
        </w:rPr>
        <w:t>Some college or equivalent experience</w:t>
      </w:r>
    </w:p>
    <w:p w:rsidR="002F1C43" w:rsidRPr="00C327B5" w:rsidRDefault="002F1C43" w:rsidP="002F1C43">
      <w:pPr>
        <w:pStyle w:val="NoSpacing"/>
        <w:numPr>
          <w:ilvl w:val="0"/>
          <w:numId w:val="2"/>
        </w:numPr>
        <w:rPr>
          <w:rFonts w:ascii="Times New Roman" w:eastAsia="Times New Roman" w:hAnsi="Times New Roman"/>
          <w:spacing w:val="4"/>
        </w:rPr>
      </w:pPr>
      <w:r w:rsidRPr="00C327B5">
        <w:rPr>
          <w:rFonts w:ascii="Times New Roman" w:eastAsia="Times New Roman" w:hAnsi="Times New Roman"/>
          <w:spacing w:val="4"/>
        </w:rPr>
        <w:t>Experience with Import and Export systems and compliance programs</w:t>
      </w:r>
    </w:p>
    <w:p w:rsidR="002F1C43" w:rsidRPr="00C327B5" w:rsidRDefault="002F1C43" w:rsidP="002F1C43">
      <w:pPr>
        <w:pStyle w:val="NoSpacing"/>
        <w:numPr>
          <w:ilvl w:val="0"/>
          <w:numId w:val="2"/>
        </w:numPr>
        <w:rPr>
          <w:rFonts w:ascii="Times New Roman" w:eastAsia="Times New Roman" w:hAnsi="Times New Roman"/>
          <w:spacing w:val="4"/>
        </w:rPr>
      </w:pPr>
      <w:r w:rsidRPr="00C327B5">
        <w:rPr>
          <w:rFonts w:ascii="Times New Roman" w:eastAsia="Times New Roman" w:hAnsi="Times New Roman"/>
          <w:spacing w:val="4"/>
        </w:rPr>
        <w:lastRenderedPageBreak/>
        <w:t xml:space="preserve">Must be proficient in the classification of apparel </w:t>
      </w:r>
    </w:p>
    <w:p w:rsidR="002F1C43" w:rsidRPr="00C327B5" w:rsidRDefault="002F1C43" w:rsidP="002F1C43">
      <w:pPr>
        <w:pStyle w:val="NoSpacing"/>
        <w:rPr>
          <w:rFonts w:ascii="Times New Roman" w:eastAsia="Times New Roman" w:hAnsi="Times New Roman"/>
          <w:spacing w:val="4"/>
        </w:rPr>
      </w:pPr>
    </w:p>
    <w:p w:rsidR="002F1C43" w:rsidRPr="00C327B5" w:rsidRDefault="002F1C43" w:rsidP="002F1C43">
      <w:pPr>
        <w:pStyle w:val="NoSpacing"/>
        <w:rPr>
          <w:rFonts w:ascii="Times New Roman" w:eastAsia="Times New Roman" w:hAnsi="Times New Roman"/>
          <w:spacing w:val="4"/>
        </w:rPr>
      </w:pPr>
    </w:p>
    <w:p w:rsidR="002F1C43" w:rsidRPr="00C327B5" w:rsidRDefault="002F1C43" w:rsidP="002F1C43">
      <w:pPr>
        <w:pStyle w:val="NoSpacing"/>
        <w:rPr>
          <w:rFonts w:ascii="Times New Roman" w:eastAsia="Tahoma" w:hAnsi="Times New Roman"/>
          <w:b/>
          <w:sz w:val="24"/>
        </w:rPr>
      </w:pPr>
      <w:r w:rsidRPr="00C327B5">
        <w:rPr>
          <w:rFonts w:ascii="Times New Roman" w:eastAsia="Tahoma" w:hAnsi="Times New Roman"/>
          <w:b/>
          <w:sz w:val="24"/>
          <w:u w:val="single"/>
        </w:rPr>
        <w:t>Competencies:</w:t>
      </w:r>
      <w:r w:rsidRPr="00C327B5">
        <w:rPr>
          <w:rFonts w:ascii="Times New Roman" w:eastAsia="Tahoma" w:hAnsi="Times New Roman"/>
          <w:b/>
          <w:sz w:val="24"/>
        </w:rPr>
        <w:t xml:space="preserve"> </w:t>
      </w:r>
    </w:p>
    <w:p w:rsidR="002F1C43" w:rsidRPr="00C327B5" w:rsidRDefault="002F1C43" w:rsidP="002F1C43">
      <w:pPr>
        <w:pStyle w:val="NoSpacing"/>
        <w:numPr>
          <w:ilvl w:val="0"/>
          <w:numId w:val="1"/>
        </w:numPr>
        <w:rPr>
          <w:rFonts w:ascii="Times New Roman" w:eastAsia="Tahoma" w:hAnsi="Times New Roman"/>
          <w:u w:val="single"/>
        </w:rPr>
      </w:pPr>
      <w:r w:rsidRPr="00C327B5">
        <w:rPr>
          <w:rFonts w:ascii="Times New Roman" w:eastAsia="Tahoma" w:hAnsi="Times New Roman"/>
        </w:rPr>
        <w:t>Successful candidate should be an energetic, self-starter able to multitask with excellent oral and written communication.</w:t>
      </w:r>
    </w:p>
    <w:p w:rsidR="002F1C43" w:rsidRPr="00C327B5" w:rsidRDefault="002F1C43" w:rsidP="002F1C43">
      <w:pPr>
        <w:pStyle w:val="NoSpacing"/>
        <w:numPr>
          <w:ilvl w:val="0"/>
          <w:numId w:val="1"/>
        </w:numPr>
        <w:rPr>
          <w:rFonts w:ascii="Times New Roman" w:eastAsia="Times New Roman" w:hAnsi="Times New Roman"/>
        </w:rPr>
      </w:pPr>
      <w:r w:rsidRPr="00C327B5">
        <w:rPr>
          <w:rFonts w:ascii="Times New Roman" w:eastAsia="Times New Roman" w:hAnsi="Times New Roman"/>
        </w:rPr>
        <w:t>Candidates for this position should possess a working knowledge of inventory control systems, warehousing and logistics activities including</w:t>
      </w:r>
    </w:p>
    <w:p w:rsidR="002F1C43" w:rsidRPr="00C327B5" w:rsidRDefault="002F1C43" w:rsidP="002F1C43">
      <w:pPr>
        <w:pStyle w:val="NoSpacing"/>
        <w:numPr>
          <w:ilvl w:val="0"/>
          <w:numId w:val="1"/>
        </w:numPr>
        <w:rPr>
          <w:rFonts w:ascii="Times New Roman" w:eastAsia="Times New Roman" w:hAnsi="Times New Roman"/>
          <w:spacing w:val="-3"/>
        </w:rPr>
      </w:pPr>
      <w:r w:rsidRPr="00C327B5">
        <w:rPr>
          <w:rFonts w:ascii="Times New Roman" w:eastAsia="Times New Roman" w:hAnsi="Times New Roman"/>
          <w:spacing w:val="-3"/>
        </w:rPr>
        <w:t>Knowledge of logistics/Customs terminology/US Tariff Schedule</w:t>
      </w:r>
    </w:p>
    <w:p w:rsidR="002F1C43" w:rsidRPr="00C327B5" w:rsidRDefault="002F1C43" w:rsidP="002F1C43">
      <w:pPr>
        <w:pStyle w:val="NoSpacing"/>
        <w:numPr>
          <w:ilvl w:val="0"/>
          <w:numId w:val="1"/>
        </w:numPr>
        <w:rPr>
          <w:rFonts w:ascii="Times New Roman" w:eastAsia="Tahoma" w:hAnsi="Times New Roman"/>
        </w:rPr>
      </w:pPr>
      <w:r w:rsidRPr="00C327B5">
        <w:rPr>
          <w:rFonts w:ascii="Times New Roman" w:eastAsia="Tahoma" w:hAnsi="Times New Roman"/>
        </w:rPr>
        <w:t>Must be very detail oriented, and possess a service oriented attitude. Excellent organizational, interpersonal skills required.</w:t>
      </w:r>
    </w:p>
    <w:p w:rsidR="002F1C43" w:rsidRPr="00B754ED" w:rsidRDefault="002F1C43" w:rsidP="002F1C43">
      <w:pPr>
        <w:pStyle w:val="NoSpacing"/>
        <w:numPr>
          <w:ilvl w:val="0"/>
          <w:numId w:val="1"/>
        </w:numPr>
        <w:rPr>
          <w:rFonts w:ascii="Times New Roman" w:hAnsi="Times New Roman"/>
        </w:rPr>
      </w:pPr>
      <w:r w:rsidRPr="00C327B5">
        <w:rPr>
          <w:rFonts w:ascii="Times New Roman" w:eastAsia="Tahoma" w:hAnsi="Times New Roman"/>
        </w:rPr>
        <w:t xml:space="preserve">Must be able to work effectively as a member of a team. In-depth </w:t>
      </w:r>
      <w:r w:rsidRPr="00C327B5">
        <w:rPr>
          <w:rFonts w:ascii="Times New Roman" w:eastAsia="Times New Roman" w:hAnsi="Times New Roman"/>
        </w:rPr>
        <w:t xml:space="preserve">experience </w:t>
      </w:r>
      <w:r w:rsidRPr="00C327B5">
        <w:rPr>
          <w:rFonts w:ascii="Times New Roman" w:eastAsia="Tahoma" w:hAnsi="Times New Roman"/>
        </w:rPr>
        <w:t xml:space="preserve">using Microsoft Word, </w:t>
      </w:r>
      <w:r w:rsidRPr="00C327B5">
        <w:rPr>
          <w:rFonts w:ascii="Times New Roman" w:eastAsia="Times New Roman" w:hAnsi="Times New Roman"/>
        </w:rPr>
        <w:t>Excel, and Outlook</w:t>
      </w:r>
    </w:p>
    <w:p w:rsidR="002F1C43" w:rsidRDefault="002F1C43" w:rsidP="002F1C43">
      <w:pPr>
        <w:pStyle w:val="NoSpacing"/>
        <w:ind w:left="360"/>
        <w:rPr>
          <w:rFonts w:ascii="Times New Roman" w:eastAsia="Times New Roman" w:hAnsi="Times New Roman"/>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2F1C43" w:rsidRDefault="002F1C43" w:rsidP="002F1C43">
      <w:pPr>
        <w:pStyle w:val="NoSpacing"/>
        <w:ind w:left="360"/>
        <w:rPr>
          <w:rFonts w:ascii="Times New Roman" w:eastAsia="Times New Roman" w:hAnsi="Times New Roman"/>
        </w:rPr>
      </w:pPr>
      <w:r>
        <w:rPr>
          <w:rFonts w:ascii="Times New Roman" w:eastAsia="Times New Roman" w:hAnsi="Times New Roman"/>
        </w:rPr>
        <w:t xml:space="preserve">Please send your resume’ to Jeff White at Jeff.White@eddiebauer.com </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7EB"/>
    <w:multiLevelType w:val="hybridMultilevel"/>
    <w:tmpl w:val="CFE2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C133C"/>
    <w:multiLevelType w:val="hybridMultilevel"/>
    <w:tmpl w:val="57BC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0C1391"/>
    <w:rsid w:val="002F1C43"/>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Spacing">
    <w:name w:val="No Spacing"/>
    <w:uiPriority w:val="1"/>
    <w:qFormat/>
    <w:rsid w:val="002F1C4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ICPA_Job_Form3</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2013-08-21T17:46:00Z</dcterms:created>
  <dcterms:modified xsi:type="dcterms:W3CDTF">2013-08-21T17:46:00Z</dcterms:modified>
</cp:coreProperties>
</file>