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203" w:rsidRDefault="00025203">
      <w:pPr>
        <w:pStyle w:val="Title"/>
        <w:rPr>
          <w:i/>
          <w:iCs/>
          <w:sz w:val="32"/>
          <w:szCs w:val="32"/>
        </w:rPr>
      </w:pPr>
      <w:r>
        <w:rPr>
          <w:sz w:val="32"/>
          <w:szCs w:val="32"/>
        </w:rPr>
        <w:t>Megan L. Jackson</w:t>
      </w:r>
    </w:p>
    <w:p w:rsidR="00025203" w:rsidRDefault="00394209">
      <w:pPr>
        <w:pStyle w:val="Subtitle"/>
      </w:pPr>
      <w:smartTag w:uri="urn:schemas-microsoft-com:office:smarttags" w:element="Street">
        <w:smartTag w:uri="urn:schemas-microsoft-com:office:smarttags" w:element="address">
          <w:r>
            <w:t>1355 Ella Place</w:t>
          </w:r>
        </w:smartTag>
      </w:smartTag>
      <w:r w:rsidR="00025203">
        <w:t xml:space="preserve"> • </w:t>
      </w:r>
      <w:smartTag w:uri="urn:schemas-microsoft-com:office:smarttags" w:element="City">
        <w:smartTag w:uri="urn:schemas-microsoft-com:office:smarttags" w:element="PlaceType">
          <w:smartTag w:uri="urn:schemas-microsoft-com:office:smarttags" w:element="place">
            <w:r>
              <w:t>Houston</w:t>
            </w:r>
          </w:smartTag>
          <w:r>
            <w:t xml:space="preserve">, </w:t>
          </w:r>
          <w:smartTag w:uri="urn:schemas-microsoft-com:office:smarttags" w:element="PlaceType">
            <w:smartTag w:uri="urn:schemas-microsoft-com:office:smarttags" w:element="State">
              <w:r>
                <w:t>TX</w:t>
              </w:r>
            </w:smartTag>
          </w:smartTag>
        </w:smartTag>
      </w:smartTag>
      <w:r w:rsidR="00025203">
        <w:t xml:space="preserve"> • 7</w:t>
      </w:r>
      <w:r>
        <w:t>7008 • (832) 647</w:t>
      </w:r>
      <w:r w:rsidR="00025203">
        <w:t>-</w:t>
      </w:r>
      <w:r>
        <w:t>5193</w:t>
      </w:r>
    </w:p>
    <w:p w:rsidR="00394209" w:rsidRDefault="00025203" w:rsidP="00394209">
      <w:pPr>
        <w:jc w:val="center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Email</w:t>
      </w:r>
      <w:r>
        <w:rPr>
          <w:sz w:val="20"/>
          <w:szCs w:val="20"/>
        </w:rPr>
        <w:t xml:space="preserve">: </w:t>
      </w:r>
      <w:hyperlink r:id="rId7" w:history="1">
        <w:r w:rsidR="00394209" w:rsidRPr="00E56774">
          <w:rPr>
            <w:rStyle w:val="Hyperlink"/>
            <w:sz w:val="20"/>
            <w:szCs w:val="20"/>
          </w:rPr>
          <w:t>meganjackson79@gmail.com</w:t>
        </w:r>
      </w:hyperlink>
    </w:p>
    <w:p w:rsidR="00394209" w:rsidRDefault="00394209" w:rsidP="00394209">
      <w:pPr>
        <w:jc w:val="center"/>
        <w:rPr>
          <w:sz w:val="20"/>
          <w:szCs w:val="20"/>
        </w:rPr>
      </w:pPr>
    </w:p>
    <w:p w:rsidR="008A3648" w:rsidRDefault="00233C04" w:rsidP="008A3648">
      <w:pPr>
        <w:pStyle w:val="Heading2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Objective</w:t>
      </w:r>
    </w:p>
    <w:p w:rsidR="0056145E" w:rsidRPr="0056145E" w:rsidRDefault="0056145E" w:rsidP="0056145E">
      <w:pPr>
        <w:rPr>
          <w:sz w:val="10"/>
          <w:szCs w:val="10"/>
        </w:rPr>
      </w:pPr>
    </w:p>
    <w:p w:rsidR="00233C04" w:rsidRDefault="00233C04" w:rsidP="008A3648">
      <w:pPr>
        <w:rPr>
          <w:sz w:val="20"/>
          <w:szCs w:val="20"/>
        </w:rPr>
      </w:pPr>
      <w:r>
        <w:rPr>
          <w:sz w:val="20"/>
          <w:szCs w:val="20"/>
        </w:rPr>
        <w:t xml:space="preserve">A </w:t>
      </w:r>
      <w:r w:rsidR="00DB6988">
        <w:rPr>
          <w:sz w:val="20"/>
          <w:szCs w:val="20"/>
        </w:rPr>
        <w:t xml:space="preserve">position in a </w:t>
      </w:r>
      <w:r>
        <w:rPr>
          <w:sz w:val="20"/>
          <w:szCs w:val="20"/>
        </w:rPr>
        <w:t xml:space="preserve">trade compliance or logistics </w:t>
      </w:r>
      <w:r w:rsidR="00DB6988">
        <w:rPr>
          <w:sz w:val="20"/>
          <w:szCs w:val="20"/>
        </w:rPr>
        <w:t xml:space="preserve">organization </w:t>
      </w:r>
      <w:r>
        <w:rPr>
          <w:sz w:val="20"/>
          <w:szCs w:val="20"/>
        </w:rPr>
        <w:t>that allows me to apply my 10 years of international, multi</w:t>
      </w:r>
      <w:r w:rsidR="00107C9C">
        <w:rPr>
          <w:sz w:val="20"/>
          <w:szCs w:val="20"/>
        </w:rPr>
        <w:t>-</w:t>
      </w:r>
      <w:r>
        <w:rPr>
          <w:sz w:val="20"/>
          <w:szCs w:val="20"/>
        </w:rPr>
        <w:t>disciplinary experience in supply chain</w:t>
      </w:r>
      <w:r w:rsidR="00DB6988">
        <w:rPr>
          <w:sz w:val="20"/>
          <w:szCs w:val="20"/>
        </w:rPr>
        <w:t xml:space="preserve"> operations</w:t>
      </w:r>
      <w:r>
        <w:rPr>
          <w:sz w:val="20"/>
          <w:szCs w:val="20"/>
        </w:rPr>
        <w:t xml:space="preserve"> to develop and implement collaborative strategies that optimize supply chain performance while mitigating compliance risks.  </w:t>
      </w:r>
    </w:p>
    <w:p w:rsidR="008A3648" w:rsidRDefault="008A3648">
      <w:pPr>
        <w:pStyle w:val="Heading2"/>
        <w:rPr>
          <w:sz w:val="20"/>
          <w:szCs w:val="20"/>
          <w:u w:val="single"/>
        </w:rPr>
      </w:pPr>
    </w:p>
    <w:p w:rsidR="00025203" w:rsidRDefault="00025203">
      <w:pPr>
        <w:pStyle w:val="Heading2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Work Experience</w:t>
      </w:r>
    </w:p>
    <w:p w:rsidR="009817BA" w:rsidRPr="009817BA" w:rsidRDefault="009817BA" w:rsidP="009817BA">
      <w:pPr>
        <w:rPr>
          <w:sz w:val="20"/>
          <w:szCs w:val="20"/>
        </w:rPr>
      </w:pPr>
    </w:p>
    <w:p w:rsidR="009817BA" w:rsidRPr="009817BA" w:rsidRDefault="009817BA" w:rsidP="009817BA">
      <w:pPr>
        <w:rPr>
          <w:b/>
          <w:bCs/>
          <w:sz w:val="20"/>
          <w:szCs w:val="20"/>
        </w:rPr>
      </w:pPr>
      <w:r w:rsidRPr="009817BA">
        <w:rPr>
          <w:b/>
          <w:bCs/>
          <w:sz w:val="20"/>
          <w:szCs w:val="20"/>
        </w:rPr>
        <w:t>Weatherford International Ltd. (WFT</w:t>
      </w:r>
      <w:r>
        <w:rPr>
          <w:b/>
          <w:bCs/>
          <w:sz w:val="20"/>
          <w:szCs w:val="20"/>
        </w:rPr>
        <w:t xml:space="preserve"> - NYSE</w:t>
      </w:r>
      <w:r w:rsidRPr="009817BA">
        <w:rPr>
          <w:b/>
          <w:bCs/>
          <w:sz w:val="20"/>
          <w:szCs w:val="20"/>
        </w:rPr>
        <w:t>)</w:t>
      </w:r>
    </w:p>
    <w:p w:rsidR="009817BA" w:rsidRPr="009817BA" w:rsidRDefault="009817BA" w:rsidP="005B6D26">
      <w:pPr>
        <w:rPr>
          <w:b/>
          <w:bCs/>
          <w:sz w:val="10"/>
          <w:szCs w:val="10"/>
        </w:rPr>
      </w:pPr>
    </w:p>
    <w:p w:rsidR="005B6D26" w:rsidRDefault="005B6D26" w:rsidP="005B6D26">
      <w:pPr>
        <w:pStyle w:val="BodyText"/>
        <w:rPr>
          <w:b/>
          <w:bCs/>
          <w:i/>
          <w:iCs/>
        </w:rPr>
      </w:pPr>
      <w:r>
        <w:rPr>
          <w:b/>
          <w:bCs/>
          <w:i/>
          <w:iCs/>
        </w:rPr>
        <w:t xml:space="preserve"> Purchasing Manager, </w:t>
      </w:r>
      <w:r w:rsidR="00CE6337">
        <w:rPr>
          <w:b/>
          <w:bCs/>
          <w:i/>
          <w:iCs/>
        </w:rPr>
        <w:t xml:space="preserve">Completions </w:t>
      </w:r>
      <w:r w:rsidR="00F454CE">
        <w:rPr>
          <w:b/>
          <w:bCs/>
          <w:i/>
          <w:iCs/>
        </w:rPr>
        <w:t xml:space="preserve">and Thru Tubing Intervention </w:t>
      </w:r>
      <w:r w:rsidR="00CE6337">
        <w:rPr>
          <w:b/>
          <w:bCs/>
          <w:i/>
          <w:iCs/>
        </w:rPr>
        <w:t>Manufacturing (3/11 -8/12</w:t>
      </w:r>
      <w:r>
        <w:rPr>
          <w:b/>
          <w:bCs/>
          <w:i/>
          <w:iCs/>
        </w:rPr>
        <w:t>)</w:t>
      </w:r>
      <w:r>
        <w:rPr>
          <w:b/>
          <w:bCs/>
          <w:i/>
          <w:iCs/>
        </w:rPr>
        <w:tab/>
        <w:t xml:space="preserve">          </w:t>
      </w:r>
      <w:r w:rsidR="00F454CE">
        <w:rPr>
          <w:b/>
          <w:bCs/>
          <w:i/>
          <w:iCs/>
        </w:rPr>
        <w:tab/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City">
            <w:r>
              <w:t>Houston</w:t>
            </w:r>
          </w:smartTag>
        </w:smartTag>
        <w:r>
          <w:t xml:space="preserve">, </w:t>
        </w:r>
        <w:smartTag w:uri="urn:schemas-microsoft-com:office:smarttags" w:element="PlaceType">
          <w:smartTag w:uri="urn:schemas-microsoft-com:office:smarttags" w:element="State">
            <w:r>
              <w:t>TX</w:t>
            </w:r>
          </w:smartTag>
        </w:smartTag>
      </w:smartTag>
    </w:p>
    <w:p w:rsidR="007B0C5A" w:rsidRDefault="007B0C5A" w:rsidP="007B0C5A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2012 Results: Generated $1M favorable PPV on $12M external spend; 11% improvement </w:t>
      </w:r>
      <w:r w:rsidR="006E79D0">
        <w:rPr>
          <w:sz w:val="20"/>
          <w:szCs w:val="20"/>
        </w:rPr>
        <w:t>vendor o</w:t>
      </w:r>
      <w:r>
        <w:rPr>
          <w:sz w:val="20"/>
          <w:szCs w:val="20"/>
        </w:rPr>
        <w:t>n-time delivery</w:t>
      </w:r>
    </w:p>
    <w:p w:rsidR="007B0C5A" w:rsidRDefault="007B0C5A" w:rsidP="007B0C5A">
      <w:pPr>
        <w:numPr>
          <w:ilvl w:val="1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Created Procurement department metrics with leading indicators</w:t>
      </w:r>
    </w:p>
    <w:p w:rsidR="007B0C5A" w:rsidRPr="00317B80" w:rsidRDefault="007B0C5A" w:rsidP="007B0C5A">
      <w:pPr>
        <w:numPr>
          <w:ilvl w:val="1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Engaged buyers in weekly staff meetings to share plant communications, best practices, review performance, </w:t>
      </w:r>
      <w:r w:rsidR="00843E0D">
        <w:rPr>
          <w:sz w:val="20"/>
          <w:szCs w:val="20"/>
        </w:rPr>
        <w:t xml:space="preserve">and deliver </w:t>
      </w:r>
      <w:r w:rsidRPr="00317B80">
        <w:rPr>
          <w:sz w:val="20"/>
          <w:szCs w:val="20"/>
        </w:rPr>
        <w:t>training</w:t>
      </w:r>
    </w:p>
    <w:p w:rsidR="007B0C5A" w:rsidRDefault="007B0C5A" w:rsidP="007B0C5A">
      <w:pPr>
        <w:numPr>
          <w:ilvl w:val="1"/>
          <w:numId w:val="8"/>
        </w:numPr>
        <w:rPr>
          <w:sz w:val="20"/>
          <w:szCs w:val="20"/>
        </w:rPr>
      </w:pPr>
      <w:r w:rsidRPr="00317B80">
        <w:rPr>
          <w:sz w:val="20"/>
          <w:szCs w:val="20"/>
        </w:rPr>
        <w:t>I</w:t>
      </w:r>
      <w:r>
        <w:rPr>
          <w:sz w:val="20"/>
          <w:szCs w:val="20"/>
        </w:rPr>
        <w:t>mplemented vendor performance management program; Pilot reviews with 14 critical suppliers</w:t>
      </w:r>
    </w:p>
    <w:p w:rsidR="007B0C5A" w:rsidRDefault="007B0C5A" w:rsidP="007B0C5A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Led 6 month focus team to reduce late sales lines from 1000 to &lt;100; created semi-automated shortage report to streamline</w:t>
      </w:r>
    </w:p>
    <w:p w:rsidR="00B42BE6" w:rsidRDefault="00AA4AB2" w:rsidP="00B42BE6">
      <w:pPr>
        <w:numPr>
          <w:ilvl w:val="1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Interim responsibility for Planning Department</w:t>
      </w:r>
      <w:r w:rsidR="00B42BE6" w:rsidRPr="00177A5E">
        <w:rPr>
          <w:sz w:val="20"/>
          <w:szCs w:val="20"/>
        </w:rPr>
        <w:t>; created Production Meeting</w:t>
      </w:r>
      <w:r>
        <w:rPr>
          <w:sz w:val="20"/>
          <w:szCs w:val="20"/>
        </w:rPr>
        <w:t xml:space="preserve"> to focus on scheduling, </w:t>
      </w:r>
      <w:r w:rsidR="00B42BE6">
        <w:rPr>
          <w:sz w:val="20"/>
          <w:szCs w:val="20"/>
        </w:rPr>
        <w:t>capacity</w:t>
      </w:r>
    </w:p>
    <w:p w:rsidR="007B0C5A" w:rsidRPr="00B42BE6" w:rsidRDefault="00AA4AB2" w:rsidP="00B42BE6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Developed </w:t>
      </w:r>
      <w:r w:rsidR="007B0C5A" w:rsidRPr="00B42BE6">
        <w:rPr>
          <w:sz w:val="20"/>
          <w:szCs w:val="20"/>
        </w:rPr>
        <w:t>5 local machining vendors and initiated Global Sourcing projects to meet 25% growth in Thru Tubing product line</w:t>
      </w:r>
    </w:p>
    <w:p w:rsidR="00E140A0" w:rsidRDefault="00E140A0" w:rsidP="00E140A0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Re-trained team on Accounts Payable processes </w:t>
      </w:r>
      <w:r w:rsidR="009F5384">
        <w:rPr>
          <w:sz w:val="20"/>
          <w:szCs w:val="20"/>
        </w:rPr>
        <w:t xml:space="preserve">to ensure 7 day resolution on blocked invoices; </w:t>
      </w:r>
      <w:r>
        <w:rPr>
          <w:sz w:val="20"/>
          <w:szCs w:val="20"/>
        </w:rPr>
        <w:t xml:space="preserve">achieved 75% reduction in aged blocked invoices </w:t>
      </w:r>
    </w:p>
    <w:p w:rsidR="009F5384" w:rsidRDefault="00AA4AB2" w:rsidP="00E140A0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Maintained</w:t>
      </w:r>
      <w:r w:rsidR="00216911">
        <w:rPr>
          <w:sz w:val="20"/>
          <w:szCs w:val="20"/>
        </w:rPr>
        <w:t xml:space="preserve"> </w:t>
      </w:r>
      <w:r w:rsidR="00E31E62">
        <w:rPr>
          <w:sz w:val="20"/>
          <w:szCs w:val="20"/>
        </w:rPr>
        <w:t xml:space="preserve">facility </w:t>
      </w:r>
      <w:r w:rsidR="00216911">
        <w:rPr>
          <w:sz w:val="20"/>
          <w:szCs w:val="20"/>
        </w:rPr>
        <w:t>monthly inp</w:t>
      </w:r>
      <w:r w:rsidR="00E31E62">
        <w:rPr>
          <w:sz w:val="20"/>
          <w:szCs w:val="20"/>
        </w:rPr>
        <w:t>ut/output</w:t>
      </w:r>
      <w:r>
        <w:rPr>
          <w:sz w:val="20"/>
          <w:szCs w:val="20"/>
        </w:rPr>
        <w:t xml:space="preserve"> forecast</w:t>
      </w:r>
      <w:r w:rsidR="00C67710">
        <w:rPr>
          <w:sz w:val="20"/>
          <w:szCs w:val="20"/>
        </w:rPr>
        <w:t xml:space="preserve">; standardized </w:t>
      </w:r>
      <w:r w:rsidR="00B93F72">
        <w:rPr>
          <w:sz w:val="20"/>
          <w:szCs w:val="20"/>
        </w:rPr>
        <w:t>model</w:t>
      </w:r>
    </w:p>
    <w:p w:rsidR="00B93F72" w:rsidRPr="00E140A0" w:rsidRDefault="00B93F72" w:rsidP="00E140A0">
      <w:pPr>
        <w:numPr>
          <w:ilvl w:val="0"/>
          <w:numId w:val="8"/>
        </w:numPr>
        <w:rPr>
          <w:sz w:val="20"/>
          <w:szCs w:val="20"/>
        </w:rPr>
      </w:pPr>
      <w:r w:rsidRPr="00E140A0">
        <w:rPr>
          <w:sz w:val="20"/>
          <w:szCs w:val="20"/>
        </w:rPr>
        <w:t xml:space="preserve">Implemented </w:t>
      </w:r>
      <w:r w:rsidR="00843E0D" w:rsidRPr="00E140A0">
        <w:rPr>
          <w:sz w:val="20"/>
          <w:szCs w:val="20"/>
        </w:rPr>
        <w:t xml:space="preserve">inter-departmental </w:t>
      </w:r>
      <w:r w:rsidRPr="00E140A0">
        <w:rPr>
          <w:sz w:val="20"/>
          <w:szCs w:val="20"/>
        </w:rPr>
        <w:t>procedures for Non-conformance management and Import Compliance</w:t>
      </w:r>
    </w:p>
    <w:p w:rsidR="009F5384" w:rsidRDefault="00233C04" w:rsidP="009F5384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Assisted with</w:t>
      </w:r>
      <w:r w:rsidR="00E140A0">
        <w:rPr>
          <w:sz w:val="20"/>
          <w:szCs w:val="20"/>
        </w:rPr>
        <w:t xml:space="preserve"> Country of Origin determination and</w:t>
      </w:r>
      <w:r>
        <w:rPr>
          <w:sz w:val="20"/>
          <w:szCs w:val="20"/>
        </w:rPr>
        <w:t xml:space="preserve"> valuation methodologies for multi-country origin</w:t>
      </w:r>
      <w:r w:rsidR="009107B0">
        <w:rPr>
          <w:sz w:val="20"/>
          <w:szCs w:val="20"/>
        </w:rPr>
        <w:t xml:space="preserve"> products</w:t>
      </w:r>
    </w:p>
    <w:p w:rsidR="00B93F72" w:rsidRPr="009F5384" w:rsidRDefault="00E140A0" w:rsidP="009F5384">
      <w:pPr>
        <w:numPr>
          <w:ilvl w:val="0"/>
          <w:numId w:val="8"/>
        </w:numPr>
        <w:rPr>
          <w:sz w:val="20"/>
          <w:szCs w:val="20"/>
        </w:rPr>
      </w:pPr>
      <w:r w:rsidRPr="009F5384">
        <w:rPr>
          <w:sz w:val="20"/>
          <w:szCs w:val="20"/>
        </w:rPr>
        <w:t>Implemented freight auditing procedures to monitor vendor compliance with optimized shipping options</w:t>
      </w:r>
    </w:p>
    <w:p w:rsidR="005F7CB3" w:rsidRPr="001C7B46" w:rsidRDefault="005F7CB3" w:rsidP="00B93F72">
      <w:pPr>
        <w:ind w:left="45"/>
        <w:rPr>
          <w:sz w:val="10"/>
          <w:szCs w:val="10"/>
        </w:rPr>
      </w:pPr>
    </w:p>
    <w:p w:rsidR="005B6D26" w:rsidRDefault="00CE6337" w:rsidP="005B6D26">
      <w:pPr>
        <w:pStyle w:val="BodyText"/>
        <w:rPr>
          <w:b/>
          <w:bCs/>
          <w:i/>
          <w:iCs/>
        </w:rPr>
      </w:pPr>
      <w:r>
        <w:rPr>
          <w:b/>
          <w:bCs/>
          <w:i/>
          <w:iCs/>
        </w:rPr>
        <w:t xml:space="preserve">Global </w:t>
      </w:r>
      <w:r w:rsidR="005B6D26">
        <w:rPr>
          <w:b/>
          <w:bCs/>
          <w:i/>
          <w:iCs/>
        </w:rPr>
        <w:t xml:space="preserve">Sourcing </w:t>
      </w:r>
      <w:r>
        <w:rPr>
          <w:b/>
          <w:bCs/>
          <w:i/>
          <w:iCs/>
        </w:rPr>
        <w:t>Manager (4/10 -3/11</w:t>
      </w:r>
      <w:r w:rsidR="005B6D26">
        <w:rPr>
          <w:b/>
          <w:bCs/>
          <w:i/>
          <w:iCs/>
        </w:rPr>
        <w:t>)</w:t>
      </w:r>
      <w:r w:rsidR="005B6D26">
        <w:rPr>
          <w:b/>
          <w:bCs/>
          <w:i/>
          <w:iCs/>
        </w:rPr>
        <w:tab/>
      </w:r>
      <w:r w:rsidR="005B6D26">
        <w:rPr>
          <w:b/>
          <w:bCs/>
          <w:i/>
          <w:iCs/>
        </w:rPr>
        <w:tab/>
      </w:r>
      <w:r w:rsidR="005B6D26">
        <w:rPr>
          <w:b/>
          <w:bCs/>
          <w:i/>
          <w:iCs/>
        </w:rPr>
        <w:tab/>
      </w:r>
      <w:r w:rsidR="005B6D26">
        <w:rPr>
          <w:b/>
          <w:bCs/>
          <w:i/>
          <w:iCs/>
        </w:rPr>
        <w:tab/>
        <w:t xml:space="preserve">         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="005B6D26">
        <w:t>Houston, TX</w:t>
      </w:r>
    </w:p>
    <w:p w:rsidR="00314304" w:rsidRDefault="00314304" w:rsidP="00314304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Directed</w:t>
      </w:r>
      <w:r w:rsidR="00E446E0" w:rsidRPr="00E446E0">
        <w:rPr>
          <w:sz w:val="20"/>
          <w:szCs w:val="20"/>
        </w:rPr>
        <w:t xml:space="preserve"> c</w:t>
      </w:r>
      <w:r w:rsidR="005B6D26" w:rsidRPr="00E446E0">
        <w:rPr>
          <w:sz w:val="20"/>
          <w:szCs w:val="20"/>
        </w:rPr>
        <w:t xml:space="preserve">entral </w:t>
      </w:r>
      <w:r w:rsidR="00D467DC">
        <w:rPr>
          <w:sz w:val="20"/>
          <w:szCs w:val="20"/>
        </w:rPr>
        <w:t xml:space="preserve">project development </w:t>
      </w:r>
      <w:r w:rsidR="006139A3">
        <w:rPr>
          <w:sz w:val="20"/>
          <w:szCs w:val="20"/>
        </w:rPr>
        <w:t>and provided</w:t>
      </w:r>
      <w:r w:rsidR="00D467DC">
        <w:rPr>
          <w:sz w:val="20"/>
          <w:szCs w:val="20"/>
        </w:rPr>
        <w:t xml:space="preserve"> technical and </w:t>
      </w:r>
      <w:r w:rsidR="005B6D26" w:rsidRPr="00E446E0">
        <w:rPr>
          <w:sz w:val="20"/>
          <w:szCs w:val="20"/>
        </w:rPr>
        <w:t xml:space="preserve">analytical support for global </w:t>
      </w:r>
      <w:r w:rsidR="00B577BA">
        <w:rPr>
          <w:sz w:val="20"/>
          <w:szCs w:val="20"/>
        </w:rPr>
        <w:t>organization</w:t>
      </w:r>
      <w:r w:rsidR="005B6D26" w:rsidRPr="00E446E0">
        <w:rPr>
          <w:sz w:val="20"/>
          <w:szCs w:val="20"/>
        </w:rPr>
        <w:t xml:space="preserve"> of </w:t>
      </w:r>
      <w:r w:rsidR="00E446E0" w:rsidRPr="00E446E0">
        <w:rPr>
          <w:sz w:val="20"/>
          <w:szCs w:val="20"/>
        </w:rPr>
        <w:t>50</w:t>
      </w:r>
      <w:r w:rsidR="005B6D26" w:rsidRPr="00E446E0">
        <w:rPr>
          <w:sz w:val="20"/>
          <w:szCs w:val="20"/>
        </w:rPr>
        <w:t xml:space="preserve"> employees</w:t>
      </w:r>
      <w:r>
        <w:rPr>
          <w:sz w:val="20"/>
          <w:szCs w:val="20"/>
        </w:rPr>
        <w:t xml:space="preserve"> supporting over 100 manufacturing facilities</w:t>
      </w:r>
    </w:p>
    <w:p w:rsidR="00B577BA" w:rsidRDefault="00B577BA" w:rsidP="00B577BA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Developed </w:t>
      </w:r>
      <w:r w:rsidR="00314304">
        <w:rPr>
          <w:sz w:val="20"/>
          <w:szCs w:val="20"/>
        </w:rPr>
        <w:t xml:space="preserve">and implemented </w:t>
      </w:r>
      <w:r>
        <w:rPr>
          <w:sz w:val="20"/>
          <w:szCs w:val="20"/>
        </w:rPr>
        <w:t>project management tools and financial performance metrics</w:t>
      </w:r>
    </w:p>
    <w:p w:rsidR="00B42BE6" w:rsidRDefault="002B41E1" w:rsidP="00B42BE6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Exceeded 2010 $5M baseline spend target, sourcing $5.2M with 24% savings</w:t>
      </w:r>
    </w:p>
    <w:p w:rsidR="00B42BE6" w:rsidRPr="00B42BE6" w:rsidRDefault="00B42BE6" w:rsidP="00B42BE6">
      <w:pPr>
        <w:numPr>
          <w:ilvl w:val="0"/>
          <w:numId w:val="8"/>
        </w:numPr>
        <w:rPr>
          <w:sz w:val="20"/>
          <w:szCs w:val="20"/>
        </w:rPr>
      </w:pPr>
      <w:r w:rsidRPr="00B42BE6">
        <w:rPr>
          <w:sz w:val="20"/>
          <w:szCs w:val="20"/>
        </w:rPr>
        <w:t xml:space="preserve">Created </w:t>
      </w:r>
      <w:r w:rsidR="00314304" w:rsidRPr="00B42BE6">
        <w:rPr>
          <w:sz w:val="20"/>
          <w:szCs w:val="20"/>
        </w:rPr>
        <w:t>quarterly G</w:t>
      </w:r>
      <w:r w:rsidRPr="00B42BE6">
        <w:rPr>
          <w:sz w:val="20"/>
          <w:szCs w:val="20"/>
        </w:rPr>
        <w:t xml:space="preserve">lobal Sourcing Manager forum to </w:t>
      </w:r>
      <w:r>
        <w:rPr>
          <w:sz w:val="20"/>
          <w:szCs w:val="20"/>
        </w:rPr>
        <w:t>a</w:t>
      </w:r>
      <w:r w:rsidRPr="00B42BE6">
        <w:rPr>
          <w:sz w:val="20"/>
          <w:szCs w:val="20"/>
        </w:rPr>
        <w:t>chieve 2011 targets to source $80M baseline spend with 30% savings</w:t>
      </w:r>
    </w:p>
    <w:p w:rsidR="00B42BE6" w:rsidRDefault="00B42BE6" w:rsidP="00B42BE6">
      <w:pPr>
        <w:numPr>
          <w:ilvl w:val="1"/>
          <w:numId w:val="8"/>
        </w:numPr>
        <w:rPr>
          <w:sz w:val="20"/>
          <w:szCs w:val="20"/>
        </w:rPr>
      </w:pPr>
      <w:r w:rsidRPr="00B42BE6">
        <w:rPr>
          <w:sz w:val="20"/>
          <w:szCs w:val="20"/>
        </w:rPr>
        <w:t>R</w:t>
      </w:r>
      <w:r w:rsidR="00314304" w:rsidRPr="00B42BE6">
        <w:rPr>
          <w:sz w:val="20"/>
          <w:szCs w:val="20"/>
        </w:rPr>
        <w:t>eview organiz</w:t>
      </w:r>
      <w:r w:rsidRPr="00B42BE6">
        <w:rPr>
          <w:sz w:val="20"/>
          <w:szCs w:val="20"/>
        </w:rPr>
        <w:t>ation performance</w:t>
      </w:r>
    </w:p>
    <w:p w:rsidR="00B42BE6" w:rsidRDefault="00B42BE6" w:rsidP="00B42BE6">
      <w:pPr>
        <w:numPr>
          <w:ilvl w:val="1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C</w:t>
      </w:r>
      <w:r w:rsidR="00314304" w:rsidRPr="00B42BE6">
        <w:rPr>
          <w:sz w:val="20"/>
          <w:szCs w:val="20"/>
        </w:rPr>
        <w:t>ollaborate on best practices</w:t>
      </w:r>
    </w:p>
    <w:p w:rsidR="002D194A" w:rsidRDefault="00317B80" w:rsidP="002D194A">
      <w:pPr>
        <w:numPr>
          <w:ilvl w:val="0"/>
          <w:numId w:val="8"/>
        </w:numPr>
        <w:rPr>
          <w:sz w:val="20"/>
          <w:szCs w:val="20"/>
        </w:rPr>
      </w:pPr>
      <w:r w:rsidRPr="00317B80">
        <w:rPr>
          <w:sz w:val="20"/>
          <w:szCs w:val="20"/>
        </w:rPr>
        <w:t>Implemented</w:t>
      </w:r>
      <w:r w:rsidR="00A2594D" w:rsidRPr="00317B80">
        <w:rPr>
          <w:sz w:val="20"/>
          <w:szCs w:val="20"/>
        </w:rPr>
        <w:t xml:space="preserve"> </w:t>
      </w:r>
      <w:r w:rsidR="00CF7A60" w:rsidRPr="00317B80">
        <w:rPr>
          <w:sz w:val="20"/>
          <w:szCs w:val="20"/>
        </w:rPr>
        <w:t>Shipping and Compliance Instructions</w:t>
      </w:r>
      <w:r w:rsidR="002D194A" w:rsidRPr="00317B80">
        <w:rPr>
          <w:sz w:val="20"/>
          <w:szCs w:val="20"/>
        </w:rPr>
        <w:t xml:space="preserve"> for vendors </w:t>
      </w:r>
      <w:r w:rsidR="00877140">
        <w:rPr>
          <w:sz w:val="20"/>
          <w:szCs w:val="20"/>
        </w:rPr>
        <w:t>importing into USA including green</w:t>
      </w:r>
      <w:r w:rsidR="001E5854">
        <w:rPr>
          <w:sz w:val="20"/>
          <w:szCs w:val="20"/>
        </w:rPr>
        <w:t xml:space="preserve"> </w:t>
      </w:r>
      <w:r w:rsidR="00877140">
        <w:rPr>
          <w:sz w:val="20"/>
          <w:szCs w:val="20"/>
        </w:rPr>
        <w:t>light process</w:t>
      </w:r>
      <w:r w:rsidR="00AC3F42">
        <w:rPr>
          <w:sz w:val="20"/>
          <w:szCs w:val="20"/>
        </w:rPr>
        <w:t xml:space="preserve">, FTA qualification, </w:t>
      </w:r>
      <w:r w:rsidR="00877140">
        <w:rPr>
          <w:sz w:val="20"/>
          <w:szCs w:val="20"/>
        </w:rPr>
        <w:t>and required documentation</w:t>
      </w:r>
      <w:r w:rsidR="00CF7A60" w:rsidRPr="00317B80">
        <w:rPr>
          <w:sz w:val="20"/>
          <w:szCs w:val="20"/>
        </w:rPr>
        <w:t xml:space="preserve">; </w:t>
      </w:r>
      <w:r w:rsidR="00877140">
        <w:rPr>
          <w:sz w:val="20"/>
          <w:szCs w:val="20"/>
        </w:rPr>
        <w:t xml:space="preserve">led </w:t>
      </w:r>
      <w:r w:rsidR="00CF7A60" w:rsidRPr="00317B80">
        <w:rPr>
          <w:sz w:val="20"/>
          <w:szCs w:val="20"/>
        </w:rPr>
        <w:t>pilot with Mexico</w:t>
      </w:r>
      <w:r w:rsidR="001E5854">
        <w:rPr>
          <w:sz w:val="20"/>
          <w:szCs w:val="20"/>
        </w:rPr>
        <w:t xml:space="preserve"> </w:t>
      </w:r>
      <w:r w:rsidR="00AC3F42">
        <w:rPr>
          <w:sz w:val="20"/>
          <w:szCs w:val="20"/>
        </w:rPr>
        <w:t>on N</w:t>
      </w:r>
      <w:r w:rsidR="001E5854">
        <w:rPr>
          <w:sz w:val="20"/>
          <w:szCs w:val="20"/>
        </w:rPr>
        <w:t>AFTA qualif</w:t>
      </w:r>
      <w:r w:rsidR="00AC3F42">
        <w:rPr>
          <w:sz w:val="20"/>
          <w:szCs w:val="20"/>
        </w:rPr>
        <w:t>ying shipments</w:t>
      </w:r>
    </w:p>
    <w:p w:rsidR="00877140" w:rsidRPr="00317B80" w:rsidRDefault="00877140" w:rsidP="002D194A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Managed cross-border movements including </w:t>
      </w:r>
      <w:r w:rsidR="00D423E7">
        <w:rPr>
          <w:sz w:val="20"/>
          <w:szCs w:val="20"/>
        </w:rPr>
        <w:t xml:space="preserve">USA exports and </w:t>
      </w:r>
      <w:r>
        <w:rPr>
          <w:sz w:val="20"/>
          <w:szCs w:val="20"/>
        </w:rPr>
        <w:t xml:space="preserve">temporary imports into foreign nations, hand carry compliance, finished goods import into </w:t>
      </w:r>
      <w:r w:rsidR="00D423E7">
        <w:rPr>
          <w:sz w:val="20"/>
          <w:szCs w:val="20"/>
        </w:rPr>
        <w:t>USA and UAE; standardized validation of HTS and ECCN and application of incoterms</w:t>
      </w:r>
    </w:p>
    <w:p w:rsidR="00314304" w:rsidRPr="001C7B46" w:rsidRDefault="00314304" w:rsidP="005B6D26">
      <w:pPr>
        <w:pStyle w:val="BodyText"/>
        <w:rPr>
          <w:b/>
          <w:bCs/>
          <w:i/>
          <w:iCs/>
          <w:sz w:val="10"/>
          <w:szCs w:val="10"/>
        </w:rPr>
      </w:pPr>
    </w:p>
    <w:p w:rsidR="005B6D26" w:rsidRDefault="00CE6337" w:rsidP="005B6D26">
      <w:pPr>
        <w:pStyle w:val="BodyText"/>
        <w:rPr>
          <w:b/>
          <w:bCs/>
          <w:i/>
          <w:iCs/>
        </w:rPr>
      </w:pPr>
      <w:r>
        <w:rPr>
          <w:b/>
          <w:bCs/>
          <w:i/>
          <w:iCs/>
        </w:rPr>
        <w:t xml:space="preserve">Global </w:t>
      </w:r>
      <w:r w:rsidR="005B6D26">
        <w:rPr>
          <w:b/>
          <w:bCs/>
          <w:i/>
          <w:iCs/>
        </w:rPr>
        <w:t xml:space="preserve">Sourcing </w:t>
      </w:r>
      <w:r>
        <w:rPr>
          <w:b/>
          <w:bCs/>
          <w:i/>
          <w:iCs/>
        </w:rPr>
        <w:t>Team Lead (11/09 -4/10</w:t>
      </w:r>
      <w:r w:rsidR="005B6D26">
        <w:rPr>
          <w:b/>
          <w:bCs/>
          <w:i/>
          <w:iCs/>
        </w:rPr>
        <w:t>)</w:t>
      </w:r>
      <w:r w:rsidR="005B6D26">
        <w:rPr>
          <w:b/>
          <w:bCs/>
          <w:i/>
          <w:iCs/>
        </w:rPr>
        <w:tab/>
      </w:r>
      <w:r w:rsidR="005B6D26">
        <w:rPr>
          <w:b/>
          <w:bCs/>
          <w:i/>
          <w:iCs/>
        </w:rPr>
        <w:tab/>
      </w:r>
      <w:r w:rsidR="005B6D26">
        <w:rPr>
          <w:b/>
          <w:bCs/>
          <w:i/>
          <w:iCs/>
        </w:rPr>
        <w:tab/>
      </w:r>
      <w:r w:rsidR="005B6D26">
        <w:rPr>
          <w:b/>
          <w:bCs/>
          <w:i/>
          <w:iCs/>
        </w:rPr>
        <w:tab/>
        <w:t xml:space="preserve">          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="005B6D26">
        <w:t>Houston, TX</w:t>
      </w:r>
    </w:p>
    <w:p w:rsidR="00B577BA" w:rsidRDefault="00B577BA" w:rsidP="005B6D26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Founding member of Weathe</w:t>
      </w:r>
      <w:r w:rsidR="00314304">
        <w:rPr>
          <w:sz w:val="20"/>
          <w:szCs w:val="20"/>
        </w:rPr>
        <w:t>rford Global Sourcing department</w:t>
      </w:r>
    </w:p>
    <w:p w:rsidR="009B0DFE" w:rsidRDefault="00B577BA" w:rsidP="005B6D26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D</w:t>
      </w:r>
      <w:r w:rsidR="00B468DF">
        <w:rPr>
          <w:sz w:val="20"/>
          <w:szCs w:val="20"/>
        </w:rPr>
        <w:t>evelop</w:t>
      </w:r>
      <w:r>
        <w:rPr>
          <w:sz w:val="20"/>
          <w:szCs w:val="20"/>
        </w:rPr>
        <w:t>ed</w:t>
      </w:r>
      <w:r w:rsidR="00B468DF">
        <w:rPr>
          <w:sz w:val="20"/>
          <w:szCs w:val="20"/>
        </w:rPr>
        <w:t xml:space="preserve"> sourcing plan to support the relocation of 2 major manufacturing facilities into Middle East and Asia</w:t>
      </w:r>
      <w:r>
        <w:rPr>
          <w:sz w:val="20"/>
          <w:szCs w:val="20"/>
        </w:rPr>
        <w:t xml:space="preserve"> </w:t>
      </w:r>
      <w:r w:rsidR="00B42BE6">
        <w:rPr>
          <w:sz w:val="20"/>
          <w:szCs w:val="20"/>
        </w:rPr>
        <w:t xml:space="preserve">Pacific </w:t>
      </w:r>
    </w:p>
    <w:p w:rsidR="00B468DF" w:rsidRDefault="009B0DFE" w:rsidP="005B6D26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Engaged manufacturing directors to scope sourcing projects for other facilities; relieve capacity constraints,</w:t>
      </w:r>
      <w:r w:rsidR="00B577BA">
        <w:rPr>
          <w:sz w:val="20"/>
          <w:szCs w:val="20"/>
        </w:rPr>
        <w:t xml:space="preserve"> </w:t>
      </w:r>
      <w:r>
        <w:rPr>
          <w:sz w:val="20"/>
          <w:szCs w:val="20"/>
        </w:rPr>
        <w:t>generate cost savings</w:t>
      </w:r>
    </w:p>
    <w:p w:rsidR="002D194A" w:rsidRDefault="00B577BA" w:rsidP="002D194A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Staffed and trained</w:t>
      </w:r>
      <w:r w:rsidR="00B468DF">
        <w:rPr>
          <w:sz w:val="20"/>
          <w:szCs w:val="20"/>
        </w:rPr>
        <w:t xml:space="preserve"> international teams in </w:t>
      </w:r>
      <w:r w:rsidR="00E446E0">
        <w:rPr>
          <w:sz w:val="20"/>
          <w:szCs w:val="20"/>
        </w:rPr>
        <w:t xml:space="preserve">US, </w:t>
      </w:r>
      <w:r w:rsidR="00B468DF">
        <w:rPr>
          <w:sz w:val="20"/>
          <w:szCs w:val="20"/>
        </w:rPr>
        <w:t>Mexico, Singapore, Poland, China</w:t>
      </w:r>
    </w:p>
    <w:p w:rsidR="002D194A" w:rsidRDefault="00317B80" w:rsidP="002D194A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Organized and i</w:t>
      </w:r>
      <w:r w:rsidR="00FB502A" w:rsidRPr="00317B80">
        <w:rPr>
          <w:sz w:val="20"/>
          <w:szCs w:val="20"/>
        </w:rPr>
        <w:t>mplemented</w:t>
      </w:r>
      <w:r w:rsidR="002D194A" w:rsidRPr="00317B80">
        <w:rPr>
          <w:sz w:val="20"/>
          <w:szCs w:val="20"/>
        </w:rPr>
        <w:t xml:space="preserve"> supplier restricted party screening, technology export</w:t>
      </w:r>
      <w:r w:rsidR="00877140">
        <w:rPr>
          <w:sz w:val="20"/>
          <w:szCs w:val="20"/>
        </w:rPr>
        <w:t xml:space="preserve"> and deemed export</w:t>
      </w:r>
      <w:r w:rsidR="002D194A" w:rsidRPr="00317B80">
        <w:rPr>
          <w:sz w:val="20"/>
          <w:szCs w:val="20"/>
        </w:rPr>
        <w:t xml:space="preserve"> screening</w:t>
      </w:r>
      <w:r w:rsidR="00D423E7">
        <w:rPr>
          <w:sz w:val="20"/>
          <w:szCs w:val="20"/>
        </w:rPr>
        <w:t>; developed workflow for Engineering and Trade Compliance reviews</w:t>
      </w:r>
    </w:p>
    <w:p w:rsidR="00AC3F42" w:rsidRPr="00317B80" w:rsidRDefault="00AC3F42" w:rsidP="002D194A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Coordinated vendor schedules to allow FTL </w:t>
      </w:r>
      <w:r w:rsidR="00885DF0">
        <w:rPr>
          <w:sz w:val="20"/>
          <w:szCs w:val="20"/>
        </w:rPr>
        <w:t xml:space="preserve">in-bond </w:t>
      </w:r>
      <w:r>
        <w:rPr>
          <w:sz w:val="20"/>
          <w:szCs w:val="20"/>
        </w:rPr>
        <w:t xml:space="preserve">shipments </w:t>
      </w:r>
      <w:r w:rsidR="00885DF0">
        <w:rPr>
          <w:sz w:val="20"/>
          <w:szCs w:val="20"/>
        </w:rPr>
        <w:t xml:space="preserve">from Mexico </w:t>
      </w:r>
      <w:r>
        <w:rPr>
          <w:sz w:val="20"/>
          <w:szCs w:val="20"/>
        </w:rPr>
        <w:t>to Canada</w:t>
      </w:r>
    </w:p>
    <w:p w:rsidR="005B6D26" w:rsidRDefault="005B6D26" w:rsidP="00394209">
      <w:pPr>
        <w:rPr>
          <w:b/>
          <w:bCs/>
          <w:sz w:val="20"/>
          <w:szCs w:val="20"/>
        </w:rPr>
      </w:pPr>
    </w:p>
    <w:p w:rsidR="009817BA" w:rsidRDefault="009817BA" w:rsidP="009817BA">
      <w:pPr>
        <w:pStyle w:val="BodyText"/>
        <w:rPr>
          <w:b/>
          <w:bCs/>
        </w:rPr>
      </w:pPr>
      <w:r>
        <w:rPr>
          <w:b/>
          <w:bCs/>
        </w:rPr>
        <w:t>Halliburton Company (HAL – NYSE)</w:t>
      </w:r>
    </w:p>
    <w:p w:rsidR="009817BA" w:rsidRPr="009817BA" w:rsidRDefault="009817BA" w:rsidP="009817BA">
      <w:pPr>
        <w:pStyle w:val="BodyText"/>
        <w:rPr>
          <w:b/>
          <w:bCs/>
          <w:sz w:val="10"/>
          <w:szCs w:val="10"/>
        </w:rPr>
      </w:pPr>
    </w:p>
    <w:p w:rsidR="00394209" w:rsidRDefault="00394209" w:rsidP="00394209">
      <w:pPr>
        <w:pStyle w:val="BodyText"/>
        <w:rPr>
          <w:b/>
          <w:bCs/>
          <w:i/>
          <w:iCs/>
        </w:rPr>
      </w:pPr>
      <w:r>
        <w:rPr>
          <w:b/>
          <w:bCs/>
          <w:i/>
          <w:iCs/>
        </w:rPr>
        <w:t>International Sourcing Supervisor</w:t>
      </w:r>
      <w:r w:rsidR="00CE6337">
        <w:rPr>
          <w:b/>
          <w:bCs/>
          <w:i/>
          <w:iCs/>
        </w:rPr>
        <w:t>, Analysis and Controls (9/08 -10</w:t>
      </w:r>
      <w:r>
        <w:rPr>
          <w:b/>
          <w:bCs/>
          <w:i/>
          <w:iCs/>
        </w:rPr>
        <w:t>/09)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        </w:t>
      </w:r>
      <w:r w:rsidR="00831916">
        <w:rPr>
          <w:b/>
          <w:bCs/>
          <w:i/>
          <w:iCs/>
        </w:rPr>
        <w:t xml:space="preserve">  </w:t>
      </w:r>
      <w:r>
        <w:t>Houston, TX</w:t>
      </w:r>
    </w:p>
    <w:p w:rsidR="00292E92" w:rsidRDefault="006B689C" w:rsidP="00BC7A95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C</w:t>
      </w:r>
      <w:r w:rsidR="00AE11DA">
        <w:rPr>
          <w:sz w:val="20"/>
          <w:szCs w:val="20"/>
        </w:rPr>
        <w:t>reated business control</w:t>
      </w:r>
      <w:r w:rsidR="00FD0DCA">
        <w:rPr>
          <w:sz w:val="20"/>
          <w:szCs w:val="20"/>
        </w:rPr>
        <w:t xml:space="preserve"> </w:t>
      </w:r>
      <w:r w:rsidR="00AE11DA">
        <w:rPr>
          <w:sz w:val="20"/>
          <w:szCs w:val="20"/>
        </w:rPr>
        <w:t xml:space="preserve">process </w:t>
      </w:r>
      <w:r w:rsidR="00292E92">
        <w:rPr>
          <w:sz w:val="20"/>
          <w:szCs w:val="20"/>
        </w:rPr>
        <w:t xml:space="preserve">for global </w:t>
      </w:r>
      <w:r w:rsidR="00D857CB">
        <w:rPr>
          <w:sz w:val="20"/>
          <w:szCs w:val="20"/>
        </w:rPr>
        <w:t>organization</w:t>
      </w:r>
      <w:r w:rsidR="00292E9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of 90 employees in </w:t>
      </w:r>
      <w:r w:rsidR="00292E92">
        <w:rPr>
          <w:sz w:val="20"/>
          <w:szCs w:val="20"/>
        </w:rPr>
        <w:t>US, China, India, Latin America and Eastern Europe</w:t>
      </w:r>
    </w:p>
    <w:p w:rsidR="00A76754" w:rsidRDefault="006B689C" w:rsidP="00A76754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Produced dashboard for metrics including savings and project cycle time for </w:t>
      </w:r>
      <w:r w:rsidR="00A76754">
        <w:rPr>
          <w:sz w:val="20"/>
          <w:szCs w:val="20"/>
        </w:rPr>
        <w:t>$300M International spend in products and chemicals and over $1.2B Category Spend</w:t>
      </w:r>
      <w:r w:rsidR="00546628">
        <w:rPr>
          <w:sz w:val="20"/>
          <w:szCs w:val="20"/>
        </w:rPr>
        <w:t xml:space="preserve">; QlikView software pilot </w:t>
      </w:r>
      <w:r w:rsidR="00D857CB">
        <w:rPr>
          <w:sz w:val="20"/>
          <w:szCs w:val="20"/>
        </w:rPr>
        <w:t>success led to implementation across all of</w:t>
      </w:r>
      <w:r w:rsidR="00546628">
        <w:rPr>
          <w:sz w:val="20"/>
          <w:szCs w:val="20"/>
        </w:rPr>
        <w:t xml:space="preserve"> Halliburton </w:t>
      </w:r>
    </w:p>
    <w:p w:rsidR="002B70FA" w:rsidRDefault="002B70FA" w:rsidP="00A76754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Facilitated market trending, </w:t>
      </w:r>
      <w:r w:rsidR="00CB692A">
        <w:rPr>
          <w:sz w:val="20"/>
          <w:szCs w:val="20"/>
        </w:rPr>
        <w:t xml:space="preserve">cost modeling, </w:t>
      </w:r>
      <w:r>
        <w:rPr>
          <w:sz w:val="20"/>
          <w:szCs w:val="20"/>
        </w:rPr>
        <w:t xml:space="preserve">contract management, </w:t>
      </w:r>
      <w:r w:rsidR="006B689C">
        <w:rPr>
          <w:sz w:val="20"/>
          <w:szCs w:val="20"/>
        </w:rPr>
        <w:t xml:space="preserve">supply base rationalization, </w:t>
      </w:r>
      <w:r>
        <w:rPr>
          <w:sz w:val="20"/>
          <w:szCs w:val="20"/>
        </w:rPr>
        <w:t>single/sole source resolution, supplier performance management</w:t>
      </w:r>
    </w:p>
    <w:p w:rsidR="00831916" w:rsidRDefault="00FB502A" w:rsidP="00AB36D9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Tested and i</w:t>
      </w:r>
      <w:r w:rsidR="00394209" w:rsidRPr="00AB36D9">
        <w:rPr>
          <w:sz w:val="20"/>
          <w:szCs w:val="20"/>
        </w:rPr>
        <w:t>mplement</w:t>
      </w:r>
      <w:r w:rsidR="00AB36D9" w:rsidRPr="00AB36D9">
        <w:rPr>
          <w:sz w:val="20"/>
          <w:szCs w:val="20"/>
        </w:rPr>
        <w:t>ed Quota Arrangement functionality in SAP to systematically diversify spend among strategic suppliers</w:t>
      </w:r>
    </w:p>
    <w:p w:rsidR="00AB36D9" w:rsidRPr="00AB36D9" w:rsidRDefault="005F7CB3" w:rsidP="005F7CB3">
      <w:pPr>
        <w:rPr>
          <w:sz w:val="10"/>
          <w:szCs w:val="10"/>
        </w:rPr>
      </w:pPr>
      <w:r>
        <w:rPr>
          <w:sz w:val="20"/>
          <w:szCs w:val="20"/>
        </w:rPr>
        <w:br w:type="page"/>
      </w:r>
    </w:p>
    <w:p w:rsidR="00394209" w:rsidRDefault="00394209" w:rsidP="00394209">
      <w:pPr>
        <w:pStyle w:val="BodyText"/>
        <w:rPr>
          <w:b/>
          <w:bCs/>
          <w:i/>
          <w:iCs/>
        </w:rPr>
      </w:pPr>
      <w:r>
        <w:rPr>
          <w:b/>
          <w:bCs/>
          <w:i/>
          <w:iCs/>
        </w:rPr>
        <w:t xml:space="preserve">International Sourcing Project Manager (1/07 </w:t>
      </w:r>
      <w:r w:rsidR="00831916">
        <w:rPr>
          <w:b/>
          <w:bCs/>
          <w:i/>
          <w:iCs/>
        </w:rPr>
        <w:t>–</w:t>
      </w:r>
      <w:r>
        <w:rPr>
          <w:b/>
          <w:bCs/>
          <w:i/>
          <w:iCs/>
        </w:rPr>
        <w:t xml:space="preserve"> </w:t>
      </w:r>
      <w:r w:rsidR="00831916">
        <w:rPr>
          <w:b/>
          <w:bCs/>
          <w:i/>
          <w:iCs/>
        </w:rPr>
        <w:t>8/08</w:t>
      </w:r>
      <w:r>
        <w:rPr>
          <w:b/>
          <w:bCs/>
          <w:i/>
          <w:iCs/>
        </w:rPr>
        <w:t>)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          </w:t>
      </w:r>
      <w:r w:rsidR="00831916">
        <w:t>Houston, TX</w:t>
      </w:r>
    </w:p>
    <w:p w:rsidR="004F35B6" w:rsidRDefault="004F35B6" w:rsidP="00BC7A95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Executed multi-million dollar international sourcing initiatives for multiple product service lines to achieve </w:t>
      </w:r>
      <w:r w:rsidR="00546628">
        <w:rPr>
          <w:sz w:val="20"/>
          <w:szCs w:val="20"/>
        </w:rPr>
        <w:t xml:space="preserve">cost savings, mitigate capacity constraints, </w:t>
      </w:r>
      <w:r w:rsidR="00292E92" w:rsidRPr="004F35B6">
        <w:rPr>
          <w:sz w:val="20"/>
          <w:szCs w:val="20"/>
        </w:rPr>
        <w:t xml:space="preserve">and </w:t>
      </w:r>
      <w:r w:rsidR="00546628">
        <w:rPr>
          <w:sz w:val="20"/>
          <w:szCs w:val="20"/>
        </w:rPr>
        <w:t xml:space="preserve">deliver </w:t>
      </w:r>
      <w:r w:rsidR="00292E92" w:rsidRPr="004F35B6">
        <w:rPr>
          <w:sz w:val="20"/>
          <w:szCs w:val="20"/>
        </w:rPr>
        <w:t xml:space="preserve">regional solutions in Asia </w:t>
      </w:r>
      <w:r>
        <w:rPr>
          <w:sz w:val="20"/>
          <w:szCs w:val="20"/>
        </w:rPr>
        <w:t>Pacific</w:t>
      </w:r>
    </w:p>
    <w:p w:rsidR="00FD7A8C" w:rsidRDefault="00FD7A8C" w:rsidP="00BC7A95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Develo</w:t>
      </w:r>
      <w:r w:rsidR="006960E0">
        <w:rPr>
          <w:sz w:val="20"/>
          <w:szCs w:val="20"/>
        </w:rPr>
        <w:t>ped work</w:t>
      </w:r>
      <w:r w:rsidR="00546628">
        <w:rPr>
          <w:sz w:val="20"/>
          <w:szCs w:val="20"/>
        </w:rPr>
        <w:t>flows for</w:t>
      </w:r>
      <w:r w:rsidR="000F4677">
        <w:rPr>
          <w:sz w:val="20"/>
          <w:szCs w:val="20"/>
        </w:rPr>
        <w:t xml:space="preserve"> Quality, </w:t>
      </w:r>
      <w:r>
        <w:rPr>
          <w:sz w:val="20"/>
          <w:szCs w:val="20"/>
        </w:rPr>
        <w:t xml:space="preserve">Technology </w:t>
      </w:r>
      <w:r w:rsidR="000F4677">
        <w:rPr>
          <w:sz w:val="20"/>
          <w:szCs w:val="20"/>
        </w:rPr>
        <w:t xml:space="preserve">and International Trade Compliance </w:t>
      </w:r>
      <w:r w:rsidR="006960E0">
        <w:rPr>
          <w:sz w:val="20"/>
          <w:szCs w:val="20"/>
        </w:rPr>
        <w:t>to mitigate sourcing risks</w:t>
      </w:r>
      <w:r w:rsidR="003D1BA3">
        <w:rPr>
          <w:sz w:val="20"/>
          <w:szCs w:val="20"/>
        </w:rPr>
        <w:t xml:space="preserve"> including intellectual property concerns and export license requirements on technology</w:t>
      </w:r>
    </w:p>
    <w:p w:rsidR="000F4677" w:rsidRDefault="000F4677" w:rsidP="00BC7A95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Streamlined </w:t>
      </w:r>
      <w:r w:rsidR="006960E0">
        <w:rPr>
          <w:sz w:val="20"/>
          <w:szCs w:val="20"/>
        </w:rPr>
        <w:t xml:space="preserve">global </w:t>
      </w:r>
      <w:r w:rsidR="00DB1000">
        <w:rPr>
          <w:sz w:val="20"/>
          <w:szCs w:val="20"/>
        </w:rPr>
        <w:t xml:space="preserve">collaboration on </w:t>
      </w:r>
      <w:r>
        <w:rPr>
          <w:sz w:val="20"/>
          <w:szCs w:val="20"/>
        </w:rPr>
        <w:t>project manage</w:t>
      </w:r>
      <w:r w:rsidR="00DB1000">
        <w:rPr>
          <w:sz w:val="20"/>
          <w:szCs w:val="20"/>
        </w:rPr>
        <w:t xml:space="preserve">ment tracking in </w:t>
      </w:r>
      <w:r>
        <w:rPr>
          <w:sz w:val="20"/>
          <w:szCs w:val="20"/>
        </w:rPr>
        <w:t>Microsoft Project</w:t>
      </w:r>
      <w:r w:rsidR="00DB1000">
        <w:rPr>
          <w:sz w:val="20"/>
          <w:szCs w:val="20"/>
        </w:rPr>
        <w:t xml:space="preserve"> to monitor 1500 </w:t>
      </w:r>
      <w:r w:rsidR="006960E0">
        <w:rPr>
          <w:sz w:val="20"/>
          <w:szCs w:val="20"/>
        </w:rPr>
        <w:t>parts in development</w:t>
      </w:r>
    </w:p>
    <w:p w:rsidR="00292E92" w:rsidRDefault="00292E92" w:rsidP="00BC7A95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Adapted sub-contract purchase order functionality in SAP to support international</w:t>
      </w:r>
      <w:r w:rsidR="00EA241C">
        <w:rPr>
          <w:sz w:val="20"/>
          <w:szCs w:val="20"/>
        </w:rPr>
        <w:t xml:space="preserve"> export and import</w:t>
      </w:r>
      <w:r>
        <w:rPr>
          <w:sz w:val="20"/>
          <w:szCs w:val="20"/>
        </w:rPr>
        <w:t xml:space="preserve"> transactions</w:t>
      </w:r>
      <w:r w:rsidR="00EA241C">
        <w:rPr>
          <w:sz w:val="20"/>
          <w:szCs w:val="20"/>
        </w:rPr>
        <w:t xml:space="preserve"> on inventory</w:t>
      </w:r>
      <w:r w:rsidR="002373A2">
        <w:rPr>
          <w:sz w:val="20"/>
          <w:szCs w:val="20"/>
        </w:rPr>
        <w:tab/>
      </w:r>
    </w:p>
    <w:p w:rsidR="006960E0" w:rsidRDefault="006960E0" w:rsidP="006960E0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Implemented Batch Management to manage plant inventory supporting international supplier development</w:t>
      </w:r>
    </w:p>
    <w:p w:rsidR="00A06941" w:rsidRDefault="006960E0" w:rsidP="00BC7A95">
      <w:pPr>
        <w:numPr>
          <w:ilvl w:val="0"/>
          <w:numId w:val="8"/>
        </w:numPr>
        <w:rPr>
          <w:sz w:val="20"/>
          <w:szCs w:val="20"/>
        </w:rPr>
      </w:pPr>
      <w:r w:rsidRPr="000D16F0">
        <w:rPr>
          <w:sz w:val="20"/>
          <w:szCs w:val="20"/>
        </w:rPr>
        <w:t xml:space="preserve">Collaborated with Global Logistics </w:t>
      </w:r>
      <w:r w:rsidR="002D194A" w:rsidRPr="000D16F0">
        <w:rPr>
          <w:sz w:val="20"/>
          <w:szCs w:val="20"/>
        </w:rPr>
        <w:t xml:space="preserve">and Trade Compliance teams </w:t>
      </w:r>
      <w:r w:rsidRPr="000D16F0">
        <w:rPr>
          <w:sz w:val="20"/>
          <w:szCs w:val="20"/>
        </w:rPr>
        <w:t>to select Incoterms</w:t>
      </w:r>
      <w:r w:rsidR="002D194A" w:rsidRPr="000D16F0">
        <w:rPr>
          <w:sz w:val="20"/>
          <w:szCs w:val="20"/>
        </w:rPr>
        <w:t>,</w:t>
      </w:r>
      <w:r w:rsidRPr="000D16F0">
        <w:rPr>
          <w:sz w:val="20"/>
          <w:szCs w:val="20"/>
        </w:rPr>
        <w:t xml:space="preserve"> </w:t>
      </w:r>
      <w:r w:rsidR="002D194A" w:rsidRPr="000D16F0">
        <w:rPr>
          <w:sz w:val="20"/>
          <w:szCs w:val="20"/>
        </w:rPr>
        <w:t xml:space="preserve">apply for US export license and execute </w:t>
      </w:r>
      <w:r w:rsidR="007C0F69" w:rsidRPr="000D16F0">
        <w:rPr>
          <w:sz w:val="20"/>
          <w:szCs w:val="20"/>
        </w:rPr>
        <w:t xml:space="preserve"> </w:t>
      </w:r>
      <w:r w:rsidRPr="000D16F0">
        <w:rPr>
          <w:sz w:val="20"/>
          <w:szCs w:val="20"/>
        </w:rPr>
        <w:t>Customs R</w:t>
      </w:r>
      <w:r w:rsidR="00A06941" w:rsidRPr="000D16F0">
        <w:rPr>
          <w:sz w:val="20"/>
          <w:szCs w:val="20"/>
        </w:rPr>
        <w:t xml:space="preserve">egistration </w:t>
      </w:r>
      <w:r w:rsidRPr="000D16F0">
        <w:rPr>
          <w:sz w:val="20"/>
          <w:szCs w:val="20"/>
        </w:rPr>
        <w:t xml:space="preserve">process </w:t>
      </w:r>
      <w:r w:rsidR="00A06941" w:rsidRPr="000D16F0">
        <w:rPr>
          <w:sz w:val="20"/>
          <w:szCs w:val="20"/>
        </w:rPr>
        <w:t>for temporary imports</w:t>
      </w:r>
      <w:r w:rsidRPr="000D16F0">
        <w:rPr>
          <w:sz w:val="20"/>
          <w:szCs w:val="20"/>
        </w:rPr>
        <w:t xml:space="preserve"> </w:t>
      </w:r>
      <w:r w:rsidR="002D194A" w:rsidRPr="000D16F0">
        <w:rPr>
          <w:sz w:val="20"/>
          <w:szCs w:val="20"/>
        </w:rPr>
        <w:t>into China and India</w:t>
      </w:r>
    </w:p>
    <w:p w:rsidR="005F7CB3" w:rsidRPr="005F7CB3" w:rsidRDefault="005F7CB3" w:rsidP="005F7CB3">
      <w:pPr>
        <w:ind w:left="405"/>
        <w:rPr>
          <w:sz w:val="10"/>
          <w:szCs w:val="10"/>
        </w:rPr>
      </w:pPr>
    </w:p>
    <w:p w:rsidR="00394209" w:rsidRDefault="00831916" w:rsidP="00394209">
      <w:pPr>
        <w:pStyle w:val="BodyText"/>
        <w:rPr>
          <w:b/>
          <w:bCs/>
          <w:i/>
          <w:iCs/>
        </w:rPr>
      </w:pPr>
      <w:r>
        <w:rPr>
          <w:b/>
          <w:bCs/>
          <w:i/>
          <w:iCs/>
        </w:rPr>
        <w:t xml:space="preserve">Manufacturing Strategy Project - </w:t>
      </w:r>
      <w:r w:rsidR="00394209">
        <w:rPr>
          <w:b/>
          <w:bCs/>
          <w:i/>
          <w:iCs/>
        </w:rPr>
        <w:t xml:space="preserve">Supply Chain Configuration Team (8/06 – 12/06)    </w:t>
      </w:r>
      <w:r w:rsidR="00394209">
        <w:rPr>
          <w:b/>
          <w:bCs/>
          <w:i/>
          <w:iCs/>
        </w:rPr>
        <w:tab/>
      </w:r>
      <w:r w:rsidR="00394209">
        <w:rPr>
          <w:b/>
          <w:bCs/>
          <w:i/>
          <w:iCs/>
        </w:rPr>
        <w:tab/>
        <w:t xml:space="preserve">                         </w:t>
      </w:r>
      <w:r w:rsidR="00394209">
        <w:t>Houston, TX</w:t>
      </w:r>
    </w:p>
    <w:p w:rsidR="009D0CE1" w:rsidRDefault="00A76754" w:rsidP="00A76754">
      <w:pPr>
        <w:numPr>
          <w:ilvl w:val="0"/>
          <w:numId w:val="8"/>
        </w:numPr>
        <w:rPr>
          <w:sz w:val="20"/>
          <w:szCs w:val="20"/>
        </w:rPr>
      </w:pPr>
      <w:r w:rsidRPr="009D0CE1">
        <w:rPr>
          <w:sz w:val="20"/>
          <w:szCs w:val="20"/>
        </w:rPr>
        <w:t xml:space="preserve">Developed </w:t>
      </w:r>
      <w:r w:rsidR="008A3648" w:rsidRPr="009D0CE1">
        <w:rPr>
          <w:sz w:val="20"/>
          <w:szCs w:val="20"/>
        </w:rPr>
        <w:t xml:space="preserve">regional supply development </w:t>
      </w:r>
      <w:r w:rsidRPr="009D0CE1">
        <w:rPr>
          <w:sz w:val="20"/>
          <w:szCs w:val="20"/>
        </w:rPr>
        <w:t xml:space="preserve">strategy for </w:t>
      </w:r>
      <w:r w:rsidR="008A3648" w:rsidRPr="009D0CE1">
        <w:rPr>
          <w:sz w:val="20"/>
          <w:szCs w:val="20"/>
        </w:rPr>
        <w:t xml:space="preserve">$150M program to expand </w:t>
      </w:r>
      <w:r w:rsidR="009D0CE1">
        <w:rPr>
          <w:sz w:val="20"/>
          <w:szCs w:val="20"/>
        </w:rPr>
        <w:t xml:space="preserve">final assembly </w:t>
      </w:r>
      <w:r w:rsidR="008A3648" w:rsidRPr="009D0CE1">
        <w:rPr>
          <w:sz w:val="20"/>
          <w:szCs w:val="20"/>
        </w:rPr>
        <w:t>manufacturing footprint into Asia Pacific and Latin America regions</w:t>
      </w:r>
    </w:p>
    <w:p w:rsidR="005F7CB3" w:rsidRDefault="00A76754" w:rsidP="005F7CB3">
      <w:pPr>
        <w:numPr>
          <w:ilvl w:val="0"/>
          <w:numId w:val="8"/>
        </w:numPr>
        <w:rPr>
          <w:sz w:val="20"/>
          <w:szCs w:val="20"/>
        </w:rPr>
      </w:pPr>
      <w:r w:rsidRPr="009D0CE1">
        <w:rPr>
          <w:sz w:val="20"/>
          <w:szCs w:val="20"/>
        </w:rPr>
        <w:t xml:space="preserve">Advised and collaborated with project teams on </w:t>
      </w:r>
      <w:r w:rsidR="009D0CE1">
        <w:rPr>
          <w:sz w:val="20"/>
          <w:szCs w:val="20"/>
        </w:rPr>
        <w:t xml:space="preserve">new </w:t>
      </w:r>
      <w:r w:rsidRPr="009D0CE1">
        <w:rPr>
          <w:sz w:val="20"/>
          <w:szCs w:val="20"/>
        </w:rPr>
        <w:t>Singapore facility infrastructure, staffing and change management</w:t>
      </w:r>
    </w:p>
    <w:p w:rsidR="00394209" w:rsidRPr="005F7CB3" w:rsidRDefault="00B577BA" w:rsidP="005F7CB3">
      <w:pPr>
        <w:numPr>
          <w:ilvl w:val="0"/>
          <w:numId w:val="8"/>
        </w:numPr>
        <w:rPr>
          <w:sz w:val="20"/>
          <w:szCs w:val="20"/>
        </w:rPr>
      </w:pPr>
      <w:r w:rsidRPr="005F7CB3">
        <w:rPr>
          <w:sz w:val="20"/>
          <w:szCs w:val="20"/>
        </w:rPr>
        <w:t>Founding member of Halliburton International Sourcing organization</w:t>
      </w:r>
    </w:p>
    <w:p w:rsidR="002D374C" w:rsidRPr="002D374C" w:rsidRDefault="002D374C" w:rsidP="002D374C">
      <w:pPr>
        <w:ind w:left="405"/>
        <w:rPr>
          <w:sz w:val="10"/>
          <w:szCs w:val="10"/>
        </w:rPr>
      </w:pPr>
    </w:p>
    <w:p w:rsidR="00025203" w:rsidRDefault="00831916">
      <w:pPr>
        <w:pStyle w:val="BodyText"/>
        <w:rPr>
          <w:b/>
          <w:bCs/>
          <w:i/>
          <w:iCs/>
        </w:rPr>
      </w:pPr>
      <w:r>
        <w:rPr>
          <w:b/>
          <w:bCs/>
          <w:i/>
          <w:iCs/>
        </w:rPr>
        <w:t>Master Planner (7/05 – 7/06</w:t>
      </w:r>
      <w:r w:rsidR="00025203">
        <w:rPr>
          <w:b/>
          <w:bCs/>
          <w:i/>
          <w:iCs/>
        </w:rPr>
        <w:t>)</w:t>
      </w:r>
      <w:r w:rsidR="00025203">
        <w:rPr>
          <w:b/>
          <w:bCs/>
          <w:i/>
          <w:iCs/>
        </w:rPr>
        <w:tab/>
      </w:r>
      <w:r w:rsidR="00025203">
        <w:rPr>
          <w:b/>
          <w:bCs/>
          <w:i/>
          <w:iCs/>
        </w:rPr>
        <w:tab/>
      </w:r>
      <w:r w:rsidR="00025203">
        <w:rPr>
          <w:b/>
          <w:bCs/>
          <w:i/>
          <w:iCs/>
        </w:rPr>
        <w:tab/>
      </w:r>
      <w:r w:rsidR="00025203">
        <w:rPr>
          <w:b/>
          <w:bCs/>
          <w:i/>
          <w:iCs/>
        </w:rPr>
        <w:tab/>
      </w:r>
      <w:r w:rsidR="00025203">
        <w:rPr>
          <w:b/>
          <w:bCs/>
          <w:i/>
          <w:iCs/>
        </w:rPr>
        <w:tab/>
      </w:r>
      <w:r w:rsidR="00025203">
        <w:rPr>
          <w:b/>
          <w:bCs/>
          <w:i/>
          <w:iCs/>
        </w:rPr>
        <w:tab/>
      </w:r>
      <w:r w:rsidR="00025203">
        <w:rPr>
          <w:b/>
          <w:bCs/>
          <w:i/>
          <w:iCs/>
        </w:rPr>
        <w:tab/>
      </w:r>
      <w:r w:rsidR="00025203">
        <w:rPr>
          <w:b/>
          <w:bCs/>
          <w:i/>
          <w:iCs/>
        </w:rPr>
        <w:tab/>
      </w:r>
      <w:r w:rsidR="00025203">
        <w:rPr>
          <w:b/>
          <w:bCs/>
          <w:i/>
          <w:iCs/>
        </w:rPr>
        <w:tab/>
        <w:t xml:space="preserve">           </w:t>
      </w:r>
      <w:r w:rsidR="00025203">
        <w:t>Duncan, OK</w:t>
      </w:r>
    </w:p>
    <w:p w:rsidR="00025203" w:rsidRDefault="00025203" w:rsidP="00BC7A95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Demand management for three p</w:t>
      </w:r>
      <w:r w:rsidR="00343D2B">
        <w:rPr>
          <w:sz w:val="20"/>
          <w:szCs w:val="20"/>
        </w:rPr>
        <w:t xml:space="preserve">roduct lines utilizing SAP </w:t>
      </w:r>
      <w:r>
        <w:rPr>
          <w:sz w:val="20"/>
          <w:szCs w:val="20"/>
        </w:rPr>
        <w:t>and i2 Factory Planner</w:t>
      </w:r>
    </w:p>
    <w:p w:rsidR="00025203" w:rsidRDefault="00025203" w:rsidP="00BC7A95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Control</w:t>
      </w:r>
      <w:r w:rsidR="009D0CE1">
        <w:rPr>
          <w:sz w:val="20"/>
          <w:szCs w:val="20"/>
        </w:rPr>
        <w:t>led</w:t>
      </w:r>
      <w:r>
        <w:rPr>
          <w:sz w:val="20"/>
          <w:szCs w:val="20"/>
        </w:rPr>
        <w:t xml:space="preserve"> input/output plan to ship over $40M in cementing products</w:t>
      </w:r>
    </w:p>
    <w:p w:rsidR="00025203" w:rsidRPr="00006486" w:rsidRDefault="009D0CE1" w:rsidP="00006486">
      <w:pPr>
        <w:numPr>
          <w:ilvl w:val="0"/>
          <w:numId w:val="8"/>
        </w:numPr>
        <w:rPr>
          <w:sz w:val="20"/>
          <w:szCs w:val="20"/>
        </w:rPr>
      </w:pPr>
      <w:r w:rsidRPr="00006486">
        <w:rPr>
          <w:sz w:val="20"/>
          <w:szCs w:val="20"/>
        </w:rPr>
        <w:t>Developed sourcing strategies</w:t>
      </w:r>
      <w:r w:rsidR="00025203" w:rsidRPr="00006486">
        <w:rPr>
          <w:sz w:val="20"/>
          <w:szCs w:val="20"/>
        </w:rPr>
        <w:t xml:space="preserve"> to increase global manufacturing capacity </w:t>
      </w:r>
      <w:r w:rsidRPr="00006486">
        <w:rPr>
          <w:sz w:val="20"/>
          <w:szCs w:val="20"/>
        </w:rPr>
        <w:t xml:space="preserve">for </w:t>
      </w:r>
      <w:r w:rsidR="00006486">
        <w:rPr>
          <w:sz w:val="20"/>
          <w:szCs w:val="20"/>
        </w:rPr>
        <w:t xml:space="preserve">Floating product line </w:t>
      </w:r>
      <w:r w:rsidR="00025203" w:rsidRPr="00006486">
        <w:rPr>
          <w:sz w:val="20"/>
          <w:szCs w:val="20"/>
        </w:rPr>
        <w:t>40% year over year growth through 2008</w:t>
      </w:r>
      <w:r w:rsidR="00006486" w:rsidRPr="00006486">
        <w:rPr>
          <w:sz w:val="20"/>
          <w:szCs w:val="20"/>
        </w:rPr>
        <w:t xml:space="preserve">; </w:t>
      </w:r>
      <w:r w:rsidR="00025203" w:rsidRPr="00006486">
        <w:rPr>
          <w:sz w:val="20"/>
          <w:szCs w:val="20"/>
        </w:rPr>
        <w:t>Achieved 42% increase in thro</w:t>
      </w:r>
      <w:r w:rsidR="00006486">
        <w:rPr>
          <w:sz w:val="20"/>
          <w:szCs w:val="20"/>
        </w:rPr>
        <w:t>ughput</w:t>
      </w:r>
      <w:r w:rsidR="00025203" w:rsidRPr="00006486">
        <w:rPr>
          <w:sz w:val="20"/>
          <w:szCs w:val="20"/>
        </w:rPr>
        <w:t xml:space="preserve"> year to date</w:t>
      </w:r>
      <w:r w:rsidRPr="00006486">
        <w:rPr>
          <w:sz w:val="20"/>
          <w:szCs w:val="20"/>
        </w:rPr>
        <w:t xml:space="preserve"> in 2006</w:t>
      </w:r>
    </w:p>
    <w:p w:rsidR="00025203" w:rsidRDefault="00025203">
      <w:pPr>
        <w:rPr>
          <w:sz w:val="10"/>
          <w:szCs w:val="10"/>
        </w:rPr>
      </w:pPr>
    </w:p>
    <w:p w:rsidR="00025203" w:rsidRDefault="00025203">
      <w:pPr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Supply Chain </w:t>
      </w:r>
      <w:r w:rsidR="00343D2B">
        <w:rPr>
          <w:b/>
          <w:bCs/>
          <w:i/>
          <w:iCs/>
          <w:sz w:val="20"/>
          <w:szCs w:val="20"/>
        </w:rPr>
        <w:t xml:space="preserve">and Manufacturing </w:t>
      </w:r>
      <w:r>
        <w:rPr>
          <w:b/>
          <w:bCs/>
          <w:i/>
          <w:iCs/>
          <w:sz w:val="20"/>
          <w:szCs w:val="20"/>
        </w:rPr>
        <w:t>Management Program (1/03 - 6/05)</w:t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sz w:val="20"/>
          <w:szCs w:val="20"/>
        </w:rPr>
        <w:t>Houston, TX and Duncan, OK</w:t>
      </w:r>
    </w:p>
    <w:p w:rsidR="002C2DEA" w:rsidRDefault="002C2DEA" w:rsidP="00BC7A95">
      <w:pPr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Designed and implemented supplier performance web collaboration tool; trained over 50 internal users and 40 suppliers</w:t>
      </w:r>
    </w:p>
    <w:p w:rsidR="00025203" w:rsidRDefault="002C2DEA" w:rsidP="00BC7A95">
      <w:pPr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Implemented</w:t>
      </w:r>
      <w:r w:rsidR="0002520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next generation supplier testing program for </w:t>
      </w:r>
      <w:r w:rsidR="00025203">
        <w:rPr>
          <w:sz w:val="20"/>
          <w:szCs w:val="20"/>
        </w:rPr>
        <w:t>printed circuit boards</w:t>
      </w:r>
      <w:r>
        <w:rPr>
          <w:sz w:val="20"/>
          <w:szCs w:val="20"/>
        </w:rPr>
        <w:t xml:space="preserve"> to mitigate quality and lead time issues</w:t>
      </w:r>
    </w:p>
    <w:p w:rsidR="00025203" w:rsidRDefault="00025203" w:rsidP="00BC7A95">
      <w:pPr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Reconciled capacity planning and scheduling strategies to maximize throughput on heavy equipment product line</w:t>
      </w:r>
    </w:p>
    <w:p w:rsidR="00025203" w:rsidRDefault="00025203" w:rsidP="00BC7A95">
      <w:pPr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Supervised 22 machinists in focus factory to support new product design and plant maintenance</w:t>
      </w:r>
    </w:p>
    <w:p w:rsidR="00343D2B" w:rsidRDefault="002C2DEA" w:rsidP="00343D2B">
      <w:pPr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Identified </w:t>
      </w:r>
      <w:r w:rsidR="00343D2B">
        <w:rPr>
          <w:sz w:val="20"/>
          <w:szCs w:val="20"/>
        </w:rPr>
        <w:t xml:space="preserve">$300K waste stream reduction opportunity in Cementing Operations by training on equipment design features </w:t>
      </w:r>
    </w:p>
    <w:p w:rsidR="00F454CE" w:rsidRPr="002D374C" w:rsidRDefault="00F454CE" w:rsidP="00F454CE">
      <w:pPr>
        <w:ind w:left="405"/>
        <w:rPr>
          <w:sz w:val="10"/>
          <w:szCs w:val="10"/>
        </w:rPr>
      </w:pPr>
    </w:p>
    <w:p w:rsidR="00921579" w:rsidRDefault="00F454CE">
      <w:pPr>
        <w:rPr>
          <w:sz w:val="20"/>
          <w:szCs w:val="20"/>
        </w:rPr>
      </w:pPr>
      <w:r>
        <w:rPr>
          <w:sz w:val="20"/>
          <w:szCs w:val="20"/>
        </w:rPr>
        <w:t>C</w:t>
      </w:r>
      <w:r w:rsidR="009C1237">
        <w:rPr>
          <w:sz w:val="20"/>
          <w:szCs w:val="20"/>
        </w:rPr>
        <w:t xml:space="preserve">areer note: Sabbatical taken </w:t>
      </w:r>
      <w:r>
        <w:rPr>
          <w:sz w:val="20"/>
          <w:szCs w:val="20"/>
        </w:rPr>
        <w:t>August 2012</w:t>
      </w:r>
      <w:r w:rsidR="00B870E4">
        <w:rPr>
          <w:sz w:val="20"/>
          <w:szCs w:val="20"/>
        </w:rPr>
        <w:t xml:space="preserve"> to present</w:t>
      </w:r>
    </w:p>
    <w:p w:rsidR="00F454CE" w:rsidRDefault="00F454CE">
      <w:pPr>
        <w:rPr>
          <w:sz w:val="20"/>
          <w:szCs w:val="20"/>
        </w:rPr>
      </w:pPr>
    </w:p>
    <w:p w:rsidR="00251FF9" w:rsidRDefault="00251FF9" w:rsidP="00251FF9">
      <w:pPr>
        <w:pStyle w:val="Heading5"/>
      </w:pPr>
      <w:r>
        <w:t>Industry Internships</w:t>
      </w:r>
    </w:p>
    <w:p w:rsidR="00B573DC" w:rsidRPr="00B573DC" w:rsidRDefault="00B573DC" w:rsidP="00B573DC">
      <w:pPr>
        <w:rPr>
          <w:sz w:val="10"/>
          <w:szCs w:val="10"/>
        </w:rPr>
      </w:pPr>
    </w:p>
    <w:p w:rsidR="00251FF9" w:rsidRPr="00B870E4" w:rsidRDefault="00251FF9" w:rsidP="00251FF9">
      <w:pPr>
        <w:pStyle w:val="Heading5"/>
        <w:rPr>
          <w:b w:val="0"/>
        </w:rPr>
      </w:pPr>
      <w:r w:rsidRPr="00B870E4">
        <w:rPr>
          <w:b w:val="0"/>
        </w:rPr>
        <w:t>Fujitsu</w:t>
      </w:r>
      <w:r>
        <w:rPr>
          <w:b w:val="0"/>
        </w:rPr>
        <w:t xml:space="preserve"> Network Services </w:t>
      </w:r>
      <w:r w:rsidRPr="00B870E4">
        <w:rPr>
          <w:b w:val="0"/>
        </w:rPr>
        <w:t>- Logistics Planner (2001)</w:t>
      </w:r>
    </w:p>
    <w:p w:rsidR="00251FF9" w:rsidRDefault="00251FF9" w:rsidP="00251FF9">
      <w:pPr>
        <w:pStyle w:val="Heading2"/>
        <w:rPr>
          <w:b w:val="0"/>
          <w:sz w:val="20"/>
          <w:szCs w:val="20"/>
        </w:rPr>
      </w:pPr>
      <w:r w:rsidRPr="00B870E4">
        <w:rPr>
          <w:b w:val="0"/>
          <w:sz w:val="20"/>
          <w:szCs w:val="20"/>
        </w:rPr>
        <w:t>HEB Retail Support Center - Industrial Engineer (2000)</w:t>
      </w:r>
    </w:p>
    <w:p w:rsidR="006668BE" w:rsidRPr="005F7CB3" w:rsidRDefault="006668BE" w:rsidP="006668BE">
      <w:pPr>
        <w:rPr>
          <w:sz w:val="20"/>
          <w:szCs w:val="20"/>
        </w:rPr>
      </w:pPr>
    </w:p>
    <w:p w:rsidR="006668BE" w:rsidRPr="006668BE" w:rsidRDefault="006668BE" w:rsidP="006668BE">
      <w:pPr>
        <w:sectPr w:rsidR="006668BE" w:rsidRPr="006668BE" w:rsidSect="002D374C">
          <w:type w:val="continuous"/>
          <w:pgSz w:w="12240" w:h="15840"/>
          <w:pgMar w:top="720" w:right="720" w:bottom="720" w:left="720" w:header="720" w:footer="720" w:gutter="0"/>
          <w:cols w:space="720"/>
          <w:docGrid w:linePitch="326"/>
        </w:sectPr>
      </w:pPr>
    </w:p>
    <w:p w:rsidR="003C771B" w:rsidRDefault="00CE2810" w:rsidP="00394209">
      <w:pPr>
        <w:pStyle w:val="Heading2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lastRenderedPageBreak/>
        <w:t>Affiliations and Awards</w:t>
      </w:r>
    </w:p>
    <w:p w:rsidR="003C771B" w:rsidRDefault="003C771B" w:rsidP="000B4A05">
      <w:pPr>
        <w:numPr>
          <w:ilvl w:val="0"/>
          <w:numId w:val="24"/>
        </w:numPr>
        <w:rPr>
          <w:sz w:val="20"/>
          <w:szCs w:val="20"/>
        </w:rPr>
      </w:pPr>
      <w:r w:rsidRPr="009C1237">
        <w:rPr>
          <w:sz w:val="20"/>
          <w:szCs w:val="20"/>
        </w:rPr>
        <w:t>iMPACT</w:t>
      </w:r>
      <w:r w:rsidR="009C1237">
        <w:rPr>
          <w:sz w:val="20"/>
          <w:szCs w:val="20"/>
        </w:rPr>
        <w:t xml:space="preserve"> – Served as Networking then </w:t>
      </w:r>
      <w:r w:rsidRPr="003C771B">
        <w:rPr>
          <w:sz w:val="20"/>
          <w:szCs w:val="20"/>
        </w:rPr>
        <w:t>Vice Chair for Halliburton’s internal professional organization for early- to mid-career professionals</w:t>
      </w:r>
      <w:r w:rsidR="00B92C59">
        <w:rPr>
          <w:sz w:val="20"/>
          <w:szCs w:val="20"/>
        </w:rPr>
        <w:t>;</w:t>
      </w:r>
      <w:r w:rsidRPr="003C771B">
        <w:rPr>
          <w:sz w:val="20"/>
          <w:szCs w:val="20"/>
        </w:rPr>
        <w:t xml:space="preserve">  Coordinated social networking event</w:t>
      </w:r>
      <w:r w:rsidR="00B92C59">
        <w:rPr>
          <w:sz w:val="20"/>
          <w:szCs w:val="20"/>
        </w:rPr>
        <w:t>s with executive management; L</w:t>
      </w:r>
      <w:r>
        <w:rPr>
          <w:sz w:val="20"/>
          <w:szCs w:val="20"/>
        </w:rPr>
        <w:t>iaison for</w:t>
      </w:r>
      <w:r w:rsidRPr="003C771B">
        <w:rPr>
          <w:sz w:val="20"/>
          <w:szCs w:val="20"/>
        </w:rPr>
        <w:t xml:space="preserve"> existing and start-up chapters globally</w:t>
      </w:r>
    </w:p>
    <w:p w:rsidR="00471C7E" w:rsidRDefault="00471C7E" w:rsidP="00471C7E">
      <w:pPr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Recipient of “Gone to Bat” award for International Sourcing conception team – 2006</w:t>
      </w:r>
    </w:p>
    <w:p w:rsidR="00471C7E" w:rsidRDefault="00471C7E" w:rsidP="00471C7E">
      <w:pPr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 xml:space="preserve">Recipient of “Most Valuable Player” award for contributions to the Manufacturing Strategy Project </w:t>
      </w:r>
      <w:r w:rsidR="00BF7A1F">
        <w:rPr>
          <w:sz w:val="20"/>
          <w:szCs w:val="20"/>
        </w:rPr>
        <w:t>–</w:t>
      </w:r>
      <w:r>
        <w:rPr>
          <w:sz w:val="20"/>
          <w:szCs w:val="20"/>
        </w:rPr>
        <w:t xml:space="preserve"> 2007</w:t>
      </w:r>
    </w:p>
    <w:p w:rsidR="000B4A05" w:rsidRPr="00EA241C" w:rsidRDefault="00471C7E" w:rsidP="00EA241C">
      <w:pPr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 xml:space="preserve">Volunteer for BP </w:t>
      </w:r>
      <w:r w:rsidR="007327EB">
        <w:rPr>
          <w:sz w:val="20"/>
          <w:szCs w:val="20"/>
        </w:rPr>
        <w:t>MS</w:t>
      </w:r>
      <w:r>
        <w:rPr>
          <w:sz w:val="20"/>
          <w:szCs w:val="20"/>
        </w:rPr>
        <w:t xml:space="preserve">150 </w:t>
      </w:r>
      <w:r w:rsidR="00EA241C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Pr="00EA241C">
        <w:rPr>
          <w:sz w:val="20"/>
          <w:szCs w:val="20"/>
        </w:rPr>
        <w:t>2011, 2012</w:t>
      </w:r>
    </w:p>
    <w:p w:rsidR="00023B84" w:rsidRPr="00EA241C" w:rsidRDefault="00023B84" w:rsidP="00EA241C">
      <w:pPr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 xml:space="preserve">Super Neighborhood 14, City of Houston, Correspondence Secretary </w:t>
      </w:r>
      <w:r w:rsidR="00EA241C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Pr="00EA241C">
        <w:rPr>
          <w:sz w:val="20"/>
          <w:szCs w:val="20"/>
        </w:rPr>
        <w:t>2011 to present</w:t>
      </w:r>
    </w:p>
    <w:p w:rsidR="00EA241C" w:rsidRPr="00EA241C" w:rsidRDefault="00EA241C" w:rsidP="00EA241C">
      <w:pPr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 xml:space="preserve">International Compliance Professional Association – </w:t>
      </w:r>
      <w:r w:rsidRPr="00EA241C">
        <w:rPr>
          <w:sz w:val="20"/>
          <w:szCs w:val="20"/>
        </w:rPr>
        <w:t>2013</w:t>
      </w:r>
    </w:p>
    <w:p w:rsidR="00394209" w:rsidRDefault="00394209">
      <w:pPr>
        <w:rPr>
          <w:sz w:val="20"/>
          <w:szCs w:val="20"/>
        </w:rPr>
      </w:pPr>
    </w:p>
    <w:p w:rsidR="00471C7E" w:rsidRDefault="00471C7E">
      <w:pPr>
        <w:pStyle w:val="Heading6"/>
        <w:sectPr w:rsidR="00471C7E" w:rsidSect="006668BE">
          <w:type w:val="continuous"/>
          <w:pgSz w:w="12240" w:h="15840"/>
          <w:pgMar w:top="720" w:right="720" w:bottom="720" w:left="720" w:header="720" w:footer="720" w:gutter="0"/>
          <w:cols w:space="720"/>
          <w:docGrid w:linePitch="326"/>
        </w:sectPr>
      </w:pPr>
    </w:p>
    <w:p w:rsidR="00025203" w:rsidRDefault="00025203">
      <w:pPr>
        <w:pStyle w:val="Heading6"/>
      </w:pPr>
      <w:r>
        <w:lastRenderedPageBreak/>
        <w:t>Skills and Training</w:t>
      </w:r>
    </w:p>
    <w:p w:rsidR="00025203" w:rsidRDefault="00C52A1F" w:rsidP="000B4A05">
      <w:pPr>
        <w:numPr>
          <w:ilvl w:val="0"/>
          <w:numId w:val="25"/>
        </w:numPr>
        <w:ind w:left="360"/>
        <w:rPr>
          <w:sz w:val="20"/>
          <w:szCs w:val="20"/>
        </w:rPr>
      </w:pPr>
      <w:r>
        <w:rPr>
          <w:sz w:val="20"/>
          <w:szCs w:val="20"/>
        </w:rPr>
        <w:t>ERP Software: SAP and JD Edwards</w:t>
      </w:r>
      <w:r w:rsidR="00921579">
        <w:rPr>
          <w:sz w:val="20"/>
          <w:szCs w:val="20"/>
        </w:rPr>
        <w:t xml:space="preserve"> – </w:t>
      </w:r>
      <w:r>
        <w:rPr>
          <w:sz w:val="20"/>
          <w:szCs w:val="20"/>
        </w:rPr>
        <w:t xml:space="preserve">Manufacturing, Inventory/Warehouse, </w:t>
      </w:r>
      <w:r w:rsidR="00CE2810">
        <w:rPr>
          <w:sz w:val="20"/>
          <w:szCs w:val="20"/>
        </w:rPr>
        <w:t>Plann</w:t>
      </w:r>
      <w:r>
        <w:rPr>
          <w:sz w:val="20"/>
          <w:szCs w:val="20"/>
        </w:rPr>
        <w:t>ing, Purchasing, Sales</w:t>
      </w:r>
    </w:p>
    <w:p w:rsidR="00025203" w:rsidRDefault="00C52A1F" w:rsidP="000B4A05">
      <w:pPr>
        <w:numPr>
          <w:ilvl w:val="0"/>
          <w:numId w:val="25"/>
        </w:num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Capacity Management Software: </w:t>
      </w:r>
      <w:r w:rsidR="00394209">
        <w:rPr>
          <w:sz w:val="20"/>
          <w:szCs w:val="20"/>
        </w:rPr>
        <w:t>i</w:t>
      </w:r>
      <w:r w:rsidR="00025203">
        <w:rPr>
          <w:sz w:val="20"/>
          <w:szCs w:val="20"/>
        </w:rPr>
        <w:t>2 Factory Planner</w:t>
      </w:r>
    </w:p>
    <w:p w:rsidR="00542895" w:rsidRDefault="00C52A1F" w:rsidP="000B4A05">
      <w:pPr>
        <w:numPr>
          <w:ilvl w:val="0"/>
          <w:numId w:val="25"/>
        </w:num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Microsoft Office </w:t>
      </w:r>
      <w:r w:rsidR="00B92C59">
        <w:rPr>
          <w:sz w:val="20"/>
          <w:szCs w:val="20"/>
        </w:rPr>
        <w:t>Excel/Powerpoint/Word/Visio/Project</w:t>
      </w:r>
      <w:r w:rsidR="00724FAD">
        <w:rPr>
          <w:sz w:val="20"/>
          <w:szCs w:val="20"/>
        </w:rPr>
        <w:t>; Proficient in E</w:t>
      </w:r>
      <w:r w:rsidR="00800400">
        <w:rPr>
          <w:sz w:val="20"/>
          <w:szCs w:val="20"/>
        </w:rPr>
        <w:t xml:space="preserve">xcel for financial modeling, </w:t>
      </w:r>
      <w:r w:rsidR="00724FAD">
        <w:rPr>
          <w:sz w:val="20"/>
          <w:szCs w:val="20"/>
        </w:rPr>
        <w:t>analysis</w:t>
      </w:r>
      <w:r w:rsidR="00800400">
        <w:rPr>
          <w:sz w:val="20"/>
          <w:szCs w:val="20"/>
        </w:rPr>
        <w:t>, pivot tables, vlookup</w:t>
      </w:r>
    </w:p>
    <w:p w:rsidR="00C52A1F" w:rsidRDefault="00BF7A1F" w:rsidP="00B92C59">
      <w:pPr>
        <w:numPr>
          <w:ilvl w:val="0"/>
          <w:numId w:val="25"/>
        </w:numPr>
        <w:ind w:left="360"/>
        <w:rPr>
          <w:sz w:val="20"/>
          <w:szCs w:val="20"/>
        </w:rPr>
      </w:pPr>
      <w:r>
        <w:rPr>
          <w:sz w:val="20"/>
          <w:szCs w:val="20"/>
        </w:rPr>
        <w:t>Business Intelligenc</w:t>
      </w:r>
      <w:r w:rsidR="00800400">
        <w:rPr>
          <w:sz w:val="20"/>
          <w:szCs w:val="20"/>
        </w:rPr>
        <w:t xml:space="preserve">e Software: </w:t>
      </w:r>
      <w:r w:rsidR="00B92C59">
        <w:rPr>
          <w:sz w:val="20"/>
          <w:szCs w:val="20"/>
        </w:rPr>
        <w:t>ShowCase, QlikView</w:t>
      </w:r>
      <w:r w:rsidR="00800400">
        <w:rPr>
          <w:sz w:val="20"/>
          <w:szCs w:val="20"/>
        </w:rPr>
        <w:t>, SharePoint</w:t>
      </w:r>
    </w:p>
    <w:p w:rsidR="00025203" w:rsidRDefault="00C52A1F" w:rsidP="000B4A05">
      <w:pPr>
        <w:numPr>
          <w:ilvl w:val="0"/>
          <w:numId w:val="25"/>
        </w:numPr>
        <w:ind w:left="360"/>
        <w:rPr>
          <w:sz w:val="20"/>
          <w:szCs w:val="20"/>
        </w:rPr>
      </w:pPr>
      <w:r>
        <w:rPr>
          <w:sz w:val="20"/>
          <w:szCs w:val="20"/>
        </w:rPr>
        <w:t>Product Data Management: Matrix, PTC Windchill</w:t>
      </w:r>
    </w:p>
    <w:p w:rsidR="00800400" w:rsidRDefault="00800400" w:rsidP="000B4A05">
      <w:pPr>
        <w:numPr>
          <w:ilvl w:val="0"/>
          <w:numId w:val="25"/>
        </w:numPr>
        <w:ind w:left="360"/>
        <w:rPr>
          <w:sz w:val="20"/>
          <w:szCs w:val="20"/>
        </w:rPr>
      </w:pPr>
      <w:r>
        <w:rPr>
          <w:sz w:val="20"/>
          <w:szCs w:val="20"/>
        </w:rPr>
        <w:t>Restricted Party Screening: Kewill, Amber Road</w:t>
      </w:r>
    </w:p>
    <w:p w:rsidR="000B2DC2" w:rsidRPr="00BF7A1F" w:rsidRDefault="004632DC" w:rsidP="004632DC">
      <w:pPr>
        <w:numPr>
          <w:ilvl w:val="0"/>
          <w:numId w:val="25"/>
        </w:numPr>
        <w:ind w:left="360"/>
        <w:rPr>
          <w:sz w:val="20"/>
          <w:szCs w:val="20"/>
        </w:rPr>
        <w:sectPr w:rsidR="000B2DC2" w:rsidRPr="00BF7A1F" w:rsidSect="006668BE">
          <w:type w:val="continuous"/>
          <w:pgSz w:w="12240" w:h="15840"/>
          <w:pgMar w:top="720" w:right="720" w:bottom="720" w:left="720" w:header="720" w:footer="720" w:gutter="0"/>
          <w:cols w:space="180"/>
          <w:docGrid w:linePitch="326"/>
        </w:sectPr>
      </w:pPr>
      <w:r w:rsidRPr="00BF7A1F">
        <w:rPr>
          <w:sz w:val="20"/>
          <w:szCs w:val="20"/>
        </w:rPr>
        <w:t>Financial Management for Non-Financial Managers – Texas A&amp;M Center for Executive Development</w:t>
      </w:r>
    </w:p>
    <w:p w:rsidR="00471C7E" w:rsidRPr="00BF7A1F" w:rsidRDefault="00471C7E" w:rsidP="00BF7A1F">
      <w:pPr>
        <w:numPr>
          <w:ilvl w:val="0"/>
          <w:numId w:val="25"/>
        </w:numPr>
        <w:ind w:left="360"/>
        <w:rPr>
          <w:sz w:val="20"/>
          <w:szCs w:val="20"/>
        </w:rPr>
      </w:pPr>
      <w:r>
        <w:rPr>
          <w:sz w:val="20"/>
          <w:szCs w:val="20"/>
        </w:rPr>
        <w:lastRenderedPageBreak/>
        <w:t>Lean Si</w:t>
      </w:r>
      <w:r w:rsidR="00084162">
        <w:rPr>
          <w:sz w:val="20"/>
          <w:szCs w:val="20"/>
        </w:rPr>
        <w:t xml:space="preserve">gma, 5S and Kaizen </w:t>
      </w:r>
      <w:r>
        <w:rPr>
          <w:sz w:val="20"/>
          <w:szCs w:val="20"/>
        </w:rPr>
        <w:t xml:space="preserve">methodology </w:t>
      </w:r>
    </w:p>
    <w:p w:rsidR="00B92C59" w:rsidRDefault="00B92C59" w:rsidP="000B2DC2">
      <w:pPr>
        <w:rPr>
          <w:sz w:val="20"/>
          <w:szCs w:val="20"/>
        </w:rPr>
        <w:sectPr w:rsidR="00B92C59" w:rsidSect="006668BE">
          <w:type w:val="continuous"/>
          <w:pgSz w:w="12240" w:h="15840"/>
          <w:pgMar w:top="720" w:right="720" w:bottom="720" w:left="720" w:header="720" w:footer="720" w:gutter="0"/>
          <w:cols w:space="180"/>
          <w:docGrid w:linePitch="326"/>
        </w:sectPr>
      </w:pPr>
    </w:p>
    <w:p w:rsidR="004632DC" w:rsidRDefault="004632DC" w:rsidP="000B2DC2">
      <w:pPr>
        <w:rPr>
          <w:sz w:val="20"/>
          <w:szCs w:val="20"/>
        </w:rPr>
      </w:pPr>
    </w:p>
    <w:p w:rsidR="00505888" w:rsidRDefault="004632DC" w:rsidP="00505888">
      <w:pPr>
        <w:pStyle w:val="Heading2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Ed</w:t>
      </w:r>
      <w:r w:rsidR="00505888">
        <w:rPr>
          <w:sz w:val="20"/>
          <w:szCs w:val="20"/>
          <w:u w:val="single"/>
        </w:rPr>
        <w:t>ucation</w:t>
      </w:r>
    </w:p>
    <w:p w:rsidR="00505888" w:rsidRDefault="00505888" w:rsidP="00505888">
      <w:pPr>
        <w:pStyle w:val="Heading2"/>
        <w:rPr>
          <w:b w:val="0"/>
          <w:bCs w:val="0"/>
          <w:sz w:val="20"/>
          <w:szCs w:val="20"/>
        </w:rPr>
      </w:pPr>
      <w:smartTag w:uri="urn:schemas-microsoft-com:office:smarttags" w:element="PlaceType">
        <w:smartTag w:uri="urn:schemas-microsoft-com:office:smarttags" w:element="PlaceName">
          <w:r>
            <w:rPr>
              <w:sz w:val="20"/>
              <w:szCs w:val="20"/>
            </w:rPr>
            <w:t>Texas</w:t>
          </w:r>
        </w:smartTag>
      </w:smartTag>
      <w:r>
        <w:rPr>
          <w:sz w:val="20"/>
          <w:szCs w:val="20"/>
        </w:rPr>
        <w:t xml:space="preserve"> </w:t>
      </w:r>
      <w:smartTag w:uri="urn:schemas-microsoft-com:office:smarttags" w:element="PlaceType">
        <w:smartTag w:uri="urn:schemas-microsoft-com:office:smarttags" w:element="PlaceName">
          <w:r>
            <w:rPr>
              <w:sz w:val="20"/>
              <w:szCs w:val="20"/>
            </w:rPr>
            <w:t>A&amp;M</w:t>
          </w:r>
        </w:smartTag>
      </w:smartTag>
      <w:r>
        <w:rPr>
          <w:sz w:val="20"/>
          <w:szCs w:val="20"/>
        </w:rPr>
        <w:t xml:space="preserve"> </w:t>
      </w:r>
      <w:smartTag w:uri="urn:schemas-microsoft-com:office:smarttags" w:element="PlaceType">
        <w:r>
          <w:rPr>
            <w:sz w:val="20"/>
            <w:szCs w:val="20"/>
          </w:rPr>
          <w:t>University</w:t>
        </w:r>
      </w:smartTag>
      <w:r>
        <w:rPr>
          <w:b w:val="0"/>
          <w:bCs w:val="0"/>
          <w:sz w:val="20"/>
          <w:szCs w:val="20"/>
        </w:rPr>
        <w:tab/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City">
            <w:r>
              <w:rPr>
                <w:b w:val="0"/>
                <w:bCs w:val="0"/>
                <w:sz w:val="20"/>
                <w:szCs w:val="20"/>
              </w:rPr>
              <w:t>College Station</w:t>
            </w:r>
          </w:smartTag>
        </w:smartTag>
        <w:r>
          <w:rPr>
            <w:b w:val="0"/>
            <w:bCs w:val="0"/>
            <w:sz w:val="20"/>
            <w:szCs w:val="20"/>
          </w:rPr>
          <w:t xml:space="preserve">, </w:t>
        </w:r>
        <w:smartTag w:uri="urn:schemas-microsoft-com:office:smarttags" w:element="PlaceType">
          <w:smartTag w:uri="urn:schemas-microsoft-com:office:smarttags" w:element="State">
            <w:r>
              <w:rPr>
                <w:b w:val="0"/>
                <w:bCs w:val="0"/>
                <w:sz w:val="20"/>
                <w:szCs w:val="20"/>
              </w:rPr>
              <w:t>TX</w:t>
            </w:r>
          </w:smartTag>
        </w:smartTag>
      </w:smartTag>
    </w:p>
    <w:p w:rsidR="00505888" w:rsidRPr="00DE5931" w:rsidRDefault="00505888" w:rsidP="00505888">
      <w:pPr>
        <w:pStyle w:val="Heading2"/>
        <w:ind w:right="-738"/>
        <w:rPr>
          <w:b w:val="0"/>
          <w:bCs w:val="0"/>
          <w:i/>
          <w:iCs/>
          <w:sz w:val="19"/>
          <w:szCs w:val="19"/>
        </w:rPr>
      </w:pPr>
      <w:r w:rsidRPr="00DE5931">
        <w:rPr>
          <w:b w:val="0"/>
          <w:bCs w:val="0"/>
          <w:i/>
          <w:iCs/>
          <w:sz w:val="19"/>
          <w:szCs w:val="19"/>
        </w:rPr>
        <w:t>Bachelor of Science in Industrial Engineering, December 2001</w:t>
      </w:r>
    </w:p>
    <w:p w:rsidR="00505888" w:rsidRPr="00DE5931" w:rsidRDefault="00505888" w:rsidP="00505888">
      <w:pPr>
        <w:pStyle w:val="Heading2"/>
        <w:ind w:right="-1008"/>
        <w:rPr>
          <w:b w:val="0"/>
          <w:bCs w:val="0"/>
          <w:i/>
          <w:iCs/>
          <w:sz w:val="19"/>
          <w:szCs w:val="19"/>
        </w:rPr>
      </w:pPr>
      <w:r w:rsidRPr="00DE5931">
        <w:rPr>
          <w:b w:val="0"/>
          <w:bCs w:val="0"/>
          <w:i/>
          <w:iCs/>
          <w:sz w:val="19"/>
          <w:szCs w:val="19"/>
        </w:rPr>
        <w:t>Master of Engineering in Industrial Engineering, December 2002</w:t>
      </w:r>
    </w:p>
    <w:p w:rsidR="00505888" w:rsidRPr="00DE5931" w:rsidRDefault="00505888" w:rsidP="00505888">
      <w:pPr>
        <w:rPr>
          <w:sz w:val="20"/>
          <w:szCs w:val="20"/>
        </w:rPr>
      </w:pPr>
    </w:p>
    <w:sectPr w:rsidR="00505888" w:rsidRPr="00DE5931" w:rsidSect="006668BE">
      <w:type w:val="continuous"/>
      <w:pgSz w:w="12240" w:h="15840"/>
      <w:pgMar w:top="720" w:right="720" w:bottom="720" w:left="720" w:header="720" w:footer="720" w:gutter="0"/>
      <w:cols w:space="18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C6A" w:rsidRDefault="00844C6A" w:rsidP="00494865">
      <w:r>
        <w:separator/>
      </w:r>
    </w:p>
  </w:endnote>
  <w:endnote w:type="continuationSeparator" w:id="0">
    <w:p w:rsidR="00844C6A" w:rsidRDefault="00844C6A" w:rsidP="004948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C6A" w:rsidRDefault="00844C6A" w:rsidP="00494865">
      <w:r>
        <w:separator/>
      </w:r>
    </w:p>
  </w:footnote>
  <w:footnote w:type="continuationSeparator" w:id="0">
    <w:p w:rsidR="00844C6A" w:rsidRDefault="00844C6A" w:rsidP="004948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746D1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00DA0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C4547C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C6F40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30E413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FC4EF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850B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4AA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564E4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88E07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8D625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C03005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0D8C532C"/>
    <w:multiLevelType w:val="hybridMultilevel"/>
    <w:tmpl w:val="EDAA336E"/>
    <w:lvl w:ilvl="0" w:tplc="C7FE0E8E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1DD7498"/>
    <w:multiLevelType w:val="hybridMultilevel"/>
    <w:tmpl w:val="B93A7110"/>
    <w:lvl w:ilvl="0" w:tplc="45B6C59E">
      <w:start w:val="220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4">
    <w:nsid w:val="121B4B26"/>
    <w:multiLevelType w:val="hybridMultilevel"/>
    <w:tmpl w:val="6AB64E8E"/>
    <w:lvl w:ilvl="0" w:tplc="C7FE0E8E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2E3537D"/>
    <w:multiLevelType w:val="hybridMultilevel"/>
    <w:tmpl w:val="9342D1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C730D30"/>
    <w:multiLevelType w:val="hybridMultilevel"/>
    <w:tmpl w:val="3FB21F1C"/>
    <w:lvl w:ilvl="0" w:tplc="6C823F70">
      <w:start w:val="220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7">
    <w:nsid w:val="21B900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24EF1DDE"/>
    <w:multiLevelType w:val="hybridMultilevel"/>
    <w:tmpl w:val="034607D0"/>
    <w:lvl w:ilvl="0" w:tplc="C7FE0E8E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95B3A75"/>
    <w:multiLevelType w:val="hybridMultilevel"/>
    <w:tmpl w:val="C102EEF4"/>
    <w:lvl w:ilvl="0" w:tplc="C7FE0E8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6D7901"/>
    <w:multiLevelType w:val="hybridMultilevel"/>
    <w:tmpl w:val="DDB2B2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5DC65BA"/>
    <w:multiLevelType w:val="singleLevel"/>
    <w:tmpl w:val="C7FE0E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75005E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AB955EE"/>
    <w:multiLevelType w:val="hybridMultilevel"/>
    <w:tmpl w:val="CC64AA90"/>
    <w:lvl w:ilvl="0" w:tplc="C7FE0E8E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B3D22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1"/>
  </w:num>
  <w:num w:numId="2">
    <w:abstractNumId w:val="17"/>
  </w:num>
  <w:num w:numId="3">
    <w:abstractNumId w:val="10"/>
  </w:num>
  <w:num w:numId="4">
    <w:abstractNumId w:val="22"/>
  </w:num>
  <w:num w:numId="5">
    <w:abstractNumId w:val="11"/>
  </w:num>
  <w:num w:numId="6">
    <w:abstractNumId w:val="24"/>
  </w:num>
  <w:num w:numId="7">
    <w:abstractNumId w:val="13"/>
  </w:num>
  <w:num w:numId="8">
    <w:abstractNumId w:val="16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0"/>
  </w:num>
  <w:num w:numId="20">
    <w:abstractNumId w:val="15"/>
  </w:num>
  <w:num w:numId="21">
    <w:abstractNumId w:val="23"/>
  </w:num>
  <w:num w:numId="22">
    <w:abstractNumId w:val="14"/>
  </w:num>
  <w:num w:numId="23">
    <w:abstractNumId w:val="18"/>
  </w:num>
  <w:num w:numId="24">
    <w:abstractNumId w:val="12"/>
  </w:num>
  <w:num w:numId="25">
    <w:abstractNumId w:val="1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5EA0"/>
    <w:rsid w:val="00006486"/>
    <w:rsid w:val="00023B84"/>
    <w:rsid w:val="00025203"/>
    <w:rsid w:val="00033B9D"/>
    <w:rsid w:val="00084162"/>
    <w:rsid w:val="00096EBF"/>
    <w:rsid w:val="000B2DC2"/>
    <w:rsid w:val="000B31FF"/>
    <w:rsid w:val="000B4A05"/>
    <w:rsid w:val="000B7872"/>
    <w:rsid w:val="000C27AF"/>
    <w:rsid w:val="000D16F0"/>
    <w:rsid w:val="000F4677"/>
    <w:rsid w:val="00107C9C"/>
    <w:rsid w:val="001236AB"/>
    <w:rsid w:val="00140844"/>
    <w:rsid w:val="00173EC7"/>
    <w:rsid w:val="001779FA"/>
    <w:rsid w:val="00177A5E"/>
    <w:rsid w:val="00181005"/>
    <w:rsid w:val="0018266B"/>
    <w:rsid w:val="00182B37"/>
    <w:rsid w:val="00186C76"/>
    <w:rsid w:val="001C3C57"/>
    <w:rsid w:val="001C7B46"/>
    <w:rsid w:val="001E5854"/>
    <w:rsid w:val="00216911"/>
    <w:rsid w:val="00233C04"/>
    <w:rsid w:val="002373A2"/>
    <w:rsid w:val="00251FF9"/>
    <w:rsid w:val="00261947"/>
    <w:rsid w:val="00292E92"/>
    <w:rsid w:val="00295B08"/>
    <w:rsid w:val="002B41E1"/>
    <w:rsid w:val="002B70FA"/>
    <w:rsid w:val="002C2DEA"/>
    <w:rsid w:val="002D194A"/>
    <w:rsid w:val="002D374C"/>
    <w:rsid w:val="002E2F88"/>
    <w:rsid w:val="00314304"/>
    <w:rsid w:val="00317B80"/>
    <w:rsid w:val="003317EA"/>
    <w:rsid w:val="00343D2B"/>
    <w:rsid w:val="00362F9F"/>
    <w:rsid w:val="00394209"/>
    <w:rsid w:val="003A670C"/>
    <w:rsid w:val="003B56A8"/>
    <w:rsid w:val="003B5B48"/>
    <w:rsid w:val="003C771B"/>
    <w:rsid w:val="003D1BA3"/>
    <w:rsid w:val="003F7FB5"/>
    <w:rsid w:val="00417219"/>
    <w:rsid w:val="00445EA0"/>
    <w:rsid w:val="00447516"/>
    <w:rsid w:val="004578A9"/>
    <w:rsid w:val="004632DC"/>
    <w:rsid w:val="00471C7E"/>
    <w:rsid w:val="00493DE8"/>
    <w:rsid w:val="00494865"/>
    <w:rsid w:val="00495EE9"/>
    <w:rsid w:val="004F35B6"/>
    <w:rsid w:val="00505888"/>
    <w:rsid w:val="00515E30"/>
    <w:rsid w:val="00542895"/>
    <w:rsid w:val="00546628"/>
    <w:rsid w:val="0056145E"/>
    <w:rsid w:val="00575245"/>
    <w:rsid w:val="00595D58"/>
    <w:rsid w:val="005B6D26"/>
    <w:rsid w:val="005D29BA"/>
    <w:rsid w:val="005D301C"/>
    <w:rsid w:val="005E283F"/>
    <w:rsid w:val="005E4CCE"/>
    <w:rsid w:val="005F7CB3"/>
    <w:rsid w:val="006139A3"/>
    <w:rsid w:val="00623212"/>
    <w:rsid w:val="00633091"/>
    <w:rsid w:val="006668BE"/>
    <w:rsid w:val="006960E0"/>
    <w:rsid w:val="00696A27"/>
    <w:rsid w:val="006A1FF3"/>
    <w:rsid w:val="006B139F"/>
    <w:rsid w:val="006B689C"/>
    <w:rsid w:val="006C02A3"/>
    <w:rsid w:val="006E79D0"/>
    <w:rsid w:val="006F7250"/>
    <w:rsid w:val="00724FAD"/>
    <w:rsid w:val="007327EB"/>
    <w:rsid w:val="0073769E"/>
    <w:rsid w:val="0075378D"/>
    <w:rsid w:val="007A2DFA"/>
    <w:rsid w:val="007B0C5A"/>
    <w:rsid w:val="007B63C6"/>
    <w:rsid w:val="007C0F69"/>
    <w:rsid w:val="007D26DC"/>
    <w:rsid w:val="00800400"/>
    <w:rsid w:val="00831916"/>
    <w:rsid w:val="00831F54"/>
    <w:rsid w:val="00843E0D"/>
    <w:rsid w:val="00844C6A"/>
    <w:rsid w:val="00877140"/>
    <w:rsid w:val="008805CD"/>
    <w:rsid w:val="00885DF0"/>
    <w:rsid w:val="008A3648"/>
    <w:rsid w:val="008A38FD"/>
    <w:rsid w:val="008B52D4"/>
    <w:rsid w:val="00906F82"/>
    <w:rsid w:val="009107B0"/>
    <w:rsid w:val="00921579"/>
    <w:rsid w:val="00924526"/>
    <w:rsid w:val="00926159"/>
    <w:rsid w:val="009265CE"/>
    <w:rsid w:val="00957402"/>
    <w:rsid w:val="00973BB9"/>
    <w:rsid w:val="009817BA"/>
    <w:rsid w:val="00985FC3"/>
    <w:rsid w:val="009B0DFE"/>
    <w:rsid w:val="009C1044"/>
    <w:rsid w:val="009C1237"/>
    <w:rsid w:val="009D0CE1"/>
    <w:rsid w:val="009D5515"/>
    <w:rsid w:val="009E2DB5"/>
    <w:rsid w:val="009F5384"/>
    <w:rsid w:val="00A00AE5"/>
    <w:rsid w:val="00A06941"/>
    <w:rsid w:val="00A13BDE"/>
    <w:rsid w:val="00A16CF7"/>
    <w:rsid w:val="00A2594D"/>
    <w:rsid w:val="00A25A5C"/>
    <w:rsid w:val="00A26CA8"/>
    <w:rsid w:val="00A37DD8"/>
    <w:rsid w:val="00A76754"/>
    <w:rsid w:val="00A86F23"/>
    <w:rsid w:val="00AA4AB2"/>
    <w:rsid w:val="00AB36D9"/>
    <w:rsid w:val="00AC3F42"/>
    <w:rsid w:val="00AC57AF"/>
    <w:rsid w:val="00AE096F"/>
    <w:rsid w:val="00AE11DA"/>
    <w:rsid w:val="00AE3E3C"/>
    <w:rsid w:val="00B42BE6"/>
    <w:rsid w:val="00B468DF"/>
    <w:rsid w:val="00B573DC"/>
    <w:rsid w:val="00B577BA"/>
    <w:rsid w:val="00B77DF9"/>
    <w:rsid w:val="00B870E4"/>
    <w:rsid w:val="00B91B84"/>
    <w:rsid w:val="00B92C59"/>
    <w:rsid w:val="00B93F72"/>
    <w:rsid w:val="00BC7A95"/>
    <w:rsid w:val="00BF7A1F"/>
    <w:rsid w:val="00C52A1F"/>
    <w:rsid w:val="00C67710"/>
    <w:rsid w:val="00CB692A"/>
    <w:rsid w:val="00CE2810"/>
    <w:rsid w:val="00CE6337"/>
    <w:rsid w:val="00CF7A60"/>
    <w:rsid w:val="00D30377"/>
    <w:rsid w:val="00D423E7"/>
    <w:rsid w:val="00D467DC"/>
    <w:rsid w:val="00D641AA"/>
    <w:rsid w:val="00D857CB"/>
    <w:rsid w:val="00DB1000"/>
    <w:rsid w:val="00DB6988"/>
    <w:rsid w:val="00DD1A92"/>
    <w:rsid w:val="00DE5931"/>
    <w:rsid w:val="00E005D0"/>
    <w:rsid w:val="00E140A0"/>
    <w:rsid w:val="00E31E62"/>
    <w:rsid w:val="00E446E0"/>
    <w:rsid w:val="00E56774"/>
    <w:rsid w:val="00E87FBB"/>
    <w:rsid w:val="00EA241C"/>
    <w:rsid w:val="00EF190E"/>
    <w:rsid w:val="00F454CE"/>
    <w:rsid w:val="00F702FF"/>
    <w:rsid w:val="00FB502A"/>
    <w:rsid w:val="00FB509E"/>
    <w:rsid w:val="00FD0932"/>
    <w:rsid w:val="00FD0DCA"/>
    <w:rsid w:val="00FD728D"/>
    <w:rsid w:val="00FD7A8C"/>
    <w:rsid w:val="00FF4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B52D4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B52D4"/>
    <w:pPr>
      <w:keepNext/>
      <w:outlineLvl w:val="0"/>
    </w:pPr>
    <w:rPr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B52D4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8B52D4"/>
    <w:pPr>
      <w:keepNext/>
      <w:outlineLvl w:val="2"/>
    </w:pPr>
  </w:style>
  <w:style w:type="paragraph" w:styleId="Heading5">
    <w:name w:val="heading 5"/>
    <w:basedOn w:val="Normal"/>
    <w:next w:val="Normal"/>
    <w:link w:val="Heading5Char"/>
    <w:uiPriority w:val="99"/>
    <w:qFormat/>
    <w:rsid w:val="008B52D4"/>
    <w:pPr>
      <w:keepNext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B52D4"/>
    <w:pPr>
      <w:keepNext/>
      <w:outlineLvl w:val="5"/>
    </w:pPr>
    <w:rPr>
      <w:b/>
      <w:bCs/>
      <w:sz w:val="20"/>
      <w:szCs w:val="20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B52D4"/>
    <w:pPr>
      <w:keepNext/>
      <w:outlineLvl w:val="6"/>
    </w:pPr>
    <w:rPr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B52D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B52D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B52D4"/>
    <w:rPr>
      <w:rFonts w:ascii="Cambria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B52D4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B52D4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B52D4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8B52D4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8B52D4"/>
    <w:rPr>
      <w:rFonts w:ascii="Cambria" w:hAnsi="Cambria" w:cs="Times New Roman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rsid w:val="008B52D4"/>
    <w:rPr>
      <w:rFonts w:cs="Times New Roman"/>
      <w:color w:val="0000FF"/>
      <w:u w:val="single"/>
    </w:rPr>
  </w:style>
  <w:style w:type="paragraph" w:styleId="Subtitle">
    <w:name w:val="Subtitle"/>
    <w:basedOn w:val="Normal"/>
    <w:link w:val="SubtitleChar"/>
    <w:uiPriority w:val="99"/>
    <w:qFormat/>
    <w:rsid w:val="008B52D4"/>
    <w:pPr>
      <w:jc w:val="center"/>
    </w:pPr>
    <w:rPr>
      <w:i/>
      <w:iCs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B52D4"/>
    <w:rPr>
      <w:rFonts w:ascii="Cambria" w:hAnsi="Cambria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8B52D4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B52D4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8B52D4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locked/>
    <w:rsid w:val="00494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4865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locked/>
    <w:rsid w:val="00494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4865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8771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1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9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07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36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21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50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92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4533">
              <w:marLeft w:val="0"/>
              <w:marRight w:val="0"/>
              <w:marTop w:val="0"/>
              <w:marBottom w:val="0"/>
              <w:divBdr>
                <w:top w:val="single" w:sz="4" w:space="10" w:color="CCCCCC"/>
                <w:left w:val="single" w:sz="2" w:space="10" w:color="CCCCCC"/>
                <w:bottom w:val="single" w:sz="4" w:space="10" w:color="CCCCCC"/>
                <w:right w:val="single" w:sz="2" w:space="10" w:color="CCCCCC"/>
              </w:divBdr>
              <w:divsChild>
                <w:div w:id="39092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2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924518">
                          <w:marLeft w:val="0"/>
                          <w:marRight w:val="0"/>
                          <w:marTop w:val="132"/>
                          <w:marBottom w:val="132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7" w:color="DDDDDD"/>
                            <w:right w:val="none" w:sz="0" w:space="0" w:color="auto"/>
                          </w:divBdr>
                          <w:divsChild>
                            <w:div w:id="39092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92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4536">
              <w:marLeft w:val="0"/>
              <w:marRight w:val="0"/>
              <w:marTop w:val="0"/>
              <w:marBottom w:val="0"/>
              <w:divBdr>
                <w:top w:val="single" w:sz="4" w:space="10" w:color="CCCCCC"/>
                <w:left w:val="single" w:sz="2" w:space="10" w:color="CCCCCC"/>
                <w:bottom w:val="single" w:sz="4" w:space="10" w:color="CCCCCC"/>
                <w:right w:val="single" w:sz="2" w:space="10" w:color="CCCCCC"/>
              </w:divBdr>
              <w:divsChild>
                <w:div w:id="39092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2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924515">
                          <w:marLeft w:val="0"/>
                          <w:marRight w:val="0"/>
                          <w:marTop w:val="132"/>
                          <w:marBottom w:val="132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7" w:color="DDDDDD"/>
                            <w:right w:val="none" w:sz="0" w:space="0" w:color="auto"/>
                          </w:divBdr>
                          <w:divsChild>
                            <w:div w:id="39092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92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92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4541">
              <w:marLeft w:val="0"/>
              <w:marRight w:val="0"/>
              <w:marTop w:val="0"/>
              <w:marBottom w:val="0"/>
              <w:divBdr>
                <w:top w:val="single" w:sz="4" w:space="10" w:color="CCCCCC"/>
                <w:left w:val="single" w:sz="2" w:space="10" w:color="CCCCCC"/>
                <w:bottom w:val="single" w:sz="4" w:space="10" w:color="CCCCCC"/>
                <w:right w:val="single" w:sz="2" w:space="10" w:color="CCCCCC"/>
              </w:divBdr>
              <w:divsChild>
                <w:div w:id="39092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2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924523">
                          <w:marLeft w:val="0"/>
                          <w:marRight w:val="0"/>
                          <w:marTop w:val="132"/>
                          <w:marBottom w:val="132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7" w:color="DDDDDD"/>
                            <w:right w:val="none" w:sz="0" w:space="0" w:color="auto"/>
                          </w:divBdr>
                          <w:divsChild>
                            <w:div w:id="39092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92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4537">
              <w:marLeft w:val="0"/>
              <w:marRight w:val="0"/>
              <w:marTop w:val="0"/>
              <w:marBottom w:val="0"/>
              <w:divBdr>
                <w:top w:val="single" w:sz="4" w:space="10" w:color="CCCCCC"/>
                <w:left w:val="single" w:sz="2" w:space="10" w:color="CCCCCC"/>
                <w:bottom w:val="single" w:sz="4" w:space="10" w:color="CCCCCC"/>
                <w:right w:val="single" w:sz="2" w:space="10" w:color="CCCCCC"/>
              </w:divBdr>
              <w:divsChild>
                <w:div w:id="3909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924529">
                          <w:marLeft w:val="0"/>
                          <w:marRight w:val="0"/>
                          <w:marTop w:val="132"/>
                          <w:marBottom w:val="132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7" w:color="DDDDDD"/>
                            <w:right w:val="none" w:sz="0" w:space="0" w:color="auto"/>
                          </w:divBdr>
                          <w:divsChild>
                            <w:div w:id="39092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92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1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3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4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1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1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47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22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2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7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2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64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38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43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932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8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0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8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1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14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3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592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ganjackson7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Megan Leigh Vogt</vt:lpstr>
    </vt:vector>
  </TitlesOfParts>
  <Company/>
  <LinksUpToDate>false</LinksUpToDate>
  <CharactersWithSpaces>8525</CharactersWithSpaces>
  <SharedDoc>false</SharedDoc>
  <HLinks>
    <vt:vector size="6" baseType="variant">
      <vt:variant>
        <vt:i4>5308522</vt:i4>
      </vt:variant>
      <vt:variant>
        <vt:i4>0</vt:i4>
      </vt:variant>
      <vt:variant>
        <vt:i4>0</vt:i4>
      </vt:variant>
      <vt:variant>
        <vt:i4>5</vt:i4>
      </vt:variant>
      <vt:variant>
        <vt:lpwstr>mailto:meganjackson79@gmail.com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Megan Leigh Vogt</dc:title>
  <dc:creator>Vogt</dc:creator>
  <cp:lastModifiedBy>Megan J</cp:lastModifiedBy>
  <cp:revision>6</cp:revision>
  <cp:lastPrinted>2013-03-15T14:14:00Z</cp:lastPrinted>
  <dcterms:created xsi:type="dcterms:W3CDTF">2013-03-18T19:47:00Z</dcterms:created>
  <dcterms:modified xsi:type="dcterms:W3CDTF">2013-03-18T20:23:00Z</dcterms:modified>
</cp:coreProperties>
</file>