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1016"/>
      </w:tblGrid>
      <w:tr w:rsidR="00FB2458" w:rsidTr="009E3824">
        <w:tc>
          <w:tcPr>
            <w:tcW w:w="11016" w:type="dxa"/>
            <w:tcBorders>
              <w:top w:val="single" w:sz="18" w:space="0" w:color="auto"/>
              <w:left w:val="nil"/>
              <w:bottom w:val="single" w:sz="18" w:space="0" w:color="auto"/>
              <w:right w:val="nil"/>
            </w:tcBorders>
            <w:shd w:val="pct10" w:color="auto" w:fill="auto"/>
          </w:tcPr>
          <w:p w:rsidR="00FB2458" w:rsidRPr="00FB2458" w:rsidRDefault="00FB2458" w:rsidP="00D675AA">
            <w:pPr>
              <w:pStyle w:val="NoSpacing"/>
              <w:jc w:val="center"/>
              <w:rPr>
                <w:rFonts w:ascii="Arial Black" w:hAnsi="Arial Black" w:cs="Arial"/>
                <w:sz w:val="36"/>
                <w:szCs w:val="36"/>
              </w:rPr>
            </w:pPr>
            <w:r>
              <w:rPr>
                <w:rFonts w:ascii="Arial Black" w:hAnsi="Arial Black" w:cs="Arial"/>
                <w:sz w:val="36"/>
                <w:szCs w:val="36"/>
              </w:rPr>
              <w:t>Janet Perkins</w:t>
            </w:r>
          </w:p>
        </w:tc>
      </w:tr>
      <w:tr w:rsidR="00C82859" w:rsidTr="00C82859">
        <w:tc>
          <w:tcPr>
            <w:tcW w:w="11016" w:type="dxa"/>
            <w:tcBorders>
              <w:top w:val="single" w:sz="18" w:space="0" w:color="auto"/>
              <w:left w:val="nil"/>
              <w:bottom w:val="single" w:sz="18" w:space="0" w:color="auto"/>
              <w:right w:val="nil"/>
            </w:tcBorders>
          </w:tcPr>
          <w:p w:rsidR="00C82859" w:rsidRDefault="00274139" w:rsidP="00274139">
            <w:pPr>
              <w:pStyle w:val="NoSpacing"/>
              <w:jc w:val="center"/>
              <w:rPr>
                <w:rFonts w:ascii="Arial" w:hAnsi="Arial" w:cs="Arial"/>
              </w:rPr>
            </w:pPr>
            <w:r>
              <w:rPr>
                <w:rFonts w:ascii="Arial" w:hAnsi="Arial" w:cs="Arial"/>
              </w:rPr>
              <w:sym w:font="Wingdings" w:char="F06C"/>
            </w:r>
            <w:r w:rsidR="00185D87">
              <w:rPr>
                <w:rFonts w:ascii="Arial" w:hAnsi="Arial" w:cs="Arial"/>
              </w:rPr>
              <w:t xml:space="preserve"> </w:t>
            </w:r>
            <w:r w:rsidR="00C82859">
              <w:rPr>
                <w:rFonts w:ascii="Arial" w:hAnsi="Arial" w:cs="Arial"/>
              </w:rPr>
              <w:t xml:space="preserve">2740 Sneddon Way, Carson City, NV 89706 </w:t>
            </w:r>
            <w:r>
              <w:rPr>
                <w:rFonts w:ascii="Arial" w:hAnsi="Arial" w:cs="Arial"/>
              </w:rPr>
              <w:sym w:font="Wingdings" w:char="F06C"/>
            </w:r>
            <w:r w:rsidR="00C82859">
              <w:rPr>
                <w:rFonts w:ascii="Arial" w:hAnsi="Arial" w:cs="Arial"/>
              </w:rPr>
              <w:t xml:space="preserve"> 775-230-5496 </w:t>
            </w:r>
            <w:r>
              <w:rPr>
                <w:rFonts w:ascii="Arial" w:hAnsi="Arial" w:cs="Arial"/>
              </w:rPr>
              <w:sym w:font="Wingdings" w:char="F06C"/>
            </w:r>
            <w:r w:rsidR="00C82859">
              <w:rPr>
                <w:rFonts w:ascii="Arial" w:hAnsi="Arial" w:cs="Arial"/>
              </w:rPr>
              <w:t xml:space="preserve"> </w:t>
            </w:r>
            <w:hyperlink r:id="rId8" w:history="1">
              <w:r w:rsidR="00C82859" w:rsidRPr="00BB7118">
                <w:rPr>
                  <w:rStyle w:val="Hyperlink"/>
                  <w:rFonts w:ascii="Arial" w:hAnsi="Arial" w:cs="Arial"/>
                </w:rPr>
                <w:t>perkee123@sbcglobal.net</w:t>
              </w:r>
            </w:hyperlink>
          </w:p>
        </w:tc>
      </w:tr>
      <w:tr w:rsidR="00660FD5" w:rsidTr="00C82859">
        <w:tblPrEx>
          <w:tblBorders>
            <w:top w:val="single" w:sz="18" w:space="0" w:color="auto"/>
            <w:left w:val="none" w:sz="0" w:space="0" w:color="auto"/>
            <w:bottom w:val="single" w:sz="18" w:space="0" w:color="auto"/>
            <w:right w:val="none" w:sz="0" w:space="0" w:color="auto"/>
          </w:tblBorders>
        </w:tblPrEx>
        <w:tc>
          <w:tcPr>
            <w:tcW w:w="11016" w:type="dxa"/>
            <w:tcBorders>
              <w:top w:val="single" w:sz="18" w:space="0" w:color="auto"/>
              <w:bottom w:val="single" w:sz="18" w:space="0" w:color="auto"/>
            </w:tcBorders>
          </w:tcPr>
          <w:p w:rsidR="00660FD5" w:rsidRPr="00660FD5" w:rsidRDefault="00C82859" w:rsidP="00660FD5">
            <w:pPr>
              <w:pStyle w:val="NoSpacing"/>
              <w:jc w:val="center"/>
              <w:rPr>
                <w:rFonts w:ascii="Arial" w:hAnsi="Arial" w:cs="Arial"/>
                <w:b/>
              </w:rPr>
            </w:pPr>
            <w:r>
              <w:rPr>
                <w:rFonts w:ascii="Arial" w:hAnsi="Arial" w:cs="Arial"/>
                <w:b/>
              </w:rPr>
              <w:t>P</w:t>
            </w:r>
            <w:r w:rsidR="00660FD5" w:rsidRPr="00A909E7">
              <w:rPr>
                <w:rFonts w:ascii="Arial" w:hAnsi="Arial" w:cs="Arial"/>
                <w:b/>
              </w:rPr>
              <w:t>rofessional Summary</w:t>
            </w:r>
          </w:p>
        </w:tc>
      </w:tr>
    </w:tbl>
    <w:p w:rsidR="00D675AA" w:rsidRDefault="00A909E7" w:rsidP="00F133E2">
      <w:pPr>
        <w:pStyle w:val="NoSpacing"/>
        <w:jc w:val="both"/>
        <w:rPr>
          <w:rFonts w:ascii="Arial" w:hAnsi="Arial" w:cs="Arial"/>
        </w:rPr>
      </w:pPr>
      <w:r w:rsidRPr="00A909E7">
        <w:rPr>
          <w:rFonts w:ascii="Arial" w:hAnsi="Arial" w:cs="Arial"/>
        </w:rPr>
        <w:t xml:space="preserve">Action oriented and dedicated professional who offers years </w:t>
      </w:r>
      <w:r w:rsidR="0023702F">
        <w:rPr>
          <w:rFonts w:ascii="Arial" w:hAnsi="Arial" w:cs="Arial"/>
        </w:rPr>
        <w:t xml:space="preserve">of </w:t>
      </w:r>
      <w:r w:rsidRPr="00A909E7">
        <w:rPr>
          <w:rFonts w:ascii="Arial" w:hAnsi="Arial" w:cs="Arial"/>
        </w:rPr>
        <w:t>experience assisting all levels of managemen</w:t>
      </w:r>
      <w:r w:rsidR="00947326">
        <w:rPr>
          <w:rFonts w:ascii="Arial" w:hAnsi="Arial" w:cs="Arial"/>
        </w:rPr>
        <w:t xml:space="preserve">t and </w:t>
      </w:r>
      <w:r w:rsidR="0023702F">
        <w:rPr>
          <w:rFonts w:ascii="Arial" w:hAnsi="Arial" w:cs="Arial"/>
        </w:rPr>
        <w:t xml:space="preserve">providing </w:t>
      </w:r>
      <w:r w:rsidR="00947326">
        <w:rPr>
          <w:rFonts w:ascii="Arial" w:hAnsi="Arial" w:cs="Arial"/>
        </w:rPr>
        <w:t>excellent Customer suppor</w:t>
      </w:r>
      <w:r w:rsidRPr="00A909E7">
        <w:rPr>
          <w:rFonts w:ascii="Arial" w:hAnsi="Arial" w:cs="Arial"/>
        </w:rPr>
        <w:t xml:space="preserve">t. </w:t>
      </w:r>
      <w:r w:rsidR="0023702F">
        <w:rPr>
          <w:rFonts w:ascii="Arial" w:hAnsi="Arial" w:cs="Arial"/>
        </w:rPr>
        <w:t xml:space="preserve">  </w:t>
      </w:r>
      <w:r w:rsidR="004A31CC">
        <w:rPr>
          <w:rFonts w:ascii="Arial" w:hAnsi="Arial" w:cs="Arial"/>
        </w:rPr>
        <w:t xml:space="preserve">Majority of my experience has been in </w:t>
      </w:r>
      <w:r w:rsidR="00390D4F">
        <w:rPr>
          <w:rFonts w:ascii="Arial" w:hAnsi="Arial" w:cs="Arial"/>
        </w:rPr>
        <w:t>a</w:t>
      </w:r>
      <w:r w:rsidR="004A31CC">
        <w:rPr>
          <w:rFonts w:ascii="Arial" w:hAnsi="Arial" w:cs="Arial"/>
        </w:rPr>
        <w:t xml:space="preserve"> manufacturing environment related to aircraft components and implantable medical devices.  </w:t>
      </w:r>
      <w:r w:rsidRPr="00A909E7">
        <w:rPr>
          <w:rFonts w:ascii="Arial" w:hAnsi="Arial" w:cs="Arial"/>
        </w:rPr>
        <w:t>Also have 4 years experience in the Trade Compliance arena and recently received</w:t>
      </w:r>
      <w:r w:rsidR="004A31CC">
        <w:rPr>
          <w:rFonts w:ascii="Arial" w:hAnsi="Arial" w:cs="Arial"/>
        </w:rPr>
        <w:t xml:space="preserve"> </w:t>
      </w:r>
      <w:r w:rsidR="00EB28D7">
        <w:rPr>
          <w:rFonts w:ascii="Arial" w:hAnsi="Arial" w:cs="Arial"/>
        </w:rPr>
        <w:t>C</w:t>
      </w:r>
      <w:r w:rsidRPr="00A909E7">
        <w:rPr>
          <w:rFonts w:ascii="Arial" w:hAnsi="Arial" w:cs="Arial"/>
        </w:rPr>
        <w:t>ertification for United States Export Compliance Officer (CUSECO</w:t>
      </w:r>
      <w:proofErr w:type="gramStart"/>
      <w:r w:rsidRPr="00A909E7">
        <w:rPr>
          <w:rFonts w:ascii="Arial" w:hAnsi="Arial" w:cs="Arial"/>
        </w:rPr>
        <w:t>)</w:t>
      </w:r>
      <w:r w:rsidR="00185D87">
        <w:rPr>
          <w:rFonts w:ascii="Arial" w:hAnsi="Arial" w:cs="Arial"/>
        </w:rPr>
        <w:t>®</w:t>
      </w:r>
      <w:proofErr w:type="gramEnd"/>
      <w:r w:rsidRPr="00A909E7">
        <w:rPr>
          <w:rFonts w:ascii="Arial" w:hAnsi="Arial" w:cs="Arial"/>
        </w:rPr>
        <w:t>.</w:t>
      </w:r>
      <w:r w:rsidR="004A31CC">
        <w:rPr>
          <w:rFonts w:ascii="Arial" w:hAnsi="Arial" w:cs="Arial"/>
        </w:rPr>
        <w:t xml:space="preserve"> </w:t>
      </w:r>
    </w:p>
    <w:tbl>
      <w:tblPr>
        <w:tblStyle w:val="TableGrid"/>
        <w:tblW w:w="0" w:type="auto"/>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108"/>
        <w:gridCol w:w="5400"/>
        <w:gridCol w:w="5310"/>
        <w:gridCol w:w="198"/>
      </w:tblGrid>
      <w:tr w:rsidR="00660FD5" w:rsidTr="00660FD5">
        <w:tc>
          <w:tcPr>
            <w:tcW w:w="11016" w:type="dxa"/>
            <w:gridSpan w:val="4"/>
            <w:tcBorders>
              <w:top w:val="single" w:sz="18" w:space="0" w:color="auto"/>
              <w:bottom w:val="single" w:sz="18" w:space="0" w:color="auto"/>
            </w:tcBorders>
          </w:tcPr>
          <w:p w:rsidR="00660FD5" w:rsidRDefault="00660FD5" w:rsidP="00660FD5">
            <w:pPr>
              <w:pStyle w:val="NoSpacing"/>
              <w:jc w:val="center"/>
              <w:rPr>
                <w:rFonts w:ascii="Arial" w:hAnsi="Arial" w:cs="Arial"/>
                <w:b/>
              </w:rPr>
            </w:pPr>
            <w:r>
              <w:rPr>
                <w:rFonts w:ascii="Arial" w:hAnsi="Arial" w:cs="Arial"/>
                <w:b/>
              </w:rPr>
              <w:t>Summary of Skills</w:t>
            </w:r>
          </w:p>
        </w:tc>
      </w:tr>
      <w:tr w:rsidR="00185D87" w:rsidTr="00777D26">
        <w:tc>
          <w:tcPr>
            <w:tcW w:w="5508" w:type="dxa"/>
            <w:gridSpan w:val="2"/>
            <w:tcBorders>
              <w:top w:val="single" w:sz="18" w:space="0" w:color="auto"/>
              <w:bottom w:val="single" w:sz="18" w:space="0" w:color="auto"/>
              <w:right w:val="nil"/>
            </w:tcBorders>
          </w:tcPr>
          <w:p w:rsidR="00185D87" w:rsidRPr="00185D87" w:rsidRDefault="00185D87" w:rsidP="007202C5">
            <w:pPr>
              <w:pStyle w:val="NoSpacing"/>
              <w:numPr>
                <w:ilvl w:val="0"/>
                <w:numId w:val="22"/>
              </w:numPr>
              <w:ind w:left="450"/>
              <w:rPr>
                <w:rFonts w:ascii="Arial" w:hAnsi="Arial" w:cs="Arial"/>
                <w:b/>
              </w:rPr>
            </w:pPr>
            <w:r>
              <w:rPr>
                <w:rFonts w:ascii="Arial" w:hAnsi="Arial" w:cs="Arial"/>
              </w:rPr>
              <w:t>Export  license research, preparation and submittal</w:t>
            </w:r>
          </w:p>
          <w:p w:rsidR="00185D87" w:rsidRPr="00185D87" w:rsidRDefault="00185D87" w:rsidP="007202C5">
            <w:pPr>
              <w:pStyle w:val="NoSpacing"/>
              <w:numPr>
                <w:ilvl w:val="0"/>
                <w:numId w:val="22"/>
              </w:numPr>
              <w:ind w:left="450"/>
              <w:rPr>
                <w:rFonts w:ascii="Arial" w:hAnsi="Arial" w:cs="Arial"/>
                <w:b/>
              </w:rPr>
            </w:pPr>
            <w:r>
              <w:rPr>
                <w:rFonts w:ascii="Arial" w:hAnsi="Arial" w:cs="Arial"/>
              </w:rPr>
              <w:t>Create procedures on deemed exports, equipment and technology controls</w:t>
            </w:r>
          </w:p>
          <w:p w:rsidR="00185D87" w:rsidRPr="00185D87" w:rsidRDefault="00185D87" w:rsidP="007202C5">
            <w:pPr>
              <w:pStyle w:val="NoSpacing"/>
              <w:numPr>
                <w:ilvl w:val="0"/>
                <w:numId w:val="22"/>
              </w:numPr>
              <w:ind w:left="450"/>
              <w:rPr>
                <w:rFonts w:ascii="Arial" w:hAnsi="Arial" w:cs="Arial"/>
                <w:b/>
              </w:rPr>
            </w:pPr>
            <w:r>
              <w:rPr>
                <w:rFonts w:ascii="Arial" w:hAnsi="Arial" w:cs="Arial"/>
              </w:rPr>
              <w:t>Prepare presentation material on export controls and perform employee training</w:t>
            </w:r>
          </w:p>
          <w:p w:rsidR="00185D87" w:rsidRDefault="00185D87" w:rsidP="007202C5">
            <w:pPr>
              <w:pStyle w:val="NoSpacing"/>
              <w:numPr>
                <w:ilvl w:val="0"/>
                <w:numId w:val="22"/>
              </w:numPr>
              <w:ind w:left="450"/>
              <w:rPr>
                <w:rFonts w:ascii="Arial" w:hAnsi="Arial" w:cs="Arial"/>
                <w:b/>
              </w:rPr>
            </w:pPr>
            <w:r>
              <w:rPr>
                <w:rFonts w:ascii="Arial" w:hAnsi="Arial" w:cs="Arial"/>
              </w:rPr>
              <w:t>Review key documentation (travelers, procedures, specifications, drawings, job descriptions) to determine if export controls apply</w:t>
            </w:r>
          </w:p>
        </w:tc>
        <w:tc>
          <w:tcPr>
            <w:tcW w:w="5508" w:type="dxa"/>
            <w:gridSpan w:val="2"/>
            <w:tcBorders>
              <w:top w:val="single" w:sz="18" w:space="0" w:color="auto"/>
              <w:left w:val="nil"/>
              <w:bottom w:val="single" w:sz="18" w:space="0" w:color="auto"/>
            </w:tcBorders>
          </w:tcPr>
          <w:p w:rsidR="00185D87" w:rsidRPr="00185D87" w:rsidRDefault="00185D87" w:rsidP="007202C5">
            <w:pPr>
              <w:pStyle w:val="NoSpacing"/>
              <w:numPr>
                <w:ilvl w:val="0"/>
                <w:numId w:val="23"/>
              </w:numPr>
              <w:ind w:left="792"/>
              <w:rPr>
                <w:rFonts w:ascii="Arial" w:hAnsi="Arial" w:cs="Arial"/>
                <w:b/>
              </w:rPr>
            </w:pPr>
            <w:r w:rsidRPr="00185D87">
              <w:rPr>
                <w:rFonts w:ascii="Arial" w:hAnsi="Arial" w:cs="Arial"/>
              </w:rPr>
              <w:t>Excellent organizational, writing and communication skills</w:t>
            </w:r>
          </w:p>
          <w:p w:rsidR="00185D87" w:rsidRPr="00185D87" w:rsidRDefault="00185D87" w:rsidP="007202C5">
            <w:pPr>
              <w:pStyle w:val="NoSpacing"/>
              <w:numPr>
                <w:ilvl w:val="0"/>
                <w:numId w:val="23"/>
              </w:numPr>
              <w:ind w:left="792"/>
              <w:rPr>
                <w:rFonts w:ascii="Arial" w:hAnsi="Arial" w:cs="Arial"/>
                <w:b/>
              </w:rPr>
            </w:pPr>
            <w:r>
              <w:rPr>
                <w:rFonts w:ascii="Arial" w:hAnsi="Arial" w:cs="Arial"/>
              </w:rPr>
              <w:t>Team oriented, positive and professional</w:t>
            </w:r>
          </w:p>
          <w:p w:rsidR="00185D87" w:rsidRPr="00185D87" w:rsidRDefault="00185D87" w:rsidP="007202C5">
            <w:pPr>
              <w:pStyle w:val="NoSpacing"/>
              <w:numPr>
                <w:ilvl w:val="0"/>
                <w:numId w:val="23"/>
              </w:numPr>
              <w:ind w:left="792"/>
              <w:rPr>
                <w:rFonts w:ascii="Arial" w:hAnsi="Arial" w:cs="Arial"/>
                <w:b/>
              </w:rPr>
            </w:pPr>
            <w:r>
              <w:rPr>
                <w:rFonts w:ascii="Arial" w:hAnsi="Arial" w:cs="Arial"/>
              </w:rPr>
              <w:t>Create reports, presentations, spreadsheets for senior management meetings</w:t>
            </w:r>
          </w:p>
          <w:p w:rsidR="00185D87" w:rsidRDefault="00185D87" w:rsidP="007202C5">
            <w:pPr>
              <w:pStyle w:val="NoSpacing"/>
              <w:numPr>
                <w:ilvl w:val="0"/>
                <w:numId w:val="23"/>
              </w:numPr>
              <w:ind w:left="792"/>
              <w:rPr>
                <w:rFonts w:ascii="Arial" w:hAnsi="Arial" w:cs="Arial"/>
              </w:rPr>
            </w:pPr>
            <w:r>
              <w:rPr>
                <w:rFonts w:ascii="Arial" w:hAnsi="Arial" w:cs="Arial"/>
              </w:rPr>
              <w:t>Prepare, maintain and track meeting minutes, reports and action lists</w:t>
            </w:r>
          </w:p>
          <w:p w:rsidR="0037234F" w:rsidRPr="0037234F" w:rsidRDefault="00185D87" w:rsidP="007202C5">
            <w:pPr>
              <w:pStyle w:val="NoSpacing"/>
              <w:numPr>
                <w:ilvl w:val="0"/>
                <w:numId w:val="23"/>
              </w:numPr>
              <w:ind w:left="792"/>
              <w:rPr>
                <w:rFonts w:ascii="Arial" w:hAnsi="Arial" w:cs="Arial"/>
                <w:b/>
              </w:rPr>
            </w:pPr>
            <w:r>
              <w:rPr>
                <w:rFonts w:ascii="Arial" w:hAnsi="Arial" w:cs="Arial"/>
              </w:rPr>
              <w:t>Organize meetings, special events, travel and housing</w:t>
            </w:r>
          </w:p>
        </w:tc>
      </w:tr>
      <w:tr w:rsidR="00660FD5" w:rsidTr="00660FD5">
        <w:tc>
          <w:tcPr>
            <w:tcW w:w="11016" w:type="dxa"/>
            <w:gridSpan w:val="4"/>
            <w:tcBorders>
              <w:top w:val="single" w:sz="18" w:space="0" w:color="auto"/>
              <w:bottom w:val="single" w:sz="18" w:space="0" w:color="auto"/>
            </w:tcBorders>
          </w:tcPr>
          <w:p w:rsidR="00660FD5" w:rsidRPr="00660FD5" w:rsidRDefault="00660FD5" w:rsidP="00660FD5">
            <w:pPr>
              <w:pStyle w:val="NoSpacing"/>
              <w:jc w:val="center"/>
              <w:rPr>
                <w:rFonts w:ascii="Arial" w:hAnsi="Arial" w:cs="Arial"/>
                <w:b/>
              </w:rPr>
            </w:pPr>
            <w:r w:rsidRPr="00660FD5">
              <w:rPr>
                <w:rFonts w:ascii="Arial" w:hAnsi="Arial" w:cs="Arial"/>
                <w:b/>
              </w:rPr>
              <w:t>Work Experience</w:t>
            </w:r>
          </w:p>
        </w:tc>
      </w:tr>
      <w:tr w:rsidR="00D675AA" w:rsidTr="00EB25B0">
        <w:tblPrEx>
          <w:tblBorders>
            <w:top w:val="single" w:sz="4" w:space="0" w:color="auto"/>
            <w:left w:val="single" w:sz="4" w:space="0" w:color="auto"/>
            <w:bottom w:val="single" w:sz="4" w:space="0" w:color="auto"/>
            <w:right w:val="single" w:sz="4" w:space="0" w:color="auto"/>
          </w:tblBorders>
        </w:tblPrEx>
        <w:trPr>
          <w:gridBefore w:val="1"/>
          <w:gridAfter w:val="1"/>
          <w:wBefore w:w="108" w:type="dxa"/>
          <w:wAfter w:w="198" w:type="dxa"/>
        </w:trPr>
        <w:tc>
          <w:tcPr>
            <w:tcW w:w="10710" w:type="dxa"/>
            <w:gridSpan w:val="2"/>
            <w:tcBorders>
              <w:top w:val="nil"/>
              <w:left w:val="nil"/>
              <w:bottom w:val="nil"/>
              <w:right w:val="nil"/>
            </w:tcBorders>
          </w:tcPr>
          <w:p w:rsidR="00D675AA" w:rsidRPr="000D26E9" w:rsidRDefault="00D675AA" w:rsidP="00F249EB">
            <w:pPr>
              <w:pStyle w:val="NoSpacing"/>
              <w:jc w:val="both"/>
              <w:rPr>
                <w:rFonts w:ascii="Arial" w:hAnsi="Arial" w:cs="Arial"/>
                <w:b/>
                <w:i/>
              </w:rPr>
            </w:pPr>
            <w:r>
              <w:rPr>
                <w:rFonts w:ascii="Arial" w:hAnsi="Arial" w:cs="Arial"/>
                <w:b/>
              </w:rPr>
              <w:t xml:space="preserve">CHROMALLOY – </w:t>
            </w:r>
            <w:r w:rsidRPr="000D26E9">
              <w:rPr>
                <w:rFonts w:ascii="Arial" w:hAnsi="Arial" w:cs="Arial"/>
                <w:b/>
                <w:i/>
              </w:rPr>
              <w:t>Manufacture and repair gas turbine engine components</w:t>
            </w:r>
          </w:p>
          <w:p w:rsidR="00D675AA" w:rsidRPr="00FE4AA4" w:rsidRDefault="00D675AA" w:rsidP="00F249EB">
            <w:pPr>
              <w:pStyle w:val="NoSpacing"/>
              <w:jc w:val="both"/>
              <w:rPr>
                <w:rFonts w:ascii="Arial" w:hAnsi="Arial" w:cs="Arial"/>
              </w:rPr>
            </w:pPr>
            <w:r w:rsidRPr="00FE4AA4">
              <w:rPr>
                <w:rFonts w:ascii="Arial" w:hAnsi="Arial" w:cs="Arial"/>
              </w:rPr>
              <w:t xml:space="preserve">Carson City, Nevada  </w:t>
            </w:r>
          </w:p>
        </w:tc>
      </w:tr>
      <w:tr w:rsidR="005C4887" w:rsidTr="00183B9E">
        <w:tblPrEx>
          <w:tblBorders>
            <w:top w:val="single" w:sz="4" w:space="0" w:color="auto"/>
            <w:left w:val="single" w:sz="4" w:space="0" w:color="auto"/>
            <w:bottom w:val="single" w:sz="4" w:space="0" w:color="auto"/>
            <w:right w:val="single" w:sz="4" w:space="0" w:color="auto"/>
          </w:tblBorders>
        </w:tblPrEx>
        <w:trPr>
          <w:gridBefore w:val="1"/>
          <w:gridAfter w:val="1"/>
          <w:wBefore w:w="108" w:type="dxa"/>
          <w:wAfter w:w="198" w:type="dxa"/>
        </w:trPr>
        <w:tc>
          <w:tcPr>
            <w:tcW w:w="10710" w:type="dxa"/>
            <w:gridSpan w:val="2"/>
            <w:tcBorders>
              <w:top w:val="nil"/>
              <w:left w:val="nil"/>
              <w:bottom w:val="nil"/>
              <w:right w:val="nil"/>
            </w:tcBorders>
          </w:tcPr>
          <w:p w:rsidR="005C4887" w:rsidRDefault="005C4887" w:rsidP="00224314">
            <w:pPr>
              <w:pStyle w:val="NoSpacing"/>
              <w:jc w:val="both"/>
              <w:rPr>
                <w:rFonts w:ascii="Arial" w:hAnsi="Arial" w:cs="Arial"/>
              </w:rPr>
            </w:pPr>
          </w:p>
          <w:p w:rsidR="005C4887" w:rsidRDefault="005C4887" w:rsidP="00224314">
            <w:pPr>
              <w:pStyle w:val="NoSpacing"/>
              <w:jc w:val="both"/>
              <w:rPr>
                <w:rFonts w:ascii="Arial" w:hAnsi="Arial" w:cs="Arial"/>
                <w:b/>
              </w:rPr>
            </w:pPr>
            <w:r w:rsidRPr="00FE4AA4">
              <w:rPr>
                <w:rFonts w:ascii="Arial" w:hAnsi="Arial" w:cs="Arial"/>
              </w:rPr>
              <w:t>January 2007 – August 2012</w:t>
            </w:r>
          </w:p>
          <w:p w:rsidR="005C4887" w:rsidRDefault="005C4887" w:rsidP="00337138">
            <w:pPr>
              <w:pStyle w:val="NoSpacing"/>
              <w:jc w:val="both"/>
              <w:rPr>
                <w:rFonts w:ascii="Arial" w:hAnsi="Arial" w:cs="Arial"/>
                <w:b/>
              </w:rPr>
            </w:pPr>
            <w:r>
              <w:rPr>
                <w:rFonts w:ascii="Arial" w:hAnsi="Arial" w:cs="Arial"/>
                <w:b/>
              </w:rPr>
              <w:t>Operations Assistant / Export Administrator</w:t>
            </w:r>
          </w:p>
          <w:p w:rsidR="005C4887" w:rsidRDefault="005C4887" w:rsidP="003F4491">
            <w:pPr>
              <w:pStyle w:val="NoSpacing"/>
              <w:jc w:val="both"/>
              <w:rPr>
                <w:rFonts w:ascii="Arial" w:hAnsi="Arial" w:cs="Arial"/>
                <w:b/>
              </w:rPr>
            </w:pPr>
            <w:r>
              <w:rPr>
                <w:rFonts w:ascii="Arial" w:hAnsi="Arial" w:cs="Arial"/>
                <w:b/>
              </w:rPr>
              <w:t>Operations Assistant duties:</w:t>
            </w:r>
          </w:p>
        </w:tc>
      </w:tr>
      <w:tr w:rsidR="005C4887" w:rsidTr="00652694">
        <w:tblPrEx>
          <w:tblBorders>
            <w:top w:val="single" w:sz="4" w:space="0" w:color="auto"/>
            <w:left w:val="single" w:sz="4" w:space="0" w:color="auto"/>
            <w:bottom w:val="single" w:sz="4" w:space="0" w:color="auto"/>
            <w:right w:val="single" w:sz="4" w:space="0" w:color="auto"/>
          </w:tblBorders>
        </w:tblPrEx>
        <w:trPr>
          <w:gridBefore w:val="1"/>
          <w:gridAfter w:val="1"/>
          <w:wBefore w:w="108" w:type="dxa"/>
          <w:wAfter w:w="198" w:type="dxa"/>
        </w:trPr>
        <w:tc>
          <w:tcPr>
            <w:tcW w:w="10710" w:type="dxa"/>
            <w:gridSpan w:val="2"/>
            <w:tcBorders>
              <w:top w:val="nil"/>
              <w:left w:val="nil"/>
              <w:bottom w:val="nil"/>
              <w:right w:val="nil"/>
            </w:tcBorders>
          </w:tcPr>
          <w:p w:rsidR="005C4887" w:rsidRPr="00CB6BCC" w:rsidRDefault="005C4887" w:rsidP="00CA7D75">
            <w:pPr>
              <w:pStyle w:val="NoSpacing"/>
              <w:numPr>
                <w:ilvl w:val="0"/>
                <w:numId w:val="24"/>
              </w:numPr>
              <w:ind w:left="342"/>
              <w:jc w:val="both"/>
              <w:rPr>
                <w:rFonts w:ascii="Arial" w:hAnsi="Arial" w:cs="Arial"/>
              </w:rPr>
            </w:pPr>
            <w:r w:rsidRPr="00CB6BCC">
              <w:rPr>
                <w:rFonts w:ascii="Arial" w:hAnsi="Arial" w:cs="Arial"/>
              </w:rPr>
              <w:t>Provided administrative support to General Manager and senior staff, duties include organizing meetings, events</w:t>
            </w:r>
            <w:r>
              <w:rPr>
                <w:rFonts w:ascii="Arial" w:hAnsi="Arial" w:cs="Arial"/>
              </w:rPr>
              <w:t xml:space="preserve"> and</w:t>
            </w:r>
            <w:r w:rsidRPr="00CB6BCC">
              <w:rPr>
                <w:rFonts w:ascii="Arial" w:hAnsi="Arial" w:cs="Arial"/>
              </w:rPr>
              <w:t xml:space="preserve"> travel and preparing </w:t>
            </w:r>
            <w:r>
              <w:rPr>
                <w:rFonts w:ascii="Arial" w:hAnsi="Arial" w:cs="Arial"/>
              </w:rPr>
              <w:t xml:space="preserve">and compiling </w:t>
            </w:r>
            <w:r w:rsidRPr="00CB6BCC">
              <w:rPr>
                <w:rFonts w:ascii="Arial" w:hAnsi="Arial" w:cs="Arial"/>
              </w:rPr>
              <w:t xml:space="preserve">meeting presentations, reports and spreadsheets.  </w:t>
            </w:r>
          </w:p>
          <w:p w:rsidR="005C4887" w:rsidRDefault="005C4887" w:rsidP="00CA7D75">
            <w:pPr>
              <w:pStyle w:val="NoSpacing"/>
              <w:numPr>
                <w:ilvl w:val="0"/>
                <w:numId w:val="24"/>
              </w:numPr>
              <w:ind w:left="342"/>
              <w:jc w:val="both"/>
              <w:rPr>
                <w:rFonts w:ascii="Arial" w:hAnsi="Arial" w:cs="Arial"/>
              </w:rPr>
            </w:pPr>
            <w:r w:rsidRPr="00CB6BCC">
              <w:rPr>
                <w:rFonts w:ascii="Arial" w:hAnsi="Arial" w:cs="Arial"/>
              </w:rPr>
              <w:t>Administrator in charge of travel and expense reporting software and the associated training for all new and existing employees.</w:t>
            </w:r>
          </w:p>
          <w:p w:rsidR="005C4887" w:rsidRPr="00CB6BCC" w:rsidRDefault="005C4887" w:rsidP="00CA7D75">
            <w:pPr>
              <w:pStyle w:val="NoSpacing"/>
              <w:numPr>
                <w:ilvl w:val="0"/>
                <w:numId w:val="24"/>
              </w:numPr>
              <w:ind w:left="342"/>
              <w:jc w:val="both"/>
              <w:rPr>
                <w:rFonts w:ascii="Arial" w:hAnsi="Arial" w:cs="Arial"/>
              </w:rPr>
            </w:pPr>
            <w:r>
              <w:rPr>
                <w:rFonts w:ascii="Arial" w:hAnsi="Arial" w:cs="Arial"/>
              </w:rPr>
              <w:t>Assisted senior staff regarding goals and objectives, talent management, rankings, strategic long range plans, engagement surveys and other special projects</w:t>
            </w:r>
          </w:p>
          <w:p w:rsidR="005C4887" w:rsidRPr="00D675AA" w:rsidRDefault="005C4887" w:rsidP="00CA7D75">
            <w:pPr>
              <w:pStyle w:val="NoSpacing"/>
              <w:numPr>
                <w:ilvl w:val="0"/>
                <w:numId w:val="24"/>
              </w:numPr>
              <w:ind w:left="342"/>
              <w:jc w:val="both"/>
              <w:rPr>
                <w:rFonts w:ascii="Arial" w:hAnsi="Arial" w:cs="Arial"/>
                <w:b/>
              </w:rPr>
            </w:pPr>
            <w:r w:rsidRPr="00CB6BCC">
              <w:rPr>
                <w:rFonts w:ascii="Arial" w:hAnsi="Arial" w:cs="Arial"/>
              </w:rPr>
              <w:t>Coordinated</w:t>
            </w:r>
            <w:r w:rsidR="00CA7D75">
              <w:rPr>
                <w:rFonts w:ascii="Arial" w:hAnsi="Arial" w:cs="Arial"/>
              </w:rPr>
              <w:t xml:space="preserve"> all </w:t>
            </w:r>
            <w:r w:rsidRPr="00CB6BCC">
              <w:rPr>
                <w:rFonts w:ascii="Arial" w:hAnsi="Arial" w:cs="Arial"/>
              </w:rPr>
              <w:t>front office interior decorati</w:t>
            </w:r>
            <w:r>
              <w:rPr>
                <w:rFonts w:ascii="Arial" w:hAnsi="Arial" w:cs="Arial"/>
              </w:rPr>
              <w:t>o</w:t>
            </w:r>
            <w:r w:rsidRPr="00CB6BCC">
              <w:rPr>
                <w:rFonts w:ascii="Arial" w:hAnsi="Arial" w:cs="Arial"/>
              </w:rPr>
              <w:t>n and office moves as well as</w:t>
            </w:r>
            <w:r>
              <w:rPr>
                <w:rFonts w:ascii="Arial" w:hAnsi="Arial" w:cs="Arial"/>
                <w:b/>
              </w:rPr>
              <w:t xml:space="preserve"> </w:t>
            </w:r>
            <w:r w:rsidRPr="00EA1107">
              <w:rPr>
                <w:rFonts w:ascii="Arial" w:hAnsi="Arial" w:cs="Arial"/>
              </w:rPr>
              <w:t>purchase order preparation and quotes.</w:t>
            </w:r>
          </w:p>
          <w:p w:rsidR="005C4887" w:rsidRDefault="005C4887" w:rsidP="003F4491">
            <w:pPr>
              <w:pStyle w:val="NoSpacing"/>
              <w:ind w:left="-18"/>
              <w:jc w:val="both"/>
              <w:rPr>
                <w:rFonts w:ascii="Arial" w:hAnsi="Arial" w:cs="Arial"/>
                <w:b/>
              </w:rPr>
            </w:pPr>
          </w:p>
          <w:p w:rsidR="005C4887" w:rsidRDefault="005C4887" w:rsidP="005C4887">
            <w:pPr>
              <w:pStyle w:val="NoSpacing"/>
              <w:jc w:val="both"/>
              <w:rPr>
                <w:rFonts w:ascii="Arial" w:hAnsi="Arial" w:cs="Arial"/>
                <w:b/>
              </w:rPr>
            </w:pPr>
            <w:r w:rsidRPr="001F108D">
              <w:rPr>
                <w:rFonts w:ascii="Arial" w:hAnsi="Arial" w:cs="Arial"/>
              </w:rPr>
              <w:t>March 2008 -</w:t>
            </w:r>
            <w:r>
              <w:rPr>
                <w:rFonts w:ascii="Arial" w:hAnsi="Arial" w:cs="Arial"/>
              </w:rPr>
              <w:t xml:space="preserve"> </w:t>
            </w:r>
            <w:r w:rsidRPr="001F108D">
              <w:rPr>
                <w:rFonts w:ascii="Arial" w:hAnsi="Arial" w:cs="Arial"/>
              </w:rPr>
              <w:t>August 2012</w:t>
            </w:r>
          </w:p>
          <w:p w:rsidR="005C4887" w:rsidRDefault="005C4887" w:rsidP="003F4491">
            <w:pPr>
              <w:pStyle w:val="NoSpacing"/>
              <w:ind w:left="-18"/>
              <w:jc w:val="both"/>
              <w:rPr>
                <w:rFonts w:ascii="Arial" w:hAnsi="Arial" w:cs="Arial"/>
              </w:rPr>
            </w:pPr>
            <w:r w:rsidRPr="003F4491">
              <w:rPr>
                <w:rFonts w:ascii="Arial" w:hAnsi="Arial" w:cs="Arial"/>
                <w:b/>
              </w:rPr>
              <w:t>Export Administrator duties</w:t>
            </w:r>
            <w:r>
              <w:rPr>
                <w:rFonts w:ascii="Arial" w:hAnsi="Arial" w:cs="Arial"/>
                <w:b/>
              </w:rPr>
              <w:t xml:space="preserve"> (these duties were performed in conjunction with Operations Assistant duties) </w:t>
            </w:r>
            <w:r>
              <w:rPr>
                <w:rFonts w:ascii="Arial" w:hAnsi="Arial" w:cs="Arial"/>
              </w:rPr>
              <w:t>:</w:t>
            </w:r>
          </w:p>
          <w:p w:rsidR="005C4887" w:rsidRPr="001F108D" w:rsidRDefault="005C4887" w:rsidP="00CA7D75">
            <w:pPr>
              <w:pStyle w:val="NoSpacing"/>
              <w:numPr>
                <w:ilvl w:val="0"/>
                <w:numId w:val="25"/>
              </w:numPr>
              <w:ind w:left="342"/>
              <w:jc w:val="both"/>
              <w:rPr>
                <w:rFonts w:ascii="Arial" w:hAnsi="Arial" w:cs="Arial"/>
              </w:rPr>
            </w:pPr>
            <w:r w:rsidRPr="00A64325">
              <w:rPr>
                <w:rFonts w:ascii="Arial" w:hAnsi="Arial" w:cs="Arial"/>
              </w:rPr>
              <w:t>Prepare</w:t>
            </w:r>
            <w:r>
              <w:rPr>
                <w:rFonts w:ascii="Arial" w:hAnsi="Arial" w:cs="Arial"/>
              </w:rPr>
              <w:t>d</w:t>
            </w:r>
            <w:r w:rsidRPr="00A64325">
              <w:rPr>
                <w:rFonts w:ascii="Arial" w:hAnsi="Arial" w:cs="Arial"/>
              </w:rPr>
              <w:t xml:space="preserve"> Export licenses as required by the Department of Commerce and Department of State regarding technology and equipment transfer and the transfer of technology to foreign national employees (permanent and temporary), consultants and contractors.</w:t>
            </w:r>
          </w:p>
          <w:p w:rsidR="005C4887" w:rsidRPr="003F4491" w:rsidRDefault="005C4887" w:rsidP="00CA7D75">
            <w:pPr>
              <w:pStyle w:val="NoSpacing"/>
              <w:numPr>
                <w:ilvl w:val="0"/>
                <w:numId w:val="25"/>
              </w:numPr>
              <w:ind w:left="342"/>
              <w:jc w:val="both"/>
              <w:rPr>
                <w:rFonts w:ascii="Arial" w:hAnsi="Arial" w:cs="Arial"/>
              </w:rPr>
            </w:pPr>
            <w:r>
              <w:rPr>
                <w:rFonts w:ascii="Arial" w:hAnsi="Arial" w:cs="Arial"/>
              </w:rPr>
              <w:t>Analyze and r</w:t>
            </w:r>
            <w:r w:rsidRPr="003F4491">
              <w:rPr>
                <w:rFonts w:ascii="Arial" w:hAnsi="Arial" w:cs="Arial"/>
              </w:rPr>
              <w:t>eview key documentation such as travelers, procedures, drawings, job descriptions, equipment specifications, new business quotes and customer drawings to determine if export controls apply</w:t>
            </w:r>
            <w:r>
              <w:rPr>
                <w:rFonts w:ascii="Arial" w:hAnsi="Arial" w:cs="Arial"/>
              </w:rPr>
              <w:t xml:space="preserve"> and/or an export license is required</w:t>
            </w:r>
            <w:r w:rsidRPr="003F4491">
              <w:rPr>
                <w:rFonts w:ascii="Arial" w:hAnsi="Arial" w:cs="Arial"/>
              </w:rPr>
              <w:t>.</w:t>
            </w:r>
          </w:p>
          <w:p w:rsidR="005C4887" w:rsidRPr="003F4491" w:rsidRDefault="005C4887" w:rsidP="00CA7D75">
            <w:pPr>
              <w:pStyle w:val="NoSpacing"/>
              <w:numPr>
                <w:ilvl w:val="0"/>
                <w:numId w:val="25"/>
              </w:numPr>
              <w:ind w:left="342"/>
              <w:jc w:val="both"/>
              <w:rPr>
                <w:rFonts w:ascii="Arial" w:hAnsi="Arial" w:cs="Arial"/>
              </w:rPr>
            </w:pPr>
            <w:r>
              <w:rPr>
                <w:rFonts w:ascii="Arial" w:hAnsi="Arial" w:cs="Arial"/>
              </w:rPr>
              <w:t xml:space="preserve">Wrote </w:t>
            </w:r>
            <w:r w:rsidRPr="003F4491">
              <w:rPr>
                <w:rFonts w:ascii="Arial" w:hAnsi="Arial" w:cs="Arial"/>
              </w:rPr>
              <w:t>procedures and presentation materials on export controls and provide training for key personnel.</w:t>
            </w:r>
          </w:p>
          <w:p w:rsidR="005C4887" w:rsidRDefault="005C4887" w:rsidP="00CA7D75">
            <w:pPr>
              <w:pStyle w:val="NoSpacing"/>
              <w:numPr>
                <w:ilvl w:val="0"/>
                <w:numId w:val="25"/>
              </w:numPr>
              <w:ind w:left="342"/>
              <w:jc w:val="both"/>
              <w:rPr>
                <w:rFonts w:ascii="Arial" w:hAnsi="Arial" w:cs="Arial"/>
              </w:rPr>
            </w:pPr>
            <w:r w:rsidRPr="00C11C51">
              <w:rPr>
                <w:rFonts w:ascii="Arial" w:hAnsi="Arial" w:cs="Arial"/>
              </w:rPr>
              <w:t xml:space="preserve">Created Visitor Control program that incorporates screening all visitors, this includes customers, vendors and contractors, basically any entity used to conduct </w:t>
            </w:r>
            <w:r>
              <w:rPr>
                <w:rFonts w:ascii="Arial" w:hAnsi="Arial" w:cs="Arial"/>
              </w:rPr>
              <w:t xml:space="preserve">our </w:t>
            </w:r>
            <w:r w:rsidRPr="00C11C51">
              <w:rPr>
                <w:rFonts w:ascii="Arial" w:hAnsi="Arial" w:cs="Arial"/>
              </w:rPr>
              <w:t xml:space="preserve">day to day business activities.  </w:t>
            </w:r>
            <w:r>
              <w:rPr>
                <w:rFonts w:ascii="Arial" w:hAnsi="Arial" w:cs="Arial"/>
              </w:rPr>
              <w:t>S</w:t>
            </w:r>
            <w:r w:rsidRPr="00C11C51">
              <w:rPr>
                <w:rFonts w:ascii="Arial" w:hAnsi="Arial" w:cs="Arial"/>
              </w:rPr>
              <w:t xml:space="preserve">oftware </w:t>
            </w:r>
            <w:r>
              <w:rPr>
                <w:rFonts w:ascii="Arial" w:hAnsi="Arial" w:cs="Arial"/>
              </w:rPr>
              <w:t>screens each name in the data base daily and maintains records needed for auditing</w:t>
            </w:r>
            <w:r w:rsidRPr="00C11C51">
              <w:rPr>
                <w:rFonts w:ascii="Arial" w:hAnsi="Arial" w:cs="Arial"/>
              </w:rPr>
              <w:t>.</w:t>
            </w:r>
          </w:p>
          <w:p w:rsidR="005C4887" w:rsidRDefault="005C4887" w:rsidP="00CA7D75">
            <w:pPr>
              <w:pStyle w:val="NoSpacing"/>
              <w:numPr>
                <w:ilvl w:val="0"/>
                <w:numId w:val="25"/>
              </w:numPr>
              <w:ind w:left="342"/>
              <w:jc w:val="both"/>
              <w:rPr>
                <w:rFonts w:ascii="Arial" w:hAnsi="Arial" w:cs="Arial"/>
              </w:rPr>
            </w:pPr>
            <w:r>
              <w:rPr>
                <w:rFonts w:ascii="Arial" w:hAnsi="Arial" w:cs="Arial"/>
              </w:rPr>
              <w:t>Attended export control training and seminars on a continuous basis and received Certification for US Export Control Officer in January 2012.</w:t>
            </w:r>
          </w:p>
          <w:p w:rsidR="005C4887" w:rsidRPr="00195BDC" w:rsidRDefault="005C4887" w:rsidP="00195BDC">
            <w:pPr>
              <w:pStyle w:val="NoSpacing"/>
              <w:ind w:left="-18"/>
              <w:jc w:val="both"/>
              <w:rPr>
                <w:rFonts w:ascii="Arial" w:hAnsi="Arial" w:cs="Arial"/>
              </w:rPr>
            </w:pPr>
          </w:p>
        </w:tc>
      </w:tr>
      <w:tr w:rsidR="00195BDC" w:rsidTr="00E0404A">
        <w:tblPrEx>
          <w:tblBorders>
            <w:top w:val="single" w:sz="4" w:space="0" w:color="auto"/>
            <w:left w:val="single" w:sz="4" w:space="0" w:color="auto"/>
            <w:bottom w:val="single" w:sz="4" w:space="0" w:color="auto"/>
            <w:right w:val="single" w:sz="4" w:space="0" w:color="auto"/>
          </w:tblBorders>
        </w:tblPrEx>
        <w:trPr>
          <w:gridBefore w:val="1"/>
          <w:gridAfter w:val="1"/>
          <w:wBefore w:w="108" w:type="dxa"/>
          <w:wAfter w:w="198" w:type="dxa"/>
        </w:trPr>
        <w:tc>
          <w:tcPr>
            <w:tcW w:w="10710" w:type="dxa"/>
            <w:gridSpan w:val="2"/>
            <w:tcBorders>
              <w:top w:val="nil"/>
              <w:left w:val="nil"/>
              <w:bottom w:val="nil"/>
              <w:right w:val="nil"/>
            </w:tcBorders>
          </w:tcPr>
          <w:p w:rsidR="00185D87" w:rsidRDefault="00185D87" w:rsidP="00195BDC">
            <w:pPr>
              <w:pStyle w:val="NoSpacing"/>
              <w:jc w:val="both"/>
              <w:rPr>
                <w:rFonts w:ascii="Arial" w:hAnsi="Arial" w:cs="Arial"/>
                <w:b/>
              </w:rPr>
            </w:pPr>
          </w:p>
          <w:p w:rsidR="00185D87" w:rsidRDefault="00185D87" w:rsidP="00195BDC">
            <w:pPr>
              <w:pStyle w:val="NoSpacing"/>
              <w:jc w:val="both"/>
              <w:rPr>
                <w:rFonts w:ascii="Arial" w:hAnsi="Arial" w:cs="Arial"/>
                <w:b/>
              </w:rPr>
            </w:pPr>
          </w:p>
          <w:p w:rsidR="0069186C" w:rsidRDefault="0069186C" w:rsidP="00195BDC">
            <w:pPr>
              <w:pStyle w:val="NoSpacing"/>
              <w:jc w:val="both"/>
              <w:rPr>
                <w:rFonts w:ascii="Arial" w:hAnsi="Arial" w:cs="Arial"/>
                <w:b/>
              </w:rPr>
            </w:pPr>
          </w:p>
          <w:p w:rsidR="00837680" w:rsidRDefault="00837680" w:rsidP="00195BDC">
            <w:pPr>
              <w:pStyle w:val="NoSpacing"/>
              <w:jc w:val="both"/>
              <w:rPr>
                <w:rFonts w:ascii="Arial" w:hAnsi="Arial" w:cs="Arial"/>
                <w:b/>
              </w:rPr>
            </w:pPr>
          </w:p>
          <w:p w:rsidR="00195BDC" w:rsidRDefault="00195BDC" w:rsidP="00195BDC">
            <w:pPr>
              <w:pStyle w:val="NoSpacing"/>
              <w:jc w:val="both"/>
              <w:rPr>
                <w:rFonts w:ascii="Arial" w:hAnsi="Arial" w:cs="Arial"/>
                <w:b/>
              </w:rPr>
            </w:pPr>
            <w:r>
              <w:rPr>
                <w:rFonts w:ascii="Arial" w:hAnsi="Arial" w:cs="Arial"/>
                <w:b/>
              </w:rPr>
              <w:lastRenderedPageBreak/>
              <w:t xml:space="preserve">GREATBATCH, INC. – </w:t>
            </w:r>
            <w:r w:rsidRPr="000D26E9">
              <w:rPr>
                <w:rFonts w:ascii="Arial" w:hAnsi="Arial" w:cs="Arial"/>
                <w:b/>
                <w:i/>
              </w:rPr>
              <w:t>Manufacture</w:t>
            </w:r>
            <w:r w:rsidR="00110162">
              <w:rPr>
                <w:rFonts w:ascii="Arial" w:hAnsi="Arial" w:cs="Arial"/>
                <w:b/>
                <w:i/>
              </w:rPr>
              <w:t xml:space="preserve">r. </w:t>
            </w:r>
            <w:r w:rsidRPr="000D26E9">
              <w:rPr>
                <w:rFonts w:ascii="Arial" w:hAnsi="Arial" w:cs="Arial"/>
                <w:b/>
                <w:i/>
              </w:rPr>
              <w:t xml:space="preserve"> Implantable Medical </w:t>
            </w:r>
            <w:r w:rsidR="00110162">
              <w:rPr>
                <w:rFonts w:ascii="Arial" w:hAnsi="Arial" w:cs="Arial"/>
                <w:b/>
                <w:i/>
              </w:rPr>
              <w:t>Device Components</w:t>
            </w:r>
          </w:p>
          <w:p w:rsidR="00195BDC" w:rsidRDefault="00195BDC" w:rsidP="00195BDC">
            <w:pPr>
              <w:pStyle w:val="NoSpacing"/>
              <w:jc w:val="both"/>
              <w:rPr>
                <w:rFonts w:ascii="Arial" w:hAnsi="Arial" w:cs="Arial"/>
              </w:rPr>
            </w:pPr>
            <w:r w:rsidRPr="00EA1107">
              <w:rPr>
                <w:rFonts w:ascii="Arial" w:hAnsi="Arial" w:cs="Arial"/>
              </w:rPr>
              <w:t>Carson City, Nevada</w:t>
            </w:r>
          </w:p>
          <w:p w:rsidR="00195BDC" w:rsidRDefault="00195BDC" w:rsidP="00337138">
            <w:pPr>
              <w:pStyle w:val="NoSpacing"/>
              <w:jc w:val="both"/>
              <w:rPr>
                <w:rFonts w:ascii="Arial" w:hAnsi="Arial" w:cs="Arial"/>
                <w:b/>
              </w:rPr>
            </w:pPr>
          </w:p>
        </w:tc>
      </w:tr>
      <w:tr w:rsidR="005C4887" w:rsidTr="00FB1D5D">
        <w:tblPrEx>
          <w:tblBorders>
            <w:top w:val="single" w:sz="4" w:space="0" w:color="auto"/>
            <w:left w:val="single" w:sz="4" w:space="0" w:color="auto"/>
            <w:bottom w:val="single" w:sz="4" w:space="0" w:color="auto"/>
            <w:right w:val="single" w:sz="4" w:space="0" w:color="auto"/>
          </w:tblBorders>
        </w:tblPrEx>
        <w:trPr>
          <w:gridBefore w:val="1"/>
          <w:gridAfter w:val="1"/>
          <w:wBefore w:w="108" w:type="dxa"/>
          <w:wAfter w:w="198" w:type="dxa"/>
        </w:trPr>
        <w:tc>
          <w:tcPr>
            <w:tcW w:w="10710" w:type="dxa"/>
            <w:gridSpan w:val="2"/>
            <w:tcBorders>
              <w:top w:val="nil"/>
              <w:left w:val="nil"/>
              <w:bottom w:val="nil"/>
              <w:right w:val="nil"/>
            </w:tcBorders>
          </w:tcPr>
          <w:p w:rsidR="005C4887" w:rsidRDefault="005C4887" w:rsidP="00324FFA">
            <w:pPr>
              <w:pStyle w:val="NoSpacing"/>
              <w:jc w:val="both"/>
              <w:rPr>
                <w:rFonts w:ascii="Arial" w:hAnsi="Arial" w:cs="Arial"/>
              </w:rPr>
            </w:pPr>
            <w:r w:rsidRPr="00324FFA">
              <w:rPr>
                <w:rFonts w:ascii="Arial" w:hAnsi="Arial" w:cs="Arial"/>
              </w:rPr>
              <w:lastRenderedPageBreak/>
              <w:t>March 2001 – July 2006</w:t>
            </w:r>
            <w:r>
              <w:rPr>
                <w:rFonts w:ascii="Arial" w:hAnsi="Arial" w:cs="Arial"/>
              </w:rPr>
              <w:t xml:space="preserve"> </w:t>
            </w:r>
          </w:p>
          <w:p w:rsidR="005C4887" w:rsidRPr="00324FFA" w:rsidRDefault="005C4887" w:rsidP="00324FFA">
            <w:pPr>
              <w:pStyle w:val="NoSpacing"/>
              <w:jc w:val="both"/>
              <w:rPr>
                <w:rFonts w:ascii="Arial" w:hAnsi="Arial" w:cs="Arial"/>
                <w:b/>
              </w:rPr>
            </w:pPr>
            <w:r w:rsidRPr="00324FFA">
              <w:rPr>
                <w:rFonts w:ascii="Arial" w:hAnsi="Arial" w:cs="Arial"/>
                <w:b/>
              </w:rPr>
              <w:t>Office Manager/Customer Service Supervisor</w:t>
            </w:r>
          </w:p>
          <w:p w:rsidR="005C4887" w:rsidRPr="00235514" w:rsidRDefault="005C4887" w:rsidP="00CA7D75">
            <w:pPr>
              <w:pStyle w:val="NoSpacing"/>
              <w:numPr>
                <w:ilvl w:val="0"/>
                <w:numId w:val="26"/>
              </w:numPr>
              <w:ind w:left="342" w:hanging="342"/>
              <w:jc w:val="both"/>
              <w:rPr>
                <w:rFonts w:ascii="Arial" w:hAnsi="Arial" w:cs="Arial"/>
              </w:rPr>
            </w:pPr>
            <w:r>
              <w:rPr>
                <w:rFonts w:ascii="Arial" w:hAnsi="Arial" w:cs="Arial"/>
              </w:rPr>
              <w:t>Assisted with the transfer and closure of the facility, company transferred this operation to Mexico</w:t>
            </w:r>
          </w:p>
          <w:p w:rsidR="005C4887" w:rsidRDefault="005C4887" w:rsidP="00CA7D75">
            <w:pPr>
              <w:pStyle w:val="NoSpacing"/>
              <w:numPr>
                <w:ilvl w:val="0"/>
                <w:numId w:val="26"/>
              </w:numPr>
              <w:ind w:left="342" w:hanging="342"/>
              <w:jc w:val="both"/>
              <w:rPr>
                <w:rFonts w:ascii="Arial" w:hAnsi="Arial" w:cs="Arial"/>
              </w:rPr>
            </w:pPr>
            <w:r>
              <w:rPr>
                <w:rFonts w:ascii="Arial" w:hAnsi="Arial" w:cs="Arial"/>
              </w:rPr>
              <w:t>Provided excellent Customer Service support for key medical device customers worldwide.</w:t>
            </w:r>
          </w:p>
          <w:p w:rsidR="005C4887" w:rsidRDefault="005C4887" w:rsidP="00CA7D75">
            <w:pPr>
              <w:pStyle w:val="NoSpacing"/>
              <w:numPr>
                <w:ilvl w:val="0"/>
                <w:numId w:val="26"/>
              </w:numPr>
              <w:ind w:left="342" w:hanging="342"/>
              <w:jc w:val="both"/>
              <w:rPr>
                <w:rFonts w:ascii="Arial" w:hAnsi="Arial" w:cs="Arial"/>
              </w:rPr>
            </w:pPr>
            <w:r>
              <w:rPr>
                <w:rFonts w:ascii="Arial" w:hAnsi="Arial" w:cs="Arial"/>
              </w:rPr>
              <w:t>Efficient and effective at addressing and solving customer questions and concerns.</w:t>
            </w:r>
          </w:p>
          <w:p w:rsidR="005C4887" w:rsidRDefault="005C4887" w:rsidP="00CA7D75">
            <w:pPr>
              <w:pStyle w:val="NoSpacing"/>
              <w:numPr>
                <w:ilvl w:val="0"/>
                <w:numId w:val="26"/>
              </w:numPr>
              <w:ind w:left="342" w:hanging="342"/>
              <w:jc w:val="both"/>
              <w:rPr>
                <w:rFonts w:ascii="Arial" w:hAnsi="Arial" w:cs="Arial"/>
              </w:rPr>
            </w:pPr>
            <w:r>
              <w:rPr>
                <w:rFonts w:ascii="Arial" w:hAnsi="Arial" w:cs="Arial"/>
              </w:rPr>
              <w:t>Supervised Customer Service Representatives and provided executive support to Company President and Vice President of Sales/Marketing.</w:t>
            </w:r>
          </w:p>
          <w:p w:rsidR="005C4887" w:rsidRPr="00324FFA" w:rsidRDefault="005C4887" w:rsidP="00CA7D75">
            <w:pPr>
              <w:pStyle w:val="NoSpacing"/>
              <w:numPr>
                <w:ilvl w:val="0"/>
                <w:numId w:val="26"/>
              </w:numPr>
              <w:ind w:left="342" w:hanging="342"/>
              <w:jc w:val="both"/>
              <w:rPr>
                <w:rFonts w:ascii="Arial" w:hAnsi="Arial" w:cs="Arial"/>
              </w:rPr>
            </w:pPr>
            <w:r w:rsidRPr="00324FFA">
              <w:rPr>
                <w:rFonts w:ascii="Arial" w:hAnsi="Arial" w:cs="Arial"/>
              </w:rPr>
              <w:t xml:space="preserve">Prepared and approved quotes, status, forecasts, new orders/order changes, project/sales reports and presentations.  Also </w:t>
            </w:r>
            <w:r>
              <w:rPr>
                <w:rFonts w:ascii="Arial" w:hAnsi="Arial" w:cs="Arial"/>
              </w:rPr>
              <w:t>p</w:t>
            </w:r>
            <w:r w:rsidRPr="00324FFA">
              <w:rPr>
                <w:rFonts w:ascii="Arial" w:hAnsi="Arial" w:cs="Arial"/>
              </w:rPr>
              <w:t>repared, maintained and distributed reports on sales, on time delivery and return material authorizations.</w:t>
            </w:r>
          </w:p>
          <w:p w:rsidR="005C4887" w:rsidRDefault="005C4887" w:rsidP="00CA7D75">
            <w:pPr>
              <w:pStyle w:val="NoSpacing"/>
              <w:numPr>
                <w:ilvl w:val="0"/>
                <w:numId w:val="26"/>
              </w:numPr>
              <w:ind w:left="342" w:hanging="342"/>
              <w:jc w:val="both"/>
              <w:rPr>
                <w:rFonts w:ascii="Arial" w:hAnsi="Arial" w:cs="Arial"/>
              </w:rPr>
            </w:pPr>
            <w:r>
              <w:rPr>
                <w:rFonts w:ascii="Arial" w:hAnsi="Arial" w:cs="Arial"/>
              </w:rPr>
              <w:t>Assisted with negotiation and preparation of pricing and contracts.</w:t>
            </w:r>
          </w:p>
          <w:p w:rsidR="005C4887" w:rsidRDefault="005C4887" w:rsidP="00CA7D75">
            <w:pPr>
              <w:pStyle w:val="NoSpacing"/>
              <w:numPr>
                <w:ilvl w:val="0"/>
                <w:numId w:val="26"/>
              </w:numPr>
              <w:ind w:left="342" w:hanging="342"/>
              <w:jc w:val="both"/>
              <w:rPr>
                <w:rFonts w:ascii="Arial" w:hAnsi="Arial" w:cs="Arial"/>
              </w:rPr>
            </w:pPr>
            <w:r>
              <w:rPr>
                <w:rFonts w:ascii="Arial" w:hAnsi="Arial" w:cs="Arial"/>
              </w:rPr>
              <w:t>Interfaced daily with all levels of management in order to meet customer requirements.</w:t>
            </w:r>
          </w:p>
          <w:p w:rsidR="005C4887" w:rsidRDefault="005C4887" w:rsidP="00CA7D75">
            <w:pPr>
              <w:pStyle w:val="NoSpacing"/>
              <w:numPr>
                <w:ilvl w:val="0"/>
                <w:numId w:val="26"/>
              </w:numPr>
              <w:ind w:left="342" w:hanging="342"/>
              <w:jc w:val="both"/>
              <w:rPr>
                <w:rFonts w:ascii="Arial" w:hAnsi="Arial" w:cs="Arial"/>
              </w:rPr>
            </w:pPr>
            <w:r>
              <w:rPr>
                <w:rFonts w:ascii="Arial" w:hAnsi="Arial" w:cs="Arial"/>
              </w:rPr>
              <w:t>Developed and maintained company security system and employee badges as well as key distribution.</w:t>
            </w:r>
          </w:p>
          <w:p w:rsidR="005C4887" w:rsidRDefault="005C4887" w:rsidP="00CA7D75">
            <w:pPr>
              <w:pStyle w:val="NoSpacing"/>
              <w:numPr>
                <w:ilvl w:val="0"/>
                <w:numId w:val="26"/>
              </w:numPr>
              <w:ind w:left="342" w:hanging="342"/>
              <w:jc w:val="both"/>
              <w:rPr>
                <w:rFonts w:ascii="Arial" w:hAnsi="Arial" w:cs="Arial"/>
              </w:rPr>
            </w:pPr>
            <w:r>
              <w:rPr>
                <w:rFonts w:ascii="Arial" w:hAnsi="Arial" w:cs="Arial"/>
              </w:rPr>
              <w:t>Wrote procedure regarding office practices and procedures and provided training for key personnel.</w:t>
            </w:r>
          </w:p>
          <w:p w:rsidR="005C4887" w:rsidRDefault="005C4887" w:rsidP="00D57A69">
            <w:pPr>
              <w:pStyle w:val="NoSpacing"/>
              <w:ind w:left="342" w:hanging="342"/>
              <w:jc w:val="both"/>
              <w:rPr>
                <w:rFonts w:ascii="Arial" w:hAnsi="Arial" w:cs="Arial"/>
              </w:rPr>
            </w:pPr>
          </w:p>
          <w:p w:rsidR="005C4887" w:rsidRDefault="005C4887" w:rsidP="008A4BC8">
            <w:pPr>
              <w:pStyle w:val="NoSpacing"/>
              <w:jc w:val="both"/>
              <w:rPr>
                <w:rFonts w:ascii="Arial" w:hAnsi="Arial" w:cs="Arial"/>
                <w:b/>
              </w:rPr>
            </w:pPr>
            <w:r>
              <w:rPr>
                <w:rFonts w:ascii="Arial" w:hAnsi="Arial" w:cs="Arial"/>
              </w:rPr>
              <w:t xml:space="preserve">December 1996 – March 2001 </w:t>
            </w:r>
          </w:p>
          <w:p w:rsidR="005C4887" w:rsidRPr="00324FFA" w:rsidRDefault="005C4887" w:rsidP="008A4BC8">
            <w:pPr>
              <w:pStyle w:val="NoSpacing"/>
              <w:jc w:val="both"/>
              <w:rPr>
                <w:rFonts w:ascii="Arial" w:hAnsi="Arial" w:cs="Arial"/>
                <w:b/>
              </w:rPr>
            </w:pPr>
            <w:r>
              <w:rPr>
                <w:rFonts w:ascii="Arial" w:hAnsi="Arial" w:cs="Arial"/>
                <w:b/>
              </w:rPr>
              <w:t>Executive Assistant, Engineering Assistant, Administrative Assistant</w:t>
            </w:r>
          </w:p>
          <w:p w:rsidR="005C4887" w:rsidRDefault="005C4887" w:rsidP="00CA7D75">
            <w:pPr>
              <w:pStyle w:val="NoSpacing"/>
              <w:numPr>
                <w:ilvl w:val="0"/>
                <w:numId w:val="27"/>
              </w:numPr>
              <w:ind w:left="342"/>
              <w:jc w:val="both"/>
              <w:rPr>
                <w:rFonts w:ascii="Arial" w:hAnsi="Arial" w:cs="Arial"/>
              </w:rPr>
            </w:pPr>
            <w:r>
              <w:rPr>
                <w:rFonts w:ascii="Arial" w:hAnsi="Arial" w:cs="Arial"/>
              </w:rPr>
              <w:t>Prepared travel expense reports, presentations, project reports, meeting minutes, sales forecasts, spreadsheets and various other reports for Company President and senior staff,</w:t>
            </w:r>
          </w:p>
          <w:p w:rsidR="005C4887" w:rsidRDefault="005C4887" w:rsidP="00CA7D75">
            <w:pPr>
              <w:pStyle w:val="NoSpacing"/>
              <w:numPr>
                <w:ilvl w:val="0"/>
                <w:numId w:val="27"/>
              </w:numPr>
              <w:ind w:left="342"/>
              <w:jc w:val="both"/>
              <w:rPr>
                <w:rFonts w:ascii="Arial" w:hAnsi="Arial" w:cs="Arial"/>
              </w:rPr>
            </w:pPr>
            <w:r>
              <w:rPr>
                <w:rFonts w:ascii="Arial" w:hAnsi="Arial" w:cs="Arial"/>
              </w:rPr>
              <w:t>Organized meetings, conferences, special events and travel reservations for Engineering and Vice-President.</w:t>
            </w:r>
          </w:p>
          <w:p w:rsidR="005C4887" w:rsidRDefault="005C4887" w:rsidP="00CA7D75">
            <w:pPr>
              <w:pStyle w:val="NoSpacing"/>
              <w:numPr>
                <w:ilvl w:val="0"/>
                <w:numId w:val="27"/>
              </w:numPr>
              <w:ind w:left="342"/>
              <w:jc w:val="both"/>
              <w:rPr>
                <w:rFonts w:ascii="Arial" w:hAnsi="Arial" w:cs="Arial"/>
              </w:rPr>
            </w:pPr>
            <w:r>
              <w:rPr>
                <w:rFonts w:ascii="Arial" w:hAnsi="Arial" w:cs="Arial"/>
              </w:rPr>
              <w:t>Monitored research and development projects for Engineering including resources, financials and manpower costs.</w:t>
            </w:r>
          </w:p>
          <w:p w:rsidR="005C4887" w:rsidRPr="00E2691B" w:rsidRDefault="005C4887" w:rsidP="00CA7D75">
            <w:pPr>
              <w:pStyle w:val="NoSpacing"/>
              <w:numPr>
                <w:ilvl w:val="0"/>
                <w:numId w:val="27"/>
              </w:numPr>
              <w:ind w:left="342"/>
              <w:jc w:val="both"/>
              <w:rPr>
                <w:rFonts w:ascii="Arial" w:hAnsi="Arial" w:cs="Arial"/>
              </w:rPr>
            </w:pPr>
            <w:r>
              <w:rPr>
                <w:rFonts w:ascii="Arial" w:hAnsi="Arial" w:cs="Arial"/>
              </w:rPr>
              <w:t xml:space="preserve">Handled all document control activities </w:t>
            </w:r>
            <w:r w:rsidRPr="00E2691B">
              <w:rPr>
                <w:rFonts w:ascii="Arial" w:hAnsi="Arial" w:cs="Arial"/>
              </w:rPr>
              <w:t>related to Engineering</w:t>
            </w:r>
            <w:r>
              <w:rPr>
                <w:rFonts w:ascii="Arial" w:hAnsi="Arial" w:cs="Arial"/>
              </w:rPr>
              <w:t xml:space="preserve"> drawings and specification creation and revision control.</w:t>
            </w:r>
          </w:p>
          <w:p w:rsidR="005C4887" w:rsidRPr="00EA1107" w:rsidRDefault="005C4887" w:rsidP="00CA7D75">
            <w:pPr>
              <w:pStyle w:val="NoSpacing"/>
              <w:numPr>
                <w:ilvl w:val="0"/>
                <w:numId w:val="27"/>
              </w:numPr>
              <w:ind w:left="342"/>
              <w:jc w:val="both"/>
              <w:rPr>
                <w:rFonts w:ascii="Arial" w:hAnsi="Arial" w:cs="Arial"/>
              </w:rPr>
            </w:pPr>
            <w:r>
              <w:rPr>
                <w:rFonts w:ascii="Arial" w:hAnsi="Arial" w:cs="Arial"/>
              </w:rPr>
              <w:t>Provided administrative support for Vice-President and Engineering Director</w:t>
            </w:r>
            <w:proofErr w:type="gramStart"/>
            <w:r>
              <w:rPr>
                <w:rFonts w:ascii="Arial" w:hAnsi="Arial" w:cs="Arial"/>
              </w:rPr>
              <w:t>,  screened</w:t>
            </w:r>
            <w:proofErr w:type="gramEnd"/>
            <w:r>
              <w:rPr>
                <w:rFonts w:ascii="Arial" w:hAnsi="Arial" w:cs="Arial"/>
              </w:rPr>
              <w:t xml:space="preserve"> calls and emails, calendar management as well as prepared reports, presentations, proposals, quotes, spreadsheets and correspondence.</w:t>
            </w:r>
          </w:p>
        </w:tc>
      </w:tr>
      <w:tr w:rsidR="00224314" w:rsidTr="00B013E6">
        <w:tc>
          <w:tcPr>
            <w:tcW w:w="11016" w:type="dxa"/>
            <w:gridSpan w:val="4"/>
            <w:tcBorders>
              <w:top w:val="single" w:sz="18" w:space="0" w:color="auto"/>
              <w:bottom w:val="single" w:sz="18" w:space="0" w:color="auto"/>
            </w:tcBorders>
          </w:tcPr>
          <w:p w:rsidR="00224314" w:rsidRDefault="00F03B2B" w:rsidP="00D675AA">
            <w:pPr>
              <w:pStyle w:val="NoSpacing"/>
              <w:jc w:val="center"/>
              <w:rPr>
                <w:rFonts w:ascii="Arial" w:hAnsi="Arial" w:cs="Arial"/>
                <w:b/>
              </w:rPr>
            </w:pPr>
            <w:r>
              <w:rPr>
                <w:rFonts w:ascii="Arial" w:hAnsi="Arial" w:cs="Arial"/>
                <w:b/>
              </w:rPr>
              <w:t>Education</w:t>
            </w:r>
          </w:p>
        </w:tc>
      </w:tr>
    </w:tbl>
    <w:p w:rsidR="00F03B2B" w:rsidRPr="00F03B2B" w:rsidRDefault="00224314" w:rsidP="00CA7D75">
      <w:pPr>
        <w:pStyle w:val="NoSpacing"/>
        <w:numPr>
          <w:ilvl w:val="0"/>
          <w:numId w:val="28"/>
        </w:numPr>
        <w:ind w:left="450"/>
        <w:jc w:val="both"/>
        <w:rPr>
          <w:rFonts w:ascii="Arial" w:hAnsi="Arial" w:cs="Arial"/>
        </w:rPr>
      </w:pPr>
      <w:r>
        <w:rPr>
          <w:rFonts w:ascii="Arial" w:hAnsi="Arial" w:cs="Arial"/>
        </w:rPr>
        <w:t xml:space="preserve">January 2012 - </w:t>
      </w:r>
      <w:r w:rsidRPr="00224314">
        <w:rPr>
          <w:rFonts w:ascii="Arial" w:hAnsi="Arial" w:cs="Arial"/>
        </w:rPr>
        <w:t>Certified United States Export Compliance Officer (CUSECO)®</w:t>
      </w:r>
      <w:r w:rsidR="00E80607">
        <w:rPr>
          <w:rFonts w:ascii="Arial" w:hAnsi="Arial" w:cs="Arial"/>
        </w:rPr>
        <w:t xml:space="preserve"> International Import Export Institute – Dunlap Stone University</w:t>
      </w:r>
    </w:p>
    <w:p w:rsidR="00224314" w:rsidRDefault="00F03B2B" w:rsidP="00CA7D75">
      <w:pPr>
        <w:pStyle w:val="NoSpacing"/>
        <w:numPr>
          <w:ilvl w:val="0"/>
          <w:numId w:val="28"/>
        </w:numPr>
        <w:ind w:left="450"/>
      </w:pPr>
      <w:r>
        <w:t xml:space="preserve">1977 – 1979 – Antelope Valley College - </w:t>
      </w:r>
      <w:r w:rsidR="00224314">
        <w:t>courses in English, Math and Business Writing</w:t>
      </w:r>
    </w:p>
    <w:p w:rsidR="00F03B2B" w:rsidRPr="00F03B2B" w:rsidRDefault="00224314" w:rsidP="00CA7D75">
      <w:pPr>
        <w:pStyle w:val="NoSpacing"/>
        <w:numPr>
          <w:ilvl w:val="0"/>
          <w:numId w:val="28"/>
        </w:numPr>
        <w:ind w:left="450"/>
        <w:jc w:val="both"/>
        <w:rPr>
          <w:rFonts w:ascii="Arial" w:hAnsi="Arial" w:cs="Arial"/>
        </w:rPr>
      </w:pPr>
      <w:r>
        <w:t xml:space="preserve">June 1977 - </w:t>
      </w:r>
      <w:r w:rsidR="00F03B2B">
        <w:t>P</w:t>
      </w:r>
      <w:r>
        <w:t xml:space="preserve">almdale High School </w:t>
      </w:r>
      <w:r w:rsidR="00F03B2B">
        <w:t>Graduate</w:t>
      </w:r>
    </w:p>
    <w:tbl>
      <w:tblPr>
        <w:tblStyle w:val="TableGrid"/>
        <w:tblW w:w="0" w:type="auto"/>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11016"/>
      </w:tblGrid>
      <w:tr w:rsidR="00D675AA" w:rsidTr="00D675AA">
        <w:tc>
          <w:tcPr>
            <w:tcW w:w="11016" w:type="dxa"/>
          </w:tcPr>
          <w:p w:rsidR="00D675AA" w:rsidRDefault="00D675AA" w:rsidP="003C5EEF">
            <w:pPr>
              <w:pStyle w:val="NoSpacing"/>
              <w:jc w:val="center"/>
            </w:pPr>
            <w:r>
              <w:rPr>
                <w:rFonts w:ascii="Arial" w:hAnsi="Arial" w:cs="Arial"/>
                <w:b/>
              </w:rPr>
              <w:t>Seminars and Training</w:t>
            </w:r>
          </w:p>
        </w:tc>
      </w:tr>
    </w:tbl>
    <w:p w:rsidR="00EE6C89" w:rsidRDefault="00EE6C89" w:rsidP="00CA7D75">
      <w:pPr>
        <w:pStyle w:val="NoSpacing"/>
        <w:numPr>
          <w:ilvl w:val="0"/>
          <w:numId w:val="21"/>
        </w:numPr>
        <w:ind w:left="450"/>
        <w:jc w:val="both"/>
      </w:pPr>
      <w:r>
        <w:t>2012</w:t>
      </w:r>
      <w:r w:rsidR="00E80607">
        <w:t xml:space="preserve"> - </w:t>
      </w:r>
      <w:r w:rsidR="00F03B2B">
        <w:t xml:space="preserve">Incoterms </w:t>
      </w:r>
      <w:r w:rsidR="00F93876">
        <w:t>201</w:t>
      </w:r>
      <w:r w:rsidR="00804479">
        <w:t xml:space="preserve">0, </w:t>
      </w:r>
      <w:r>
        <w:t xml:space="preserve">Visual Compliance Screening </w:t>
      </w:r>
      <w:r w:rsidR="00777D26">
        <w:t>Software</w:t>
      </w:r>
      <w:r>
        <w:t xml:space="preserve"> Training, </w:t>
      </w:r>
      <w:r w:rsidR="00804479">
        <w:t xml:space="preserve">Avoiding </w:t>
      </w:r>
      <w:r>
        <w:t>the Risks of Anti-boycott Violations, Western Regional Export Forum-Bureau of Industry and Security (BIS)</w:t>
      </w:r>
    </w:p>
    <w:p w:rsidR="00F03B2B" w:rsidRDefault="00EE6C89" w:rsidP="00CA7D75">
      <w:pPr>
        <w:pStyle w:val="NoSpacing"/>
        <w:numPr>
          <w:ilvl w:val="0"/>
          <w:numId w:val="21"/>
        </w:numPr>
        <w:ind w:left="450"/>
        <w:jc w:val="both"/>
      </w:pPr>
      <w:r>
        <w:t>2011</w:t>
      </w:r>
      <w:r w:rsidR="00E80607">
        <w:t xml:space="preserve"> - </w:t>
      </w:r>
      <w:r>
        <w:t xml:space="preserve">Western Regional Export Forum (BIS), Update Conference </w:t>
      </w:r>
      <w:r w:rsidR="00F2317A">
        <w:t>(BIS, Department of State, OFAC)</w:t>
      </w:r>
      <w:r w:rsidR="00E80607">
        <w:t xml:space="preserve">, </w:t>
      </w:r>
      <w:r w:rsidR="00B013E6">
        <w:t>2</w:t>
      </w:r>
      <w:r w:rsidR="00E80607">
        <w:t xml:space="preserve"> Six week courses for CUSECO Certification</w:t>
      </w:r>
      <w:r w:rsidR="00B013E6">
        <w:t xml:space="preserve"> (Documentation for Export Comp. and Ethics in Trade Comp</w:t>
      </w:r>
      <w:r w:rsidR="00FB4AF2">
        <w:t>)</w:t>
      </w:r>
    </w:p>
    <w:p w:rsidR="00E80607" w:rsidRDefault="00EE6C89" w:rsidP="00CA7D75">
      <w:pPr>
        <w:pStyle w:val="NoSpacing"/>
        <w:numPr>
          <w:ilvl w:val="0"/>
          <w:numId w:val="21"/>
        </w:numPr>
        <w:ind w:left="450"/>
        <w:jc w:val="both"/>
      </w:pPr>
      <w:r>
        <w:t>2010</w:t>
      </w:r>
      <w:r w:rsidR="00E80607">
        <w:t xml:space="preserve"> - Western Regional Export Forum (BIS</w:t>
      </w:r>
      <w:r w:rsidR="00F2317A">
        <w:t>)</w:t>
      </w:r>
      <w:r w:rsidR="00E80607">
        <w:t>, Update Conference</w:t>
      </w:r>
      <w:r w:rsidR="00F2317A">
        <w:t xml:space="preserve"> Export Reform</w:t>
      </w:r>
      <w:r w:rsidR="00E80607">
        <w:t xml:space="preserve"> (BIS, Department of State, OFAC), </w:t>
      </w:r>
      <w:r w:rsidR="00B013E6">
        <w:t>2</w:t>
      </w:r>
      <w:r w:rsidR="00E80607">
        <w:t xml:space="preserve"> Six week courses for CUSECO Certification</w:t>
      </w:r>
      <w:r w:rsidR="00B013E6">
        <w:t xml:space="preserve"> (Understanding the EAR and ITAR)</w:t>
      </w:r>
      <w:r w:rsidR="00F2317A">
        <w:t xml:space="preserve">, Supervisor Training, ITAR </w:t>
      </w:r>
      <w:r w:rsidR="00777D26">
        <w:t>Boot camp</w:t>
      </w:r>
      <w:r w:rsidR="00A51EED">
        <w:t>, Excel</w:t>
      </w:r>
    </w:p>
    <w:p w:rsidR="00EE6C89" w:rsidRDefault="00F2317A" w:rsidP="00CA7D75">
      <w:pPr>
        <w:pStyle w:val="NoSpacing"/>
        <w:numPr>
          <w:ilvl w:val="0"/>
          <w:numId w:val="21"/>
        </w:numPr>
        <w:ind w:left="450"/>
        <w:jc w:val="both"/>
      </w:pPr>
      <w:r>
        <w:t>2009 - Western Regional Export Forum (BIS), Lean Manufacturing</w:t>
      </w:r>
    </w:p>
    <w:p w:rsidR="00F2317A" w:rsidRDefault="00F2317A" w:rsidP="00CA7D75">
      <w:pPr>
        <w:pStyle w:val="NoSpacing"/>
        <w:numPr>
          <w:ilvl w:val="0"/>
          <w:numId w:val="21"/>
        </w:numPr>
        <w:ind w:left="450"/>
        <w:jc w:val="both"/>
      </w:pPr>
      <w:r>
        <w:t>2008 – Aircraft Parts and Related Technology Transfer (CT Export District Export Council, BIS). Export Control Forum (BIS), Update Conference on Export Controls (BIS, Department of State, OFAC)</w:t>
      </w:r>
    </w:p>
    <w:p w:rsidR="00F2317A" w:rsidRDefault="00F2317A" w:rsidP="00CA7D75">
      <w:pPr>
        <w:pStyle w:val="NoSpacing"/>
        <w:numPr>
          <w:ilvl w:val="0"/>
          <w:numId w:val="21"/>
        </w:numPr>
        <w:ind w:left="450"/>
        <w:jc w:val="both"/>
      </w:pPr>
      <w:r>
        <w:t>2007 Western Regional Export Forum (BIS)</w:t>
      </w:r>
      <w:r w:rsidR="003C5EEF">
        <w:t>, Complying with US Export Controls</w:t>
      </w:r>
      <w:r w:rsidR="00FB4AF2">
        <w:t xml:space="preserve"> (BIS)</w:t>
      </w:r>
    </w:p>
    <w:p w:rsidR="00110162" w:rsidRPr="00CA7D75" w:rsidRDefault="003C5EEF" w:rsidP="00CA7D75">
      <w:pPr>
        <w:pStyle w:val="NoSpacing"/>
        <w:numPr>
          <w:ilvl w:val="0"/>
          <w:numId w:val="21"/>
        </w:numPr>
        <w:ind w:left="450"/>
        <w:jc w:val="both"/>
      </w:pPr>
      <w:r>
        <w:t>Previous Years – Six Sigma White Belt Training, Stratotech Lean Manufacturing, Supervisory Skills Training (NAE), Highly Effective Criticism &amp; Discipline Skills for Managers and Supervisors, Team Leadership, Effective Communication and Team Building, Excel, Word, Power Point, Project, AS400 and Oracle MRP Programs.</w:t>
      </w:r>
    </w:p>
    <w:tbl>
      <w:tblPr>
        <w:tblStyle w:val="TableGrid"/>
        <w:tblW w:w="0" w:type="auto"/>
        <w:tblBorders>
          <w:top w:val="single" w:sz="18" w:space="0" w:color="auto"/>
          <w:left w:val="none" w:sz="0" w:space="0" w:color="auto"/>
          <w:bottom w:val="single" w:sz="18" w:space="0" w:color="auto"/>
          <w:right w:val="none" w:sz="0" w:space="0" w:color="auto"/>
          <w:insideV w:val="none" w:sz="0" w:space="0" w:color="auto"/>
        </w:tblBorders>
        <w:tblLook w:val="04A0" w:firstRow="1" w:lastRow="0" w:firstColumn="1" w:lastColumn="0" w:noHBand="0" w:noVBand="1"/>
      </w:tblPr>
      <w:tblGrid>
        <w:gridCol w:w="11016"/>
      </w:tblGrid>
      <w:tr w:rsidR="0069186C" w:rsidTr="00E46560">
        <w:tc>
          <w:tcPr>
            <w:tcW w:w="11016" w:type="dxa"/>
          </w:tcPr>
          <w:p w:rsidR="0069186C" w:rsidRPr="0069186C" w:rsidRDefault="0069186C" w:rsidP="0069186C">
            <w:pPr>
              <w:pStyle w:val="NoSpacing"/>
              <w:jc w:val="center"/>
              <w:rPr>
                <w:rFonts w:ascii="Arial" w:hAnsi="Arial" w:cs="Arial"/>
                <w:b/>
              </w:rPr>
            </w:pPr>
            <w:r>
              <w:rPr>
                <w:rFonts w:ascii="Arial" w:hAnsi="Arial" w:cs="Arial"/>
                <w:b/>
              </w:rPr>
              <w:t>References – upon request</w:t>
            </w:r>
          </w:p>
        </w:tc>
      </w:tr>
    </w:tbl>
    <w:p w:rsidR="0069186C" w:rsidRPr="00110162" w:rsidRDefault="0069186C" w:rsidP="0069186C">
      <w:pPr>
        <w:pStyle w:val="NoSpacing"/>
        <w:jc w:val="both"/>
        <w:rPr>
          <w:rFonts w:ascii="Arial" w:hAnsi="Arial" w:cs="Arial"/>
        </w:rPr>
      </w:pPr>
      <w:bookmarkStart w:id="0" w:name="_GoBack"/>
      <w:bookmarkEnd w:id="0"/>
    </w:p>
    <w:sectPr w:rsidR="0069186C" w:rsidRPr="00110162" w:rsidSect="0069186C">
      <w:footerReference w:type="default" r:id="rId9"/>
      <w:pgSz w:w="12240" w:h="15840"/>
      <w:pgMar w:top="432" w:right="720" w:bottom="432"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ED" w:rsidRDefault="00983AED" w:rsidP="00F60F74">
      <w:pPr>
        <w:spacing w:after="0" w:line="240" w:lineRule="auto"/>
      </w:pPr>
      <w:r>
        <w:separator/>
      </w:r>
    </w:p>
  </w:endnote>
  <w:endnote w:type="continuationSeparator" w:id="0">
    <w:p w:rsidR="00983AED" w:rsidRDefault="00983AED" w:rsidP="00F6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504860"/>
      <w:docPartObj>
        <w:docPartGallery w:val="Page Numbers (Bottom of Page)"/>
        <w:docPartUnique/>
      </w:docPartObj>
    </w:sdtPr>
    <w:sdtEndPr/>
    <w:sdtContent>
      <w:p w:rsidR="00F60F74" w:rsidRDefault="000C0606" w:rsidP="00F60F74">
        <w:pPr>
          <w:pStyle w:val="Footer"/>
          <w:jc w:val="center"/>
        </w:pPr>
        <w:r>
          <w:fldChar w:fldCharType="begin"/>
        </w:r>
        <w:r>
          <w:instrText xml:space="preserve"> PAGE   \* MERGEFORMAT </w:instrText>
        </w:r>
        <w:r>
          <w:fldChar w:fldCharType="separate"/>
        </w:r>
        <w:r w:rsidR="00837680">
          <w:rPr>
            <w:noProof/>
          </w:rPr>
          <w:t>2</w:t>
        </w:r>
        <w:r>
          <w:rPr>
            <w:noProof/>
          </w:rPr>
          <w:fldChar w:fldCharType="end"/>
        </w:r>
      </w:p>
    </w:sdtContent>
  </w:sdt>
  <w:p w:rsidR="00F60F74" w:rsidRDefault="00F60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ED" w:rsidRDefault="00983AED" w:rsidP="00F60F74">
      <w:pPr>
        <w:spacing w:after="0" w:line="240" w:lineRule="auto"/>
      </w:pPr>
      <w:r>
        <w:separator/>
      </w:r>
    </w:p>
  </w:footnote>
  <w:footnote w:type="continuationSeparator" w:id="0">
    <w:p w:rsidR="00983AED" w:rsidRDefault="00983AED" w:rsidP="00F60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02C"/>
    <w:multiLevelType w:val="hybridMultilevel"/>
    <w:tmpl w:val="2E968CDC"/>
    <w:lvl w:ilvl="0" w:tplc="4B7EA5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D420E"/>
    <w:multiLevelType w:val="hybridMultilevel"/>
    <w:tmpl w:val="C182104A"/>
    <w:lvl w:ilvl="0" w:tplc="4B7EA5F0">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29E76C0"/>
    <w:multiLevelType w:val="hybridMultilevel"/>
    <w:tmpl w:val="D746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451E"/>
    <w:multiLevelType w:val="hybridMultilevel"/>
    <w:tmpl w:val="EDB0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0159F"/>
    <w:multiLevelType w:val="hybridMultilevel"/>
    <w:tmpl w:val="67745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E63A1"/>
    <w:multiLevelType w:val="hybridMultilevel"/>
    <w:tmpl w:val="DC80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17596"/>
    <w:multiLevelType w:val="hybridMultilevel"/>
    <w:tmpl w:val="7942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D3FD9"/>
    <w:multiLevelType w:val="hybridMultilevel"/>
    <w:tmpl w:val="5A5A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368FF"/>
    <w:multiLevelType w:val="hybridMultilevel"/>
    <w:tmpl w:val="9EEEC1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33102B50"/>
    <w:multiLevelType w:val="hybridMultilevel"/>
    <w:tmpl w:val="E7124FAE"/>
    <w:lvl w:ilvl="0" w:tplc="4B7EA5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0C25"/>
    <w:multiLevelType w:val="hybridMultilevel"/>
    <w:tmpl w:val="4F7A83C6"/>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A2DDA"/>
    <w:multiLevelType w:val="hybridMultilevel"/>
    <w:tmpl w:val="7024742A"/>
    <w:lvl w:ilvl="0" w:tplc="4B7EA5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C63BF1"/>
    <w:multiLevelType w:val="hybridMultilevel"/>
    <w:tmpl w:val="B6F44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4B71AA"/>
    <w:multiLevelType w:val="hybridMultilevel"/>
    <w:tmpl w:val="996069E0"/>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21B1B"/>
    <w:multiLevelType w:val="hybridMultilevel"/>
    <w:tmpl w:val="13F4E8FE"/>
    <w:lvl w:ilvl="0" w:tplc="EF46E6F4">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45C730D3"/>
    <w:multiLevelType w:val="hybridMultilevel"/>
    <w:tmpl w:val="7E8C4222"/>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A591C"/>
    <w:multiLevelType w:val="hybridMultilevel"/>
    <w:tmpl w:val="09A8D9DA"/>
    <w:lvl w:ilvl="0" w:tplc="4B7EA5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A72DE2"/>
    <w:multiLevelType w:val="hybridMultilevel"/>
    <w:tmpl w:val="8BE67C9A"/>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DB08FD"/>
    <w:multiLevelType w:val="hybridMultilevel"/>
    <w:tmpl w:val="27462CA0"/>
    <w:lvl w:ilvl="0" w:tplc="4B7EA5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1663E"/>
    <w:multiLevelType w:val="hybridMultilevel"/>
    <w:tmpl w:val="418CE212"/>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4636FC"/>
    <w:multiLevelType w:val="hybridMultilevel"/>
    <w:tmpl w:val="46A45C4A"/>
    <w:lvl w:ilvl="0" w:tplc="9CAAD6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2D53FE"/>
    <w:multiLevelType w:val="hybridMultilevel"/>
    <w:tmpl w:val="E82A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C1745"/>
    <w:multiLevelType w:val="hybridMultilevel"/>
    <w:tmpl w:val="AFB0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E2E32"/>
    <w:multiLevelType w:val="hybridMultilevel"/>
    <w:tmpl w:val="CEBEDED0"/>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7E1A58"/>
    <w:multiLevelType w:val="hybridMultilevel"/>
    <w:tmpl w:val="C5666586"/>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1C754B"/>
    <w:multiLevelType w:val="hybridMultilevel"/>
    <w:tmpl w:val="1EEEFF8A"/>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8E7779"/>
    <w:multiLevelType w:val="hybridMultilevel"/>
    <w:tmpl w:val="6B4A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8A2223"/>
    <w:multiLevelType w:val="hybridMultilevel"/>
    <w:tmpl w:val="B85658C2"/>
    <w:lvl w:ilvl="0" w:tplc="EF46E6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4"/>
  </w:num>
  <w:num w:numId="5">
    <w:abstractNumId w:val="23"/>
  </w:num>
  <w:num w:numId="6">
    <w:abstractNumId w:val="9"/>
  </w:num>
  <w:num w:numId="7">
    <w:abstractNumId w:val="18"/>
  </w:num>
  <w:num w:numId="8">
    <w:abstractNumId w:val="0"/>
  </w:num>
  <w:num w:numId="9">
    <w:abstractNumId w:val="16"/>
  </w:num>
  <w:num w:numId="10">
    <w:abstractNumId w:val="1"/>
  </w:num>
  <w:num w:numId="11">
    <w:abstractNumId w:val="11"/>
  </w:num>
  <w:num w:numId="12">
    <w:abstractNumId w:val="20"/>
  </w:num>
  <w:num w:numId="13">
    <w:abstractNumId w:val="27"/>
  </w:num>
  <w:num w:numId="14">
    <w:abstractNumId w:val="15"/>
  </w:num>
  <w:num w:numId="15">
    <w:abstractNumId w:val="10"/>
  </w:num>
  <w:num w:numId="16">
    <w:abstractNumId w:val="14"/>
  </w:num>
  <w:num w:numId="17">
    <w:abstractNumId w:val="19"/>
  </w:num>
  <w:num w:numId="18">
    <w:abstractNumId w:val="13"/>
  </w:num>
  <w:num w:numId="19">
    <w:abstractNumId w:val="17"/>
  </w:num>
  <w:num w:numId="20">
    <w:abstractNumId w:val="25"/>
  </w:num>
  <w:num w:numId="21">
    <w:abstractNumId w:val="21"/>
  </w:num>
  <w:num w:numId="22">
    <w:abstractNumId w:val="2"/>
  </w:num>
  <w:num w:numId="23">
    <w:abstractNumId w:val="12"/>
  </w:num>
  <w:num w:numId="24">
    <w:abstractNumId w:val="22"/>
  </w:num>
  <w:num w:numId="25">
    <w:abstractNumId w:val="7"/>
  </w:num>
  <w:num w:numId="26">
    <w:abstractNumId w:val="26"/>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0486"/>
    <w:rsid w:val="00074FC6"/>
    <w:rsid w:val="000A4B46"/>
    <w:rsid w:val="000B6164"/>
    <w:rsid w:val="000C0606"/>
    <w:rsid w:val="000D26E9"/>
    <w:rsid w:val="000D6A41"/>
    <w:rsid w:val="00110162"/>
    <w:rsid w:val="00170486"/>
    <w:rsid w:val="00185D87"/>
    <w:rsid w:val="0018627B"/>
    <w:rsid w:val="00190B42"/>
    <w:rsid w:val="00195BDC"/>
    <w:rsid w:val="001F108D"/>
    <w:rsid w:val="00220F68"/>
    <w:rsid w:val="00224314"/>
    <w:rsid w:val="00235514"/>
    <w:rsid w:val="0023702F"/>
    <w:rsid w:val="00245A95"/>
    <w:rsid w:val="00274139"/>
    <w:rsid w:val="002A165D"/>
    <w:rsid w:val="002B20B7"/>
    <w:rsid w:val="002B514A"/>
    <w:rsid w:val="00301A59"/>
    <w:rsid w:val="00324FFA"/>
    <w:rsid w:val="00337138"/>
    <w:rsid w:val="0037234F"/>
    <w:rsid w:val="0037380B"/>
    <w:rsid w:val="00390D4F"/>
    <w:rsid w:val="003C2849"/>
    <w:rsid w:val="003C5EEF"/>
    <w:rsid w:val="003F4491"/>
    <w:rsid w:val="004A31CC"/>
    <w:rsid w:val="004D37A7"/>
    <w:rsid w:val="0058051D"/>
    <w:rsid w:val="00582A3C"/>
    <w:rsid w:val="005C4887"/>
    <w:rsid w:val="005E0FAD"/>
    <w:rsid w:val="006052CD"/>
    <w:rsid w:val="00660FD5"/>
    <w:rsid w:val="0069186C"/>
    <w:rsid w:val="006A4690"/>
    <w:rsid w:val="006F792E"/>
    <w:rsid w:val="00717EB6"/>
    <w:rsid w:val="007202C5"/>
    <w:rsid w:val="00777D26"/>
    <w:rsid w:val="00804479"/>
    <w:rsid w:val="00805601"/>
    <w:rsid w:val="00834574"/>
    <w:rsid w:val="00834C21"/>
    <w:rsid w:val="00837680"/>
    <w:rsid w:val="008A4BC8"/>
    <w:rsid w:val="00947326"/>
    <w:rsid w:val="009538C3"/>
    <w:rsid w:val="00973D95"/>
    <w:rsid w:val="00983AED"/>
    <w:rsid w:val="009E3824"/>
    <w:rsid w:val="00A50F78"/>
    <w:rsid w:val="00A51EED"/>
    <w:rsid w:val="00A64325"/>
    <w:rsid w:val="00A847B7"/>
    <w:rsid w:val="00A909E7"/>
    <w:rsid w:val="00AD1724"/>
    <w:rsid w:val="00B013E6"/>
    <w:rsid w:val="00B32E42"/>
    <w:rsid w:val="00B90B56"/>
    <w:rsid w:val="00BB280F"/>
    <w:rsid w:val="00BB66F9"/>
    <w:rsid w:val="00BF47D1"/>
    <w:rsid w:val="00C11C51"/>
    <w:rsid w:val="00C82859"/>
    <w:rsid w:val="00CA3E2A"/>
    <w:rsid w:val="00CA7D75"/>
    <w:rsid w:val="00CB6BCC"/>
    <w:rsid w:val="00D57A69"/>
    <w:rsid w:val="00D675AA"/>
    <w:rsid w:val="00D8696F"/>
    <w:rsid w:val="00DB2533"/>
    <w:rsid w:val="00E2020A"/>
    <w:rsid w:val="00E2691B"/>
    <w:rsid w:val="00E80607"/>
    <w:rsid w:val="00EA1107"/>
    <w:rsid w:val="00EB28D7"/>
    <w:rsid w:val="00EE1BF4"/>
    <w:rsid w:val="00EE6C89"/>
    <w:rsid w:val="00EF157C"/>
    <w:rsid w:val="00F03B2B"/>
    <w:rsid w:val="00F05B01"/>
    <w:rsid w:val="00F133E2"/>
    <w:rsid w:val="00F2317A"/>
    <w:rsid w:val="00F249EB"/>
    <w:rsid w:val="00F46C59"/>
    <w:rsid w:val="00F60F74"/>
    <w:rsid w:val="00F93876"/>
    <w:rsid w:val="00FB0F3F"/>
    <w:rsid w:val="00FB2458"/>
    <w:rsid w:val="00FB4610"/>
    <w:rsid w:val="00FB4AF2"/>
    <w:rsid w:val="00FC60A2"/>
    <w:rsid w:val="00FE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486"/>
    <w:pPr>
      <w:spacing w:after="0" w:line="240" w:lineRule="auto"/>
    </w:pPr>
  </w:style>
  <w:style w:type="table" w:styleId="TableGrid">
    <w:name w:val="Table Grid"/>
    <w:basedOn w:val="TableNormal"/>
    <w:uiPriority w:val="59"/>
    <w:rsid w:val="00337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220F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0F68"/>
    <w:rPr>
      <w:rFonts w:ascii="Tahoma" w:hAnsi="Tahoma" w:cs="Tahoma"/>
      <w:sz w:val="16"/>
      <w:szCs w:val="16"/>
    </w:rPr>
  </w:style>
  <w:style w:type="character" w:styleId="Hyperlink">
    <w:name w:val="Hyperlink"/>
    <w:basedOn w:val="DefaultParagraphFont"/>
    <w:uiPriority w:val="99"/>
    <w:unhideWhenUsed/>
    <w:rsid w:val="00660FD5"/>
    <w:rPr>
      <w:color w:val="0000FF" w:themeColor="hyperlink"/>
      <w:u w:val="single"/>
    </w:rPr>
  </w:style>
  <w:style w:type="paragraph" w:styleId="Header">
    <w:name w:val="header"/>
    <w:basedOn w:val="Normal"/>
    <w:link w:val="HeaderChar"/>
    <w:uiPriority w:val="99"/>
    <w:semiHidden/>
    <w:unhideWhenUsed/>
    <w:rsid w:val="00F60F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0F74"/>
  </w:style>
  <w:style w:type="paragraph" w:styleId="Footer">
    <w:name w:val="footer"/>
    <w:basedOn w:val="Normal"/>
    <w:link w:val="FooterChar"/>
    <w:uiPriority w:val="99"/>
    <w:unhideWhenUsed/>
    <w:rsid w:val="00F6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F74"/>
  </w:style>
  <w:style w:type="paragraph" w:styleId="BalloonText">
    <w:name w:val="Balloon Text"/>
    <w:basedOn w:val="Normal"/>
    <w:link w:val="BalloonTextChar"/>
    <w:uiPriority w:val="99"/>
    <w:semiHidden/>
    <w:unhideWhenUsed/>
    <w:rsid w:val="00F60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kee123@sbcglobal.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5091</TotalTime>
  <Pages>2</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User</cp:lastModifiedBy>
  <cp:revision>64</cp:revision>
  <cp:lastPrinted>2012-09-10T04:32:00Z</cp:lastPrinted>
  <dcterms:created xsi:type="dcterms:W3CDTF">2012-09-06T17:08:00Z</dcterms:created>
  <dcterms:modified xsi:type="dcterms:W3CDTF">2012-09-12T14:24:00Z</dcterms:modified>
</cp:coreProperties>
</file>