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05" w:rsidRPr="00207705" w:rsidRDefault="00ED1B14">
      <w:pPr>
        <w:rPr>
          <w:b/>
          <w:sz w:val="32"/>
          <w:szCs w:val="32"/>
        </w:rPr>
      </w:pPr>
      <w:r w:rsidRPr="00207705">
        <w:rPr>
          <w:b/>
          <w:sz w:val="32"/>
          <w:szCs w:val="32"/>
        </w:rPr>
        <w:t>NEAL AMBROSE</w:t>
      </w:r>
    </w:p>
    <w:p w:rsidR="00ED1B14" w:rsidRDefault="005E32CD">
      <w:r>
        <w:t xml:space="preserve">Address: </w:t>
      </w:r>
      <w:r>
        <w:tab/>
      </w:r>
      <w:r w:rsidR="00ED1B14">
        <w:t xml:space="preserve">1527 Brentwood Lane, Mt. Vernon, WA </w:t>
      </w:r>
      <w:r w:rsidR="00F7642A">
        <w:t xml:space="preserve"> </w:t>
      </w:r>
      <w:r w:rsidR="00ED1B14">
        <w:t>98274</w:t>
      </w:r>
      <w:r w:rsidR="003F23ED">
        <w:t xml:space="preserve"> </w:t>
      </w:r>
      <w:r w:rsidR="005C5A71">
        <w:t>USA</w:t>
      </w:r>
    </w:p>
    <w:p w:rsidR="009E4F15" w:rsidRDefault="009E4F15">
      <w:r>
        <w:t xml:space="preserve">Telephone: </w:t>
      </w:r>
      <w:r w:rsidR="005E32CD">
        <w:tab/>
      </w:r>
      <w:r>
        <w:t>1.360.</w:t>
      </w:r>
      <w:r w:rsidR="00ED1B14">
        <w:t>941.1248</w:t>
      </w:r>
      <w:r w:rsidR="00ED1B14">
        <w:tab/>
      </w:r>
    </w:p>
    <w:p w:rsidR="00ED1B14" w:rsidRDefault="009E4F15">
      <w:r>
        <w:t xml:space="preserve">Email: </w:t>
      </w:r>
      <w:r w:rsidR="005E32CD">
        <w:tab/>
      </w:r>
      <w:r w:rsidR="005E32CD">
        <w:tab/>
      </w:r>
      <w:hyperlink r:id="rId5" w:history="1">
        <w:r w:rsidR="00ED1B14" w:rsidRPr="00500E00">
          <w:rPr>
            <w:rStyle w:val="Hyperlink"/>
          </w:rPr>
          <w:t>tnambrose88@gmail.com</w:t>
        </w:r>
      </w:hyperlink>
    </w:p>
    <w:p w:rsidR="00ED1B14" w:rsidRDefault="00ED1B14"/>
    <w:p w:rsidR="005C5A71" w:rsidRPr="005E32CD" w:rsidRDefault="00ED1B14">
      <w:pPr>
        <w:rPr>
          <w:b/>
        </w:rPr>
      </w:pPr>
      <w:r w:rsidRPr="005E32CD">
        <w:rPr>
          <w:b/>
        </w:rPr>
        <w:t>PROFILE</w:t>
      </w:r>
    </w:p>
    <w:p w:rsidR="00ED1B14" w:rsidRPr="00B72A89" w:rsidRDefault="00ED1B14" w:rsidP="005E32CD">
      <w:pPr>
        <w:jc w:val="both"/>
      </w:pPr>
      <w:proofErr w:type="gramStart"/>
      <w:r w:rsidRPr="00B72A89">
        <w:t xml:space="preserve">Import-export operations professional with </w:t>
      </w:r>
      <w:r w:rsidR="007F60D6" w:rsidRPr="00B72A89">
        <w:t xml:space="preserve">international </w:t>
      </w:r>
      <w:r w:rsidRPr="00B72A89">
        <w:t>experience in trade compliance, sup</w:t>
      </w:r>
      <w:r w:rsidR="009E4F15">
        <w:t>ply chain</w:t>
      </w:r>
      <w:r w:rsidR="00B72A89" w:rsidRPr="00B72A89">
        <w:t xml:space="preserve">, vendor </w:t>
      </w:r>
      <w:r w:rsidRPr="00B72A89">
        <w:t>audi</w:t>
      </w:r>
      <w:r w:rsidR="005C5A71" w:rsidRPr="00B72A89">
        <w:t>t</w:t>
      </w:r>
      <w:r w:rsidR="005E32CD">
        <w:t>ing</w:t>
      </w:r>
      <w:r w:rsidR="005C5A71" w:rsidRPr="00B72A89">
        <w:t xml:space="preserve">, </w:t>
      </w:r>
      <w:r w:rsidR="00D80754">
        <w:t>training and</w:t>
      </w:r>
      <w:r w:rsidR="009E4F15">
        <w:t xml:space="preserve"> </w:t>
      </w:r>
      <w:r w:rsidR="005C5A71" w:rsidRPr="00B72A89">
        <w:t>program management</w:t>
      </w:r>
      <w:r w:rsidR="007F60D6" w:rsidRPr="00B72A89">
        <w:t xml:space="preserve"> </w:t>
      </w:r>
      <w:r w:rsidRPr="00B72A89">
        <w:t>in Asia, Europe and North</w:t>
      </w:r>
      <w:r w:rsidR="005C5A71" w:rsidRPr="00B72A89">
        <w:t xml:space="preserve"> America</w:t>
      </w:r>
      <w:r w:rsidR="00207705">
        <w:rPr>
          <w:rFonts w:ascii="Arial" w:hAnsi="Arial" w:cs="Arial"/>
        </w:rPr>
        <w:t>.</w:t>
      </w:r>
      <w:proofErr w:type="gramEnd"/>
      <w:r w:rsidR="00207705">
        <w:t xml:space="preserve"> </w:t>
      </w:r>
      <w:r w:rsidR="005C5A71" w:rsidRPr="00A02773">
        <w:t>Pro</w:t>
      </w:r>
      <w:r w:rsidR="00A02773" w:rsidRPr="00A02773">
        <w:t xml:space="preserve">ven ability to </w:t>
      </w:r>
      <w:r w:rsidR="00F7642A">
        <w:t xml:space="preserve">develop, </w:t>
      </w:r>
      <w:r w:rsidR="005F585E">
        <w:t xml:space="preserve">deploy </w:t>
      </w:r>
      <w:r w:rsidR="00F7642A">
        <w:t xml:space="preserve">and manage </w:t>
      </w:r>
      <w:r w:rsidR="00A02773" w:rsidRPr="00A02773">
        <w:t xml:space="preserve">new business processes </w:t>
      </w:r>
      <w:r w:rsidR="007F60D6" w:rsidRPr="00B72A89">
        <w:t>in Fortune 500 corporations and</w:t>
      </w:r>
      <w:r w:rsidR="00A02773">
        <w:t xml:space="preserve"> entrepreneurial startups</w:t>
      </w:r>
      <w:r w:rsidR="007F60D6" w:rsidRPr="00B72A89">
        <w:t xml:space="preserve">. </w:t>
      </w:r>
      <w:proofErr w:type="gramStart"/>
      <w:r w:rsidR="007F60D6" w:rsidRPr="00B72A89">
        <w:t>Dua</w:t>
      </w:r>
      <w:r w:rsidR="00B72A89">
        <w:t>l c</w:t>
      </w:r>
      <w:r w:rsidR="007F60D6" w:rsidRPr="00B72A89">
        <w:t>itizen o</w:t>
      </w:r>
      <w:r w:rsidR="00F7642A">
        <w:t xml:space="preserve">f United </w:t>
      </w:r>
      <w:r w:rsidR="007F60D6" w:rsidRPr="00B72A89">
        <w:t>States and Canada.</w:t>
      </w:r>
      <w:proofErr w:type="gramEnd"/>
      <w:r w:rsidR="007F60D6" w:rsidRPr="00B72A89">
        <w:t xml:space="preserve"> Languages: English (native), French (fluent), Chinese (studies).</w:t>
      </w:r>
      <w:r w:rsidR="00836FCC">
        <w:t xml:space="preserve"> </w:t>
      </w:r>
      <w:proofErr w:type="gramStart"/>
      <w:r w:rsidR="00836FCC">
        <w:t xml:space="preserve">Multicultural, </w:t>
      </w:r>
      <w:r w:rsidR="00F7642A">
        <w:t>insightful</w:t>
      </w:r>
      <w:r w:rsidR="00836FCC">
        <w:t xml:space="preserve"> problem solver</w:t>
      </w:r>
      <w:r w:rsidR="00B35C0D">
        <w:t xml:space="preserve"> who thrives in sometimes ambiguous situations.</w:t>
      </w:r>
      <w:proofErr w:type="gramEnd"/>
      <w:r w:rsidR="00B35C0D">
        <w:t xml:space="preserve"> </w:t>
      </w:r>
    </w:p>
    <w:p w:rsidR="00ED1B14" w:rsidRDefault="00ED1B14"/>
    <w:p w:rsidR="00ED1B14" w:rsidRPr="005C5A71" w:rsidRDefault="00ED1B14">
      <w:pPr>
        <w:rPr>
          <w:b/>
        </w:rPr>
      </w:pPr>
      <w:r w:rsidRPr="005C5A71">
        <w:rPr>
          <w:b/>
        </w:rPr>
        <w:t>QUALIFICATIONS</w:t>
      </w:r>
    </w:p>
    <w:p w:rsidR="007F60D6" w:rsidRDefault="007F60D6" w:rsidP="005C5A71">
      <w:pPr>
        <w:pStyle w:val="ListParagraph"/>
        <w:numPr>
          <w:ilvl w:val="0"/>
          <w:numId w:val="1"/>
        </w:numPr>
      </w:pPr>
      <w:r>
        <w:t xml:space="preserve">U.S. Bureau of Industry and Security </w:t>
      </w:r>
      <w:r w:rsidR="00D641B5">
        <w:t xml:space="preserve">training in </w:t>
      </w:r>
      <w:r w:rsidR="009E4F15">
        <w:t xml:space="preserve">export </w:t>
      </w:r>
      <w:r w:rsidR="005C5A71">
        <w:t xml:space="preserve">compliance </w:t>
      </w:r>
      <w:r w:rsidR="00F32E61">
        <w:t>regulations</w:t>
      </w:r>
      <w:r w:rsidR="005C5A71">
        <w:t xml:space="preserve">. </w:t>
      </w:r>
    </w:p>
    <w:p w:rsidR="007F60D6" w:rsidRDefault="007F60D6" w:rsidP="005C5A71">
      <w:pPr>
        <w:pStyle w:val="ListParagraph"/>
        <w:numPr>
          <w:ilvl w:val="0"/>
          <w:numId w:val="1"/>
        </w:numPr>
      </w:pPr>
      <w:r>
        <w:t>MBA in International Management</w:t>
      </w:r>
      <w:r w:rsidR="005C5A71">
        <w:t>.</w:t>
      </w:r>
    </w:p>
    <w:p w:rsidR="005C5A71" w:rsidRDefault="007F60D6" w:rsidP="005C5A71">
      <w:pPr>
        <w:pStyle w:val="ListParagraph"/>
        <w:numPr>
          <w:ilvl w:val="0"/>
          <w:numId w:val="1"/>
        </w:numPr>
      </w:pPr>
      <w:r>
        <w:t xml:space="preserve">Six Sigma Green </w:t>
      </w:r>
      <w:proofErr w:type="gramStart"/>
      <w:r>
        <w:t>Belt</w:t>
      </w:r>
      <w:proofErr w:type="gramEnd"/>
      <w:r w:rsidR="005C5A71">
        <w:t>.</w:t>
      </w:r>
    </w:p>
    <w:p w:rsidR="007F60D6" w:rsidRDefault="005C5A71" w:rsidP="005C5A71">
      <w:pPr>
        <w:pStyle w:val="ListParagraph"/>
        <w:numPr>
          <w:ilvl w:val="0"/>
          <w:numId w:val="1"/>
        </w:numPr>
      </w:pPr>
      <w:r>
        <w:t>Currently studying for U.S. Licensed Customs</w:t>
      </w:r>
      <w:r w:rsidR="00A45B93">
        <w:t xml:space="preserve"> Broker examination</w:t>
      </w:r>
      <w:r>
        <w:t>.</w:t>
      </w:r>
      <w:r w:rsidR="007F60D6">
        <w:t xml:space="preserve"> </w:t>
      </w:r>
    </w:p>
    <w:p w:rsidR="007F60D6" w:rsidRDefault="007F60D6"/>
    <w:p w:rsidR="00ED1B14" w:rsidRPr="00B72A89" w:rsidRDefault="00ED1B14">
      <w:pPr>
        <w:rPr>
          <w:b/>
        </w:rPr>
      </w:pPr>
      <w:r w:rsidRPr="00B72A89">
        <w:rPr>
          <w:b/>
        </w:rPr>
        <w:t>PROFESSIONAL EXPERIENCE</w:t>
      </w:r>
    </w:p>
    <w:p w:rsidR="005C5A71" w:rsidRDefault="005C5A71"/>
    <w:p w:rsidR="005C5A71" w:rsidRPr="00696D8C" w:rsidRDefault="006E5BEC">
      <w:pPr>
        <w:rPr>
          <w:b/>
        </w:rPr>
      </w:pPr>
      <w:r>
        <w:rPr>
          <w:b/>
        </w:rPr>
        <w:t>Peace Arch Associates</w:t>
      </w:r>
      <w:r w:rsidR="005C5A71" w:rsidRPr="00696D8C">
        <w:rPr>
          <w:b/>
        </w:rPr>
        <w:t>, Inc.</w:t>
      </w:r>
      <w:r w:rsidR="005E32CD" w:rsidRPr="00696D8C">
        <w:rPr>
          <w:b/>
        </w:rPr>
        <w:t xml:space="preserve"> </w:t>
      </w:r>
      <w:r w:rsidR="005E32CD" w:rsidRPr="00696D8C">
        <w:rPr>
          <w:b/>
        </w:rPr>
        <w:tab/>
        <w:t>Bellingham, WA</w:t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696D8C">
        <w:rPr>
          <w:b/>
        </w:rPr>
        <w:t xml:space="preserve"> </w:t>
      </w:r>
      <w:r w:rsidR="005E32CD" w:rsidRPr="00696D8C">
        <w:rPr>
          <w:b/>
        </w:rPr>
        <w:t xml:space="preserve">2009 </w:t>
      </w:r>
      <w:r w:rsidR="00A87C09" w:rsidRPr="00A87C09">
        <w:rPr>
          <w:b/>
        </w:rPr>
        <w:t>-</w:t>
      </w:r>
      <w:r w:rsidR="005E32CD" w:rsidRPr="00696D8C">
        <w:rPr>
          <w:b/>
        </w:rPr>
        <w:t xml:space="preserve"> Present</w:t>
      </w:r>
    </w:p>
    <w:p w:rsidR="005E32CD" w:rsidRDefault="005E32CD">
      <w:r>
        <w:t>Montreal bas</w:t>
      </w:r>
      <w:r w:rsidR="00601AE1">
        <w:t>ed import-export business,</w:t>
      </w:r>
      <w:r>
        <w:t xml:space="preserve"> supplying </w:t>
      </w:r>
      <w:r w:rsidR="00601AE1">
        <w:t>consumer</w:t>
      </w:r>
      <w:r w:rsidR="00696D8C">
        <w:t xml:space="preserve"> </w:t>
      </w:r>
      <w:r w:rsidR="00601AE1">
        <w:t xml:space="preserve">and </w:t>
      </w:r>
      <w:r>
        <w:t xml:space="preserve">construction products </w:t>
      </w:r>
      <w:r w:rsidR="00696D8C">
        <w:t>worldwide</w:t>
      </w:r>
      <w:r>
        <w:t xml:space="preserve">. </w:t>
      </w:r>
    </w:p>
    <w:p w:rsidR="00696D8C" w:rsidRPr="00696D8C" w:rsidRDefault="00696D8C" w:rsidP="00696D8C">
      <w:pPr>
        <w:rPr>
          <w:b/>
        </w:rPr>
      </w:pPr>
      <w:r>
        <w:t xml:space="preserve">    </w:t>
      </w:r>
      <w:r>
        <w:rPr>
          <w:b/>
        </w:rPr>
        <w:t xml:space="preserve">Import/Export Compliance </w:t>
      </w:r>
      <w:r w:rsidRPr="00696D8C">
        <w:rPr>
          <w:b/>
        </w:rPr>
        <w:t>Manager</w:t>
      </w:r>
    </w:p>
    <w:p w:rsidR="00696D8C" w:rsidRPr="007F50F2" w:rsidRDefault="00F574F4" w:rsidP="00696D8C">
      <w:pPr>
        <w:pStyle w:val="ListParagraph"/>
        <w:numPr>
          <w:ilvl w:val="0"/>
          <w:numId w:val="3"/>
        </w:numPr>
      </w:pPr>
      <w:r>
        <w:t>Implemented</w:t>
      </w:r>
      <w:r w:rsidR="007F50F2">
        <w:t xml:space="preserve"> and managed </w:t>
      </w:r>
      <w:r>
        <w:t xml:space="preserve">a corporate </w:t>
      </w:r>
      <w:r w:rsidR="00696D8C" w:rsidRPr="007F50F2">
        <w:t xml:space="preserve">trade compliance </w:t>
      </w:r>
      <w:r w:rsidR="007F50F2" w:rsidRPr="007F50F2">
        <w:t>plan</w:t>
      </w:r>
      <w:r w:rsidR="00F95DF2">
        <w:t xml:space="preserve"> across 16</w:t>
      </w:r>
      <w:r w:rsidR="007F6FEA">
        <w:t xml:space="preserve"> international markets</w:t>
      </w:r>
      <w:r w:rsidR="00D80754" w:rsidRPr="007F50F2">
        <w:t>.</w:t>
      </w:r>
    </w:p>
    <w:p w:rsidR="00605CA6" w:rsidRPr="007F50F2" w:rsidRDefault="007F6FEA" w:rsidP="00F95DF2">
      <w:pPr>
        <w:pStyle w:val="ListParagraph"/>
        <w:numPr>
          <w:ilvl w:val="0"/>
          <w:numId w:val="3"/>
        </w:numPr>
      </w:pPr>
      <w:r>
        <w:t>Standardized</w:t>
      </w:r>
      <w:r w:rsidR="00207705">
        <w:t xml:space="preserve"> </w:t>
      </w:r>
      <w:r w:rsidR="00F95DF2">
        <w:t xml:space="preserve">corporate training, regulatory review and tariff update process, contributing to </w:t>
      </w:r>
      <w:r w:rsidR="00CC3337">
        <w:t>export sales i</w:t>
      </w:r>
      <w:r w:rsidR="00F95DF2">
        <w:t>n 8 new markets and</w:t>
      </w:r>
      <w:r w:rsidR="00CC3337">
        <w:t xml:space="preserve"> new business of </w:t>
      </w:r>
      <w:r w:rsidR="00207705">
        <w:t>$</w:t>
      </w:r>
      <w:r w:rsidR="00CC3337">
        <w:t>6 million.</w:t>
      </w:r>
    </w:p>
    <w:p w:rsidR="00601AE1" w:rsidRDefault="00601AE1" w:rsidP="00601AE1"/>
    <w:p w:rsidR="00601AE1" w:rsidRPr="00A87C09" w:rsidRDefault="00601AE1" w:rsidP="00601AE1">
      <w:pPr>
        <w:rPr>
          <w:b/>
        </w:rPr>
      </w:pPr>
      <w:r w:rsidRPr="00A87C09">
        <w:rPr>
          <w:b/>
        </w:rPr>
        <w:t>Eaton Industries</w:t>
      </w:r>
      <w:r w:rsidRPr="00A87C09">
        <w:rPr>
          <w:b/>
        </w:rPr>
        <w:tab/>
      </w:r>
      <w:r w:rsidRPr="00A87C09">
        <w:rPr>
          <w:b/>
        </w:rPr>
        <w:tab/>
      </w:r>
      <w:proofErr w:type="spellStart"/>
      <w:r w:rsidRPr="00A87C09">
        <w:rPr>
          <w:b/>
        </w:rPr>
        <w:t>Morges</w:t>
      </w:r>
      <w:proofErr w:type="spellEnd"/>
      <w:r w:rsidRPr="00A87C09">
        <w:rPr>
          <w:b/>
        </w:rPr>
        <w:t>, Switzerland</w:t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="00A87C09">
        <w:rPr>
          <w:b/>
        </w:rPr>
        <w:t xml:space="preserve">       </w:t>
      </w:r>
      <w:r w:rsidRPr="00A87C09">
        <w:rPr>
          <w:b/>
        </w:rPr>
        <w:t>2008</w:t>
      </w:r>
      <w:r w:rsidR="00A87C09">
        <w:rPr>
          <w:b/>
        </w:rPr>
        <w:t xml:space="preserve"> </w:t>
      </w:r>
      <w:r w:rsidRPr="00A87C09">
        <w:rPr>
          <w:b/>
        </w:rPr>
        <w:t>-</w:t>
      </w:r>
      <w:r w:rsidR="00A87C09">
        <w:rPr>
          <w:b/>
        </w:rPr>
        <w:t xml:space="preserve"> </w:t>
      </w:r>
      <w:r w:rsidRPr="00A87C09">
        <w:rPr>
          <w:b/>
        </w:rPr>
        <w:t>2009</w:t>
      </w:r>
    </w:p>
    <w:p w:rsidR="00601AE1" w:rsidRDefault="00601AE1" w:rsidP="00601AE1">
      <w:proofErr w:type="gramStart"/>
      <w:r>
        <w:t>Fortune 500 manufacturer of hydraulic, electric, and industrial components</w:t>
      </w:r>
      <w:r w:rsidR="00A85386">
        <w:t>.</w:t>
      </w:r>
      <w:proofErr w:type="gramEnd"/>
    </w:p>
    <w:p w:rsidR="00ED1B14" w:rsidRPr="00A87C09" w:rsidRDefault="00601AE1">
      <w:pPr>
        <w:rPr>
          <w:b/>
        </w:rPr>
      </w:pPr>
      <w:r>
        <w:t xml:space="preserve">     </w:t>
      </w:r>
      <w:r w:rsidRPr="00A87C09">
        <w:rPr>
          <w:b/>
        </w:rPr>
        <w:t xml:space="preserve">Export </w:t>
      </w:r>
      <w:r w:rsidR="00A87C09">
        <w:rPr>
          <w:b/>
        </w:rPr>
        <w:t xml:space="preserve">Compliance </w:t>
      </w:r>
      <w:r w:rsidRPr="00A87C09">
        <w:rPr>
          <w:b/>
        </w:rPr>
        <w:t>Coordinator</w:t>
      </w:r>
    </w:p>
    <w:p w:rsidR="00A87C09" w:rsidRDefault="00601AE1" w:rsidP="00601AE1">
      <w:pPr>
        <w:pStyle w:val="ListParagraph"/>
        <w:numPr>
          <w:ilvl w:val="0"/>
          <w:numId w:val="4"/>
        </w:numPr>
      </w:pPr>
      <w:r>
        <w:t>Manag</w:t>
      </w:r>
      <w:r w:rsidR="00A87C09">
        <w:t xml:space="preserve">ed monthly </w:t>
      </w:r>
      <w:r>
        <w:t xml:space="preserve">trade compliance </w:t>
      </w:r>
      <w:r w:rsidR="00A87C09">
        <w:t xml:space="preserve">data </w:t>
      </w:r>
      <w:r>
        <w:t>for 5000 items in Europe, Middle East, Africa</w:t>
      </w:r>
      <w:r w:rsidR="00A87C09">
        <w:t xml:space="preserve"> region.</w:t>
      </w:r>
    </w:p>
    <w:p w:rsidR="00601AE1" w:rsidRDefault="00A87C09" w:rsidP="00601AE1">
      <w:pPr>
        <w:pStyle w:val="ListParagraph"/>
        <w:numPr>
          <w:ilvl w:val="0"/>
          <w:numId w:val="4"/>
        </w:numPr>
      </w:pPr>
      <w:r>
        <w:t>Reduced material price variance by 93%</w:t>
      </w:r>
      <w:r w:rsidR="00601AE1">
        <w:t xml:space="preserve"> </w:t>
      </w:r>
      <w:r>
        <w:t>through process improvements.</w:t>
      </w:r>
    </w:p>
    <w:p w:rsidR="00A87C09" w:rsidRDefault="009F11D8" w:rsidP="00601AE1">
      <w:pPr>
        <w:pStyle w:val="ListParagraph"/>
        <w:numPr>
          <w:ilvl w:val="0"/>
          <w:numId w:val="4"/>
        </w:numPr>
      </w:pPr>
      <w:r>
        <w:t>Implemented a Sarbanes-</w:t>
      </w:r>
      <w:r w:rsidR="00A87C09">
        <w:t>Oxley compliance program, passing KPMG audits with a 98% rating.</w:t>
      </w:r>
    </w:p>
    <w:p w:rsidR="00A87C09" w:rsidRDefault="00A87C09" w:rsidP="00A87C09"/>
    <w:p w:rsidR="00A87C09" w:rsidRPr="00A87C09" w:rsidRDefault="00A87C09" w:rsidP="00A87C09">
      <w:pPr>
        <w:rPr>
          <w:b/>
        </w:rPr>
      </w:pPr>
      <w:r w:rsidRPr="00A87C09">
        <w:rPr>
          <w:b/>
        </w:rPr>
        <w:t>Philip Morris International</w:t>
      </w:r>
      <w:r w:rsidRPr="00A87C09">
        <w:rPr>
          <w:b/>
        </w:rPr>
        <w:tab/>
        <w:t>Lausanne, Switzerland</w:t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  <w:t xml:space="preserve">     </w:t>
      </w:r>
      <w:r>
        <w:rPr>
          <w:b/>
        </w:rPr>
        <w:t xml:space="preserve">  </w:t>
      </w:r>
      <w:r w:rsidRPr="00A87C09">
        <w:rPr>
          <w:b/>
        </w:rPr>
        <w:t>2007 - 2008</w:t>
      </w:r>
    </w:p>
    <w:p w:rsidR="00A87C09" w:rsidRDefault="00A87C09" w:rsidP="00A87C09">
      <w:proofErr w:type="gramStart"/>
      <w:r>
        <w:t>Global manufacturer and distributor of food and tobacco products</w:t>
      </w:r>
      <w:r w:rsidR="00A85386">
        <w:t>.</w:t>
      </w:r>
      <w:proofErr w:type="gramEnd"/>
    </w:p>
    <w:p w:rsidR="00A87C09" w:rsidRPr="00CC668C" w:rsidRDefault="00A87C09" w:rsidP="00A87C09">
      <w:pPr>
        <w:rPr>
          <w:b/>
        </w:rPr>
      </w:pPr>
      <w:r>
        <w:t xml:space="preserve">     </w:t>
      </w:r>
      <w:r w:rsidRPr="00CC668C">
        <w:rPr>
          <w:b/>
        </w:rPr>
        <w:t>Senior Procurement Analyst</w:t>
      </w:r>
    </w:p>
    <w:p w:rsidR="00A87C09" w:rsidRDefault="00CC668C" w:rsidP="00A87C09">
      <w:pPr>
        <w:pStyle w:val="ListParagraph"/>
        <w:numPr>
          <w:ilvl w:val="0"/>
          <w:numId w:val="5"/>
        </w:numPr>
      </w:pPr>
      <w:r>
        <w:t xml:space="preserve">Analyzed </w:t>
      </w:r>
      <w:r w:rsidR="00D80754">
        <w:t xml:space="preserve">and updated </w:t>
      </w:r>
      <w:r>
        <w:t xml:space="preserve">import-export regulations, tariffs, and </w:t>
      </w:r>
      <w:r w:rsidR="00A85386">
        <w:t>local market laws</w:t>
      </w:r>
      <w:r w:rsidR="00D80754">
        <w:t xml:space="preserve"> across 36 countries, improving the monthly</w:t>
      </w:r>
      <w:r w:rsidR="00A85386">
        <w:t xml:space="preserve"> </w:t>
      </w:r>
      <w:r w:rsidR="00D80754">
        <w:t xml:space="preserve">SAP </w:t>
      </w:r>
      <w:r>
        <w:t xml:space="preserve">supply chain </w:t>
      </w:r>
      <w:r w:rsidR="00D80754">
        <w:t>reporting process by 5 days</w:t>
      </w:r>
      <w:r>
        <w:t>.</w:t>
      </w:r>
    </w:p>
    <w:p w:rsidR="00CC668C" w:rsidRDefault="00CC668C" w:rsidP="00A87C09">
      <w:pPr>
        <w:pStyle w:val="ListParagraph"/>
        <w:numPr>
          <w:ilvl w:val="0"/>
          <w:numId w:val="5"/>
        </w:numPr>
      </w:pPr>
      <w:r>
        <w:t xml:space="preserve">Worked with </w:t>
      </w:r>
      <w:r w:rsidR="00A85386">
        <w:t xml:space="preserve">global </w:t>
      </w:r>
      <w:r>
        <w:t xml:space="preserve">category managers to audit 428 strategic vendors, improving trade compliance </w:t>
      </w:r>
      <w:r w:rsidR="00207705">
        <w:t xml:space="preserve">reporting </w:t>
      </w:r>
      <w:r>
        <w:t>accuracy by 18%.</w:t>
      </w:r>
    </w:p>
    <w:p w:rsidR="00A85386" w:rsidRDefault="00A85386" w:rsidP="00A85386"/>
    <w:p w:rsidR="00A85386" w:rsidRPr="00A85386" w:rsidRDefault="00A85386" w:rsidP="00A85386">
      <w:pPr>
        <w:rPr>
          <w:b/>
        </w:rPr>
      </w:pPr>
      <w:r w:rsidRPr="00A85386">
        <w:rPr>
          <w:b/>
        </w:rPr>
        <w:t>Peace Arch International</w:t>
      </w:r>
      <w:r w:rsidRPr="00A85386">
        <w:rPr>
          <w:b/>
        </w:rPr>
        <w:tab/>
      </w:r>
      <w:proofErr w:type="spellStart"/>
      <w:r w:rsidRPr="00A85386">
        <w:rPr>
          <w:b/>
        </w:rPr>
        <w:t>Attale</w:t>
      </w:r>
      <w:r w:rsidR="009F11D8">
        <w:rPr>
          <w:b/>
        </w:rPr>
        <w:t>ns</w:t>
      </w:r>
      <w:proofErr w:type="spellEnd"/>
      <w:r w:rsidR="009F11D8">
        <w:rPr>
          <w:b/>
        </w:rPr>
        <w:t>, Switzerland</w:t>
      </w:r>
      <w:r w:rsidR="009F11D8">
        <w:rPr>
          <w:b/>
        </w:rPr>
        <w:tab/>
      </w:r>
      <w:r w:rsidR="009F11D8">
        <w:rPr>
          <w:b/>
        </w:rPr>
        <w:tab/>
      </w:r>
      <w:r w:rsidR="009F11D8">
        <w:rPr>
          <w:b/>
        </w:rPr>
        <w:tab/>
      </w:r>
      <w:r w:rsidR="009F11D8">
        <w:rPr>
          <w:b/>
        </w:rPr>
        <w:tab/>
      </w:r>
      <w:r w:rsidR="009F11D8">
        <w:rPr>
          <w:b/>
        </w:rPr>
        <w:tab/>
        <w:t xml:space="preserve">       2002 </w:t>
      </w:r>
      <w:r w:rsidR="009F11D8" w:rsidRPr="00A87C09">
        <w:rPr>
          <w:b/>
        </w:rPr>
        <w:t>-</w:t>
      </w:r>
      <w:r w:rsidRPr="00A85386">
        <w:rPr>
          <w:b/>
        </w:rPr>
        <w:t xml:space="preserve"> 2007</w:t>
      </w:r>
    </w:p>
    <w:p w:rsidR="00A85386" w:rsidRDefault="00A85386" w:rsidP="00A85386">
      <w:proofErr w:type="gramStart"/>
      <w:r>
        <w:t>Import-export business supplying consumer products from North America to Asia and Europe.</w:t>
      </w:r>
      <w:proofErr w:type="gramEnd"/>
    </w:p>
    <w:p w:rsidR="00A85386" w:rsidRDefault="00A85386" w:rsidP="00A85386">
      <w:pPr>
        <w:rPr>
          <w:b/>
        </w:rPr>
      </w:pPr>
      <w:r>
        <w:t xml:space="preserve">     </w:t>
      </w:r>
      <w:r w:rsidRPr="00A85386">
        <w:rPr>
          <w:b/>
        </w:rPr>
        <w:t xml:space="preserve">Owner </w:t>
      </w:r>
    </w:p>
    <w:p w:rsidR="00A85386" w:rsidRDefault="00A85386" w:rsidP="00A85386">
      <w:pPr>
        <w:pStyle w:val="ListParagraph"/>
        <w:numPr>
          <w:ilvl w:val="0"/>
          <w:numId w:val="6"/>
        </w:numPr>
      </w:pPr>
      <w:r w:rsidRPr="00A85386">
        <w:t xml:space="preserve">Built </w:t>
      </w:r>
      <w:r>
        <w:t>a Swiss based trading company from startup into a $3 million business.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>
        <w:t>Managed</w:t>
      </w:r>
      <w:r w:rsidR="00A85386">
        <w:t xml:space="preserve"> the end to end supply chain process</w:t>
      </w:r>
      <w:r>
        <w:t xml:space="preserve"> for 18 accounts in 15 international markets.</w:t>
      </w:r>
    </w:p>
    <w:p w:rsidR="007E2D58" w:rsidRPr="00A85386" w:rsidRDefault="007E2D58" w:rsidP="007E2D58">
      <w:pPr>
        <w:rPr>
          <w:b/>
        </w:rPr>
      </w:pPr>
      <w:r>
        <w:rPr>
          <w:b/>
        </w:rPr>
        <w:lastRenderedPageBreak/>
        <w:t>Peace Arch Associates, Inc.</w:t>
      </w:r>
      <w:r>
        <w:rPr>
          <w:b/>
        </w:rPr>
        <w:tab/>
        <w:t xml:space="preserve">Bellingham, Washington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9F11D8">
        <w:rPr>
          <w:b/>
        </w:rPr>
        <w:t xml:space="preserve"> 1998 </w:t>
      </w:r>
      <w:r w:rsidR="009F11D8" w:rsidRPr="00A87C09">
        <w:rPr>
          <w:b/>
        </w:rPr>
        <w:t>-</w:t>
      </w:r>
      <w:r w:rsidR="009F11D8">
        <w:rPr>
          <w:b/>
        </w:rPr>
        <w:t xml:space="preserve"> 2002</w:t>
      </w:r>
    </w:p>
    <w:p w:rsidR="007E2D58" w:rsidRDefault="007E2D58" w:rsidP="007E2D58">
      <w:proofErr w:type="gramStart"/>
      <w:r>
        <w:t>Import-export business supplying food and consumer products from North America to Asia.</w:t>
      </w:r>
      <w:proofErr w:type="gramEnd"/>
    </w:p>
    <w:p w:rsidR="007E2D58" w:rsidRDefault="007E2D58" w:rsidP="007E2D58">
      <w:pPr>
        <w:rPr>
          <w:b/>
        </w:rPr>
      </w:pPr>
      <w:r>
        <w:t xml:space="preserve">     </w:t>
      </w:r>
      <w:r w:rsidR="00605CA6">
        <w:rPr>
          <w:b/>
        </w:rPr>
        <w:t>Managing Partner</w:t>
      </w:r>
      <w:r w:rsidRPr="00A85386">
        <w:rPr>
          <w:b/>
        </w:rPr>
        <w:t xml:space="preserve"> 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 w:rsidRPr="00A85386">
        <w:t xml:space="preserve">Built </w:t>
      </w:r>
      <w:r w:rsidR="00605CA6">
        <w:t>a U.S.</w:t>
      </w:r>
      <w:r>
        <w:t xml:space="preserve"> based trading company from startup into</w:t>
      </w:r>
      <w:r w:rsidR="00605CA6">
        <w:t xml:space="preserve"> a $2.5</w:t>
      </w:r>
      <w:r>
        <w:t xml:space="preserve"> million business</w:t>
      </w:r>
      <w:r w:rsidR="00605CA6">
        <w:t xml:space="preserve"> with 3 employees</w:t>
      </w:r>
      <w:r>
        <w:t>.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>
        <w:t>Managed</w:t>
      </w:r>
      <w:r w:rsidR="00605CA6">
        <w:t xml:space="preserve"> </w:t>
      </w:r>
      <w:r w:rsidR="009F11D8">
        <w:t>sourcing, warehouse, export and customer service, increasing sales by 50% annually</w:t>
      </w:r>
      <w:r>
        <w:t>.</w:t>
      </w:r>
    </w:p>
    <w:p w:rsidR="009F11D8" w:rsidRDefault="009F11D8" w:rsidP="009F11D8"/>
    <w:p w:rsidR="009F11D8" w:rsidRDefault="009F11D8" w:rsidP="009F11D8">
      <w:r w:rsidRPr="009F11D8">
        <w:rPr>
          <w:b/>
        </w:rPr>
        <w:t>Can-Am Marketing, Inc.</w:t>
      </w:r>
      <w:r w:rsidRPr="009F11D8">
        <w:rPr>
          <w:b/>
        </w:rPr>
        <w:tab/>
      </w:r>
      <w:r w:rsidRPr="009F11D8">
        <w:rPr>
          <w:b/>
        </w:rPr>
        <w:tab/>
        <w:t>Blaine, Washington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1992</w:t>
      </w:r>
      <w:r w:rsidR="00A8536A">
        <w:rPr>
          <w:b/>
        </w:rPr>
        <w:t xml:space="preserve"> </w:t>
      </w:r>
      <w:r w:rsidRPr="00A87C09">
        <w:rPr>
          <w:b/>
        </w:rPr>
        <w:t>-</w:t>
      </w:r>
      <w:r>
        <w:rPr>
          <w:b/>
        </w:rPr>
        <w:t xml:space="preserve"> 1998</w:t>
      </w:r>
    </w:p>
    <w:p w:rsidR="007E2D58" w:rsidRDefault="009F11D8" w:rsidP="007E2D58">
      <w:r>
        <w:t>Private label grocery business, supplying consumer products to 1000+ accounts in Canada and the U.S.</w:t>
      </w:r>
    </w:p>
    <w:p w:rsidR="009F11D8" w:rsidRPr="00A8536A" w:rsidRDefault="009F11D8" w:rsidP="007E2D58">
      <w:pPr>
        <w:rPr>
          <w:b/>
        </w:rPr>
      </w:pPr>
      <w:r>
        <w:t xml:space="preserve">     </w:t>
      </w:r>
      <w:r w:rsidRPr="00A8536A">
        <w:rPr>
          <w:b/>
        </w:rPr>
        <w:t>Distribution Manager</w:t>
      </w:r>
    </w:p>
    <w:p w:rsidR="009F11D8" w:rsidRDefault="009F11D8" w:rsidP="009F11D8">
      <w:pPr>
        <w:pStyle w:val="ListParagraph"/>
        <w:numPr>
          <w:ilvl w:val="0"/>
          <w:numId w:val="7"/>
        </w:numPr>
      </w:pPr>
      <w:r>
        <w:t>Managed sourcing, logistics, inventory planning, cont</w:t>
      </w:r>
      <w:r w:rsidR="00CF52EC">
        <w:t>ributing to annual profits of $</w:t>
      </w:r>
      <w:r>
        <w:t>1 million.</w:t>
      </w:r>
    </w:p>
    <w:p w:rsidR="009F11D8" w:rsidRDefault="009F11D8" w:rsidP="009F11D8">
      <w:pPr>
        <w:pStyle w:val="ListParagraph"/>
        <w:numPr>
          <w:ilvl w:val="0"/>
          <w:numId w:val="7"/>
        </w:numPr>
      </w:pPr>
      <w:r>
        <w:t>Hired and trained a team of 10 employees, developing the policies and procedures manual.</w:t>
      </w:r>
    </w:p>
    <w:p w:rsidR="009F11D8" w:rsidRDefault="009F11D8" w:rsidP="009F11D8"/>
    <w:p w:rsidR="009F11D8" w:rsidRDefault="009F11D8" w:rsidP="009F11D8">
      <w:r w:rsidRPr="00A8536A">
        <w:rPr>
          <w:b/>
        </w:rPr>
        <w:t>Getz Brothers &amp; Company</w:t>
      </w:r>
      <w:r w:rsidR="00A8536A" w:rsidRPr="00A8536A">
        <w:rPr>
          <w:b/>
        </w:rPr>
        <w:tab/>
        <w:t>Hong Kong</w:t>
      </w:r>
      <w:r w:rsidRPr="00A8536A">
        <w:rPr>
          <w:b/>
        </w:rPr>
        <w:t xml:space="preserve"> </w:t>
      </w:r>
      <w:r w:rsidR="00A8536A">
        <w:tab/>
      </w:r>
      <w:r w:rsidR="00A8536A">
        <w:tab/>
      </w:r>
      <w:r w:rsidR="00A8536A">
        <w:tab/>
      </w:r>
      <w:r w:rsidR="00A8536A">
        <w:tab/>
      </w:r>
      <w:r w:rsidR="00A8536A">
        <w:tab/>
        <w:t xml:space="preserve">                      </w:t>
      </w:r>
      <w:r w:rsidR="00A8536A">
        <w:rPr>
          <w:b/>
        </w:rPr>
        <w:t xml:space="preserve">1990 </w:t>
      </w:r>
      <w:r w:rsidR="00A8536A" w:rsidRPr="00A87C09">
        <w:rPr>
          <w:b/>
        </w:rPr>
        <w:t>-</w:t>
      </w:r>
      <w:r w:rsidR="00A8536A">
        <w:rPr>
          <w:b/>
        </w:rPr>
        <w:t xml:space="preserve"> 1992</w:t>
      </w:r>
      <w:r w:rsidR="00A8536A">
        <w:tab/>
        <w:t xml:space="preserve"> </w:t>
      </w:r>
    </w:p>
    <w:p w:rsidR="00A8536A" w:rsidRDefault="00906564" w:rsidP="009F11D8">
      <w:r>
        <w:t>Getz is a $1 billion</w:t>
      </w:r>
      <w:r w:rsidR="00A8536A">
        <w:t xml:space="preserve">+ distributor/agent of consumer and industrial products with over 20 offices in Asia. </w:t>
      </w:r>
    </w:p>
    <w:p w:rsidR="00A8536A" w:rsidRPr="00A8536A" w:rsidRDefault="00A8536A" w:rsidP="009F11D8">
      <w:pPr>
        <w:rPr>
          <w:b/>
        </w:rPr>
      </w:pPr>
      <w:r>
        <w:t xml:space="preserve">     </w:t>
      </w:r>
      <w:r w:rsidRPr="00A8536A">
        <w:rPr>
          <w:b/>
        </w:rPr>
        <w:t>Import-Export Coordinator</w:t>
      </w:r>
    </w:p>
    <w:p w:rsidR="00A8536A" w:rsidRDefault="00A8536A" w:rsidP="00A8536A">
      <w:pPr>
        <w:pStyle w:val="ListParagraph"/>
        <w:numPr>
          <w:ilvl w:val="0"/>
          <w:numId w:val="8"/>
        </w:numPr>
      </w:pPr>
      <w:r w:rsidRPr="00A8536A">
        <w:t xml:space="preserve">Managed orders, </w:t>
      </w:r>
      <w:r>
        <w:t>import-export logistics, customer service, contributing to a 35% sales increase.</w:t>
      </w:r>
    </w:p>
    <w:p w:rsidR="00A8536A" w:rsidRDefault="00A8536A" w:rsidP="00A8536A"/>
    <w:p w:rsidR="00A8536A" w:rsidRDefault="00A8536A" w:rsidP="00A8536A"/>
    <w:p w:rsidR="00A8536A" w:rsidRPr="00A8536A" w:rsidRDefault="00A8536A" w:rsidP="00A8536A">
      <w:pPr>
        <w:rPr>
          <w:b/>
        </w:rPr>
      </w:pPr>
      <w:r w:rsidRPr="00A8536A">
        <w:rPr>
          <w:b/>
        </w:rPr>
        <w:t>EDUCATION</w:t>
      </w:r>
    </w:p>
    <w:p w:rsidR="00A8536A" w:rsidRDefault="00A8536A" w:rsidP="00A8536A"/>
    <w:p w:rsidR="00A8536A" w:rsidRPr="00A433CC" w:rsidRDefault="00836FCC" w:rsidP="00A8536A">
      <w:pPr>
        <w:rPr>
          <w:b/>
        </w:rPr>
      </w:pPr>
      <w:r>
        <w:rPr>
          <w:b/>
        </w:rPr>
        <w:t xml:space="preserve">     </w:t>
      </w:r>
      <w:r w:rsidR="00A8536A" w:rsidRPr="00A433CC">
        <w:rPr>
          <w:b/>
        </w:rPr>
        <w:t xml:space="preserve">MBA, International Management </w:t>
      </w:r>
    </w:p>
    <w:p w:rsidR="00A8536A" w:rsidRDefault="00836FCC" w:rsidP="00A8536A">
      <w:r>
        <w:t xml:space="preserve">     </w:t>
      </w:r>
      <w:r w:rsidR="00A8536A">
        <w:t>Monterey Institute of International Studies</w:t>
      </w:r>
      <w:r w:rsidR="00A8536A">
        <w:tab/>
      </w:r>
      <w:r>
        <w:tab/>
      </w:r>
      <w:r>
        <w:tab/>
      </w:r>
      <w:r>
        <w:tab/>
      </w:r>
      <w:r>
        <w:tab/>
        <w:t xml:space="preserve">      </w:t>
      </w:r>
      <w:r w:rsidR="00A8536A">
        <w:t>Monterey, California</w:t>
      </w:r>
    </w:p>
    <w:p w:rsidR="00A8536A" w:rsidRDefault="00A8536A" w:rsidP="00A8536A"/>
    <w:p w:rsidR="00A8536A" w:rsidRPr="00A433CC" w:rsidRDefault="00836FCC" w:rsidP="00A8536A">
      <w:pPr>
        <w:rPr>
          <w:b/>
        </w:rPr>
      </w:pPr>
      <w:r>
        <w:rPr>
          <w:b/>
        </w:rPr>
        <w:t xml:space="preserve">     </w:t>
      </w:r>
      <w:r w:rsidR="00A8536A" w:rsidRPr="00A433CC">
        <w:rPr>
          <w:b/>
        </w:rPr>
        <w:t>BA, Political Science</w:t>
      </w:r>
    </w:p>
    <w:p w:rsidR="00A8536A" w:rsidRDefault="00836FCC" w:rsidP="00A8536A">
      <w:r>
        <w:t xml:space="preserve">     </w:t>
      </w:r>
      <w:r w:rsidR="00A8536A">
        <w:t xml:space="preserve">University of Puget Sound </w:t>
      </w:r>
      <w:r w:rsidR="00A433CC">
        <w:tab/>
      </w:r>
      <w:r w:rsidR="00A433CC">
        <w:tab/>
      </w:r>
      <w:r w:rsidR="00A433CC">
        <w:tab/>
      </w:r>
      <w:r>
        <w:tab/>
      </w:r>
      <w:r>
        <w:tab/>
      </w:r>
      <w:r>
        <w:tab/>
      </w:r>
      <w:r>
        <w:tab/>
        <w:t xml:space="preserve">     </w:t>
      </w:r>
      <w:r w:rsidR="00A8536A">
        <w:t>Tacoma, Washington</w:t>
      </w:r>
    </w:p>
    <w:p w:rsidR="00A433CC" w:rsidRDefault="00A433CC" w:rsidP="00A8536A"/>
    <w:p w:rsidR="00A433CC" w:rsidRDefault="00A433CC" w:rsidP="00A8536A"/>
    <w:p w:rsidR="00A433CC" w:rsidRDefault="00A433CC" w:rsidP="00A8536A">
      <w:pPr>
        <w:rPr>
          <w:b/>
        </w:rPr>
      </w:pPr>
      <w:proofErr w:type="gramStart"/>
      <w:r w:rsidRPr="00A433CC">
        <w:rPr>
          <w:b/>
        </w:rPr>
        <w:t>COMPUTER</w:t>
      </w:r>
      <w:r>
        <w:rPr>
          <w:b/>
        </w:rPr>
        <w:t xml:space="preserve">  </w:t>
      </w:r>
      <w:r w:rsidRPr="00A433CC">
        <w:rPr>
          <w:b/>
        </w:rPr>
        <w:t>SKILLS</w:t>
      </w:r>
      <w:proofErr w:type="gramEnd"/>
    </w:p>
    <w:p w:rsidR="00A433CC" w:rsidRDefault="00A433CC" w:rsidP="00836FCC">
      <w:pPr>
        <w:pStyle w:val="ListParagraph"/>
        <w:numPr>
          <w:ilvl w:val="0"/>
          <w:numId w:val="8"/>
        </w:numPr>
      </w:pPr>
      <w:r>
        <w:t xml:space="preserve">Microsoft Office Suite (Excel, Access, Power-point, Word), SAP, JD Edwards, Business Objects </w:t>
      </w:r>
    </w:p>
    <w:p w:rsidR="00A433CC" w:rsidRDefault="00A433CC" w:rsidP="00A433CC"/>
    <w:p w:rsidR="00A433CC" w:rsidRDefault="00A433CC" w:rsidP="00A433CC"/>
    <w:p w:rsidR="00A433CC" w:rsidRPr="00836FCC" w:rsidRDefault="00A433CC" w:rsidP="00A8536A">
      <w:pPr>
        <w:rPr>
          <w:b/>
        </w:rPr>
      </w:pPr>
      <w:r w:rsidRPr="00A433CC">
        <w:rPr>
          <w:b/>
        </w:rPr>
        <w:t>PROFESSIONAL ASSOCIATIONS</w:t>
      </w:r>
    </w:p>
    <w:p w:rsidR="00A433CC" w:rsidRDefault="00A433CC" w:rsidP="00A433CC">
      <w:pPr>
        <w:pStyle w:val="ListParagraph"/>
        <w:numPr>
          <w:ilvl w:val="0"/>
          <w:numId w:val="8"/>
        </w:numPr>
      </w:pPr>
      <w:r>
        <w:t>International Compliance Professionals Association (ICPA)</w:t>
      </w:r>
    </w:p>
    <w:p w:rsidR="00A433CC" w:rsidRDefault="00A433CC" w:rsidP="00A433CC">
      <w:pPr>
        <w:pStyle w:val="ListParagraph"/>
        <w:numPr>
          <w:ilvl w:val="0"/>
          <w:numId w:val="8"/>
        </w:numPr>
      </w:pPr>
      <w:r>
        <w:t>American Production and Inventory Control Society (APICS)</w:t>
      </w:r>
    </w:p>
    <w:p w:rsidR="00A45B93" w:rsidRDefault="00A45B93" w:rsidP="00A45B93"/>
    <w:p w:rsidR="00836FCC" w:rsidRDefault="00836FCC" w:rsidP="00A45B93"/>
    <w:p w:rsidR="00A45B93" w:rsidRPr="00207705" w:rsidRDefault="00836FCC" w:rsidP="00A45B93">
      <w:pPr>
        <w:rPr>
          <w:b/>
        </w:rPr>
      </w:pPr>
      <w:r>
        <w:rPr>
          <w:b/>
        </w:rPr>
        <w:t>COMMUNITY</w:t>
      </w:r>
      <w:r w:rsidR="00A45B93" w:rsidRPr="00A45B93">
        <w:rPr>
          <w:b/>
        </w:rPr>
        <w:t xml:space="preserve"> ACTIVITIES</w:t>
      </w:r>
    </w:p>
    <w:p w:rsidR="00836FCC" w:rsidRDefault="00DE4980" w:rsidP="00A45B93">
      <w:pPr>
        <w:pStyle w:val="ListParagraph"/>
        <w:numPr>
          <w:ilvl w:val="0"/>
          <w:numId w:val="9"/>
        </w:numPr>
      </w:pPr>
      <w:r>
        <w:t xml:space="preserve">Manager, </w:t>
      </w:r>
      <w:r w:rsidR="00836FCC">
        <w:t>Jumpstart Washington Exports Progr</w:t>
      </w:r>
      <w:r w:rsidR="00906564">
        <w:t>am, Western Washington University</w:t>
      </w:r>
      <w:r w:rsidR="00836FCC">
        <w:t>, Bellingham</w:t>
      </w:r>
      <w:r w:rsidR="00906564">
        <w:t xml:space="preserve"> 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>Guest Lecturer, “M</w:t>
      </w:r>
      <w:r w:rsidR="00207705">
        <w:t>anaging Your Export P</w:t>
      </w:r>
      <w:r>
        <w:t>rogram”  University of Fribourg, Switzerland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>Board M</w:t>
      </w:r>
      <w:r w:rsidR="004A4639">
        <w:t>ember, Bellingham Sister-Cities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 xml:space="preserve">Transport </w:t>
      </w:r>
      <w:r w:rsidR="004A4639">
        <w:t>Team, Montreux Jazz Festival</w:t>
      </w:r>
    </w:p>
    <w:p w:rsidR="004A4639" w:rsidRPr="00A8536A" w:rsidRDefault="00836FCC" w:rsidP="00A45B93">
      <w:pPr>
        <w:pStyle w:val="ListParagraph"/>
        <w:numPr>
          <w:ilvl w:val="0"/>
          <w:numId w:val="9"/>
        </w:numPr>
      </w:pPr>
      <w:r>
        <w:t xml:space="preserve">Member, </w:t>
      </w:r>
      <w:r w:rsidR="004A4639">
        <w:t>United States Lacrosse Association</w:t>
      </w:r>
    </w:p>
    <w:p w:rsidR="00A8536A" w:rsidRDefault="00A8536A" w:rsidP="009F11D8">
      <w:pPr>
        <w:rPr>
          <w:b/>
        </w:rPr>
      </w:pPr>
    </w:p>
    <w:p w:rsidR="00A8536A" w:rsidRPr="00A85386" w:rsidRDefault="00A8536A" w:rsidP="009F11D8"/>
    <w:sectPr w:rsidR="00A8536A" w:rsidRPr="00A85386" w:rsidSect="00AE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747"/>
    <w:multiLevelType w:val="hybridMultilevel"/>
    <w:tmpl w:val="A708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3BA"/>
    <w:multiLevelType w:val="hybridMultilevel"/>
    <w:tmpl w:val="217E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0435B"/>
    <w:multiLevelType w:val="hybridMultilevel"/>
    <w:tmpl w:val="775E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B64DA"/>
    <w:multiLevelType w:val="hybridMultilevel"/>
    <w:tmpl w:val="987E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A4FEC"/>
    <w:multiLevelType w:val="hybridMultilevel"/>
    <w:tmpl w:val="9CE0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60B74"/>
    <w:multiLevelType w:val="hybridMultilevel"/>
    <w:tmpl w:val="7336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D66ED"/>
    <w:multiLevelType w:val="hybridMultilevel"/>
    <w:tmpl w:val="B0B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E0FAB"/>
    <w:multiLevelType w:val="hybridMultilevel"/>
    <w:tmpl w:val="69C8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1625F"/>
    <w:multiLevelType w:val="hybridMultilevel"/>
    <w:tmpl w:val="24C0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B14"/>
    <w:rsid w:val="00207705"/>
    <w:rsid w:val="00207983"/>
    <w:rsid w:val="00233D63"/>
    <w:rsid w:val="003459FC"/>
    <w:rsid w:val="003F23ED"/>
    <w:rsid w:val="004A4639"/>
    <w:rsid w:val="005C5A71"/>
    <w:rsid w:val="005E32CD"/>
    <w:rsid w:val="005F104B"/>
    <w:rsid w:val="005F585E"/>
    <w:rsid w:val="00601AE1"/>
    <w:rsid w:val="00605CA6"/>
    <w:rsid w:val="00696D8C"/>
    <w:rsid w:val="006E5BEC"/>
    <w:rsid w:val="007921FF"/>
    <w:rsid w:val="007E2D58"/>
    <w:rsid w:val="007F50F2"/>
    <w:rsid w:val="007F60D6"/>
    <w:rsid w:val="007F6FEA"/>
    <w:rsid w:val="00836FCC"/>
    <w:rsid w:val="00906564"/>
    <w:rsid w:val="009E4F15"/>
    <w:rsid w:val="009F11D8"/>
    <w:rsid w:val="00A02773"/>
    <w:rsid w:val="00A17F2B"/>
    <w:rsid w:val="00A433CC"/>
    <w:rsid w:val="00A45B93"/>
    <w:rsid w:val="00A64D37"/>
    <w:rsid w:val="00A8536A"/>
    <w:rsid w:val="00A85386"/>
    <w:rsid w:val="00A87C09"/>
    <w:rsid w:val="00AE4705"/>
    <w:rsid w:val="00B31B1F"/>
    <w:rsid w:val="00B35C0D"/>
    <w:rsid w:val="00B72A89"/>
    <w:rsid w:val="00CC3337"/>
    <w:rsid w:val="00CC668C"/>
    <w:rsid w:val="00CF52EC"/>
    <w:rsid w:val="00D1595E"/>
    <w:rsid w:val="00D641B5"/>
    <w:rsid w:val="00D80754"/>
    <w:rsid w:val="00DE4980"/>
    <w:rsid w:val="00E3473A"/>
    <w:rsid w:val="00ED1B14"/>
    <w:rsid w:val="00F22EFA"/>
    <w:rsid w:val="00F32E61"/>
    <w:rsid w:val="00F40935"/>
    <w:rsid w:val="00F574F4"/>
    <w:rsid w:val="00F7642A"/>
    <w:rsid w:val="00F8098F"/>
    <w:rsid w:val="00F9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nambrose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Ambrose</dc:creator>
  <cp:lastModifiedBy>Neal Ambrose</cp:lastModifiedBy>
  <cp:revision>2</cp:revision>
  <cp:lastPrinted>2011-08-11T21:53:00Z</cp:lastPrinted>
  <dcterms:created xsi:type="dcterms:W3CDTF">2011-10-11T20:17:00Z</dcterms:created>
  <dcterms:modified xsi:type="dcterms:W3CDTF">2011-10-11T20:17:00Z</dcterms:modified>
</cp:coreProperties>
</file>