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A2C" w:rsidRPr="00B81790" w:rsidRDefault="00637A2C" w:rsidP="00637A2C">
      <w:pPr>
        <w:rPr>
          <w:sz w:val="20"/>
          <w:szCs w:val="20"/>
        </w:rPr>
      </w:pPr>
      <w:r w:rsidRPr="00B81790">
        <w:rPr>
          <w:sz w:val="20"/>
          <w:szCs w:val="20"/>
        </w:rPr>
        <w:t>Roland James Obey Jr.</w:t>
      </w:r>
    </w:p>
    <w:p w:rsidR="00637A2C" w:rsidRPr="00B81790" w:rsidRDefault="00637A2C" w:rsidP="00637A2C">
      <w:pPr>
        <w:rPr>
          <w:sz w:val="20"/>
          <w:szCs w:val="20"/>
        </w:rPr>
      </w:pPr>
      <w:smartTag w:uri="urn:schemas-microsoft-com:office:smarttags" w:element="Street">
        <w:smartTag w:uri="urn:schemas-microsoft-com:office:smarttags" w:element="address">
          <w:r w:rsidRPr="00B81790">
            <w:rPr>
              <w:sz w:val="20"/>
              <w:szCs w:val="20"/>
            </w:rPr>
            <w:t xml:space="preserve">158 </w:t>
          </w:r>
          <w:proofErr w:type="spellStart"/>
          <w:r w:rsidRPr="00B81790">
            <w:rPr>
              <w:sz w:val="20"/>
              <w:szCs w:val="20"/>
            </w:rPr>
            <w:t>Steamburg</w:t>
          </w:r>
          <w:proofErr w:type="spellEnd"/>
          <w:r w:rsidRPr="00B81790">
            <w:rPr>
              <w:sz w:val="20"/>
              <w:szCs w:val="20"/>
            </w:rPr>
            <w:t xml:space="preserve"> Drive</w:t>
          </w:r>
        </w:smartTag>
      </w:smartTag>
    </w:p>
    <w:p w:rsidR="00637A2C" w:rsidRPr="00B81790" w:rsidRDefault="00637A2C" w:rsidP="00637A2C">
      <w:pPr>
        <w:rPr>
          <w:sz w:val="20"/>
          <w:szCs w:val="20"/>
        </w:rPr>
      </w:pPr>
      <w:r w:rsidRPr="00B81790">
        <w:rPr>
          <w:sz w:val="20"/>
          <w:szCs w:val="20"/>
        </w:rPr>
        <w:t xml:space="preserve">East </w:t>
      </w:r>
      <w:smartTag w:uri="urn:schemas-microsoft-com:office:smarttags" w:element="place">
        <w:smartTag w:uri="urn:schemas-microsoft-com:office:smarttags" w:element="City">
          <w:r w:rsidRPr="00B81790">
            <w:rPr>
              <w:sz w:val="20"/>
              <w:szCs w:val="20"/>
            </w:rPr>
            <w:t>Leroy</w:t>
          </w:r>
        </w:smartTag>
        <w:r w:rsidRPr="00B81790">
          <w:rPr>
            <w:sz w:val="20"/>
            <w:szCs w:val="20"/>
          </w:rPr>
          <w:t xml:space="preserve">, </w:t>
        </w:r>
        <w:smartTag w:uri="urn:schemas-microsoft-com:office:smarttags" w:element="State">
          <w:r w:rsidRPr="00B81790">
            <w:rPr>
              <w:sz w:val="20"/>
              <w:szCs w:val="20"/>
            </w:rPr>
            <w:t>Michigan</w:t>
          </w:r>
        </w:smartTag>
        <w:r w:rsidRPr="00B81790">
          <w:rPr>
            <w:sz w:val="20"/>
            <w:szCs w:val="20"/>
          </w:rPr>
          <w:t xml:space="preserve"> </w:t>
        </w:r>
        <w:smartTag w:uri="urn:schemas-microsoft-com:office:smarttags" w:element="PostalCode">
          <w:r w:rsidRPr="00B81790">
            <w:rPr>
              <w:sz w:val="20"/>
              <w:szCs w:val="20"/>
            </w:rPr>
            <w:t>49051</w:t>
          </w:r>
        </w:smartTag>
      </w:smartTag>
      <w:r w:rsidRPr="00B81790">
        <w:rPr>
          <w:sz w:val="20"/>
          <w:szCs w:val="20"/>
        </w:rPr>
        <w:t xml:space="preserve"> </w:t>
      </w:r>
    </w:p>
    <w:p w:rsidR="00637A2C" w:rsidRPr="00B81790" w:rsidRDefault="00637A2C" w:rsidP="00637A2C">
      <w:pPr>
        <w:rPr>
          <w:sz w:val="20"/>
          <w:szCs w:val="20"/>
        </w:rPr>
      </w:pPr>
      <w:r w:rsidRPr="00B81790">
        <w:rPr>
          <w:sz w:val="20"/>
          <w:szCs w:val="20"/>
        </w:rPr>
        <w:t>(269) 979-5551 (H)</w:t>
      </w:r>
    </w:p>
    <w:p w:rsidR="00637A2C" w:rsidRPr="00B81790" w:rsidRDefault="00637A2C" w:rsidP="00637A2C">
      <w:pPr>
        <w:rPr>
          <w:sz w:val="20"/>
          <w:szCs w:val="20"/>
        </w:rPr>
      </w:pPr>
      <w:r w:rsidRPr="00B81790">
        <w:rPr>
          <w:sz w:val="20"/>
          <w:szCs w:val="20"/>
        </w:rPr>
        <w:t>(269) 924-9000 (M)</w:t>
      </w:r>
    </w:p>
    <w:p w:rsidR="00637A2C" w:rsidRPr="00B81790" w:rsidRDefault="00637A2C" w:rsidP="00637A2C">
      <w:pPr>
        <w:rPr>
          <w:sz w:val="20"/>
          <w:szCs w:val="20"/>
        </w:rPr>
      </w:pPr>
      <w:r w:rsidRPr="00B81790">
        <w:rPr>
          <w:sz w:val="20"/>
          <w:szCs w:val="20"/>
        </w:rPr>
        <w:t>r.obey@comcast.net</w:t>
      </w:r>
    </w:p>
    <w:p w:rsidR="00637A2C" w:rsidRPr="00B81790" w:rsidRDefault="00637A2C" w:rsidP="00637A2C">
      <w:pPr>
        <w:rPr>
          <w:sz w:val="20"/>
          <w:szCs w:val="20"/>
        </w:rPr>
      </w:pPr>
      <w:r w:rsidRPr="00B81790">
        <w:rPr>
          <w:sz w:val="20"/>
          <w:szCs w:val="20"/>
        </w:rPr>
        <w:t xml:space="preserve"> </w:t>
      </w:r>
      <w:r w:rsidRPr="00B81790">
        <w:rPr>
          <w:sz w:val="20"/>
          <w:szCs w:val="20"/>
        </w:rPr>
        <w:tab/>
        <w:t xml:space="preserve"> </w:t>
      </w:r>
      <w:r w:rsidRPr="00B81790">
        <w:rPr>
          <w:sz w:val="20"/>
          <w:szCs w:val="20"/>
        </w:rPr>
        <w:tab/>
        <w:t xml:space="preserve"> </w:t>
      </w:r>
    </w:p>
    <w:p w:rsidR="00637A2C" w:rsidRPr="00B81790" w:rsidRDefault="00637A2C" w:rsidP="00D86460">
      <w:pPr>
        <w:outlineLvl w:val="0"/>
        <w:rPr>
          <w:sz w:val="20"/>
          <w:szCs w:val="20"/>
        </w:rPr>
      </w:pPr>
      <w:r w:rsidRPr="00B81790">
        <w:rPr>
          <w:sz w:val="20"/>
          <w:szCs w:val="20"/>
        </w:rPr>
        <w:t>CAREER OBJECTIVE</w:t>
      </w:r>
    </w:p>
    <w:p w:rsidR="00637A2C" w:rsidRPr="00B81790" w:rsidRDefault="00637A2C" w:rsidP="00637A2C">
      <w:pPr>
        <w:rPr>
          <w:sz w:val="20"/>
          <w:szCs w:val="20"/>
        </w:rPr>
      </w:pPr>
      <w:r w:rsidRPr="00B81790">
        <w:rPr>
          <w:sz w:val="20"/>
          <w:szCs w:val="20"/>
        </w:rPr>
        <w:t xml:space="preserve"> </w:t>
      </w:r>
    </w:p>
    <w:p w:rsidR="00637A2C" w:rsidRPr="00B81790" w:rsidRDefault="00637A2C" w:rsidP="00637A2C">
      <w:pPr>
        <w:rPr>
          <w:sz w:val="20"/>
          <w:szCs w:val="20"/>
        </w:rPr>
      </w:pPr>
      <w:r w:rsidRPr="00B81790">
        <w:rPr>
          <w:sz w:val="20"/>
          <w:szCs w:val="20"/>
        </w:rPr>
        <w:t>Multilingual, International MBA, experienced in Food, Electronics, Chemical/ Animal Health / Pharmaceutical Industries, with long background in global logistics and trade compliance, now seeks to enhance compliance and logistics of US-based growth company wh</w:t>
      </w:r>
      <w:r w:rsidR="00C11DBA">
        <w:rPr>
          <w:sz w:val="20"/>
          <w:szCs w:val="20"/>
        </w:rPr>
        <w:t>ich</w:t>
      </w:r>
      <w:r w:rsidRPr="00B81790">
        <w:rPr>
          <w:sz w:val="20"/>
          <w:szCs w:val="20"/>
        </w:rPr>
        <w:t xml:space="preserve"> can benefit from my experience, international business education and cross-cultural communication skills. </w:t>
      </w:r>
    </w:p>
    <w:p w:rsidR="00637A2C" w:rsidRPr="00B81790" w:rsidRDefault="00637A2C" w:rsidP="00637A2C">
      <w:pPr>
        <w:rPr>
          <w:sz w:val="20"/>
          <w:szCs w:val="20"/>
        </w:rPr>
      </w:pPr>
      <w:r w:rsidRPr="00B81790">
        <w:rPr>
          <w:sz w:val="20"/>
          <w:szCs w:val="20"/>
        </w:rPr>
        <w:t xml:space="preserve"> </w:t>
      </w:r>
      <w:r w:rsidRPr="00B81790">
        <w:rPr>
          <w:sz w:val="20"/>
          <w:szCs w:val="20"/>
        </w:rPr>
        <w:tab/>
        <w:t xml:space="preserve"> </w:t>
      </w:r>
      <w:r w:rsidRPr="00B81790">
        <w:rPr>
          <w:sz w:val="20"/>
          <w:szCs w:val="20"/>
        </w:rPr>
        <w:tab/>
        <w:t xml:space="preserve"> </w:t>
      </w:r>
    </w:p>
    <w:p w:rsidR="00637A2C" w:rsidRPr="00B81790" w:rsidRDefault="00637A2C" w:rsidP="00637A2C">
      <w:pPr>
        <w:rPr>
          <w:sz w:val="20"/>
          <w:szCs w:val="20"/>
        </w:rPr>
      </w:pPr>
      <w:r w:rsidRPr="00B81790">
        <w:rPr>
          <w:sz w:val="20"/>
          <w:szCs w:val="20"/>
        </w:rPr>
        <w:tab/>
      </w:r>
      <w:r w:rsidRPr="00B81790">
        <w:rPr>
          <w:sz w:val="20"/>
          <w:szCs w:val="20"/>
        </w:rPr>
        <w:tab/>
      </w:r>
      <w:r w:rsidRPr="00B81790">
        <w:rPr>
          <w:sz w:val="20"/>
          <w:szCs w:val="20"/>
        </w:rPr>
        <w:tab/>
      </w:r>
    </w:p>
    <w:p w:rsidR="00637A2C" w:rsidRPr="00B81790" w:rsidRDefault="00637A2C" w:rsidP="00D86460">
      <w:pPr>
        <w:outlineLvl w:val="0"/>
        <w:rPr>
          <w:sz w:val="20"/>
          <w:szCs w:val="20"/>
        </w:rPr>
      </w:pPr>
      <w:r w:rsidRPr="00B81790">
        <w:rPr>
          <w:sz w:val="20"/>
          <w:szCs w:val="20"/>
        </w:rPr>
        <w:t>EDUCATION</w:t>
      </w:r>
    </w:p>
    <w:p w:rsidR="00637A2C" w:rsidRPr="00B81790" w:rsidRDefault="00637A2C" w:rsidP="00637A2C">
      <w:pPr>
        <w:rPr>
          <w:sz w:val="20"/>
          <w:szCs w:val="20"/>
        </w:rPr>
      </w:pPr>
      <w:r w:rsidRPr="00B81790">
        <w:rPr>
          <w:sz w:val="20"/>
          <w:szCs w:val="20"/>
        </w:rPr>
        <w:t xml:space="preserve"> </w:t>
      </w:r>
    </w:p>
    <w:p w:rsidR="00637A2C" w:rsidRPr="00B81790" w:rsidRDefault="00637A2C" w:rsidP="00637A2C">
      <w:pPr>
        <w:rPr>
          <w:sz w:val="20"/>
          <w:szCs w:val="20"/>
        </w:rPr>
      </w:pPr>
      <w:r w:rsidRPr="00B81790">
        <w:rPr>
          <w:sz w:val="20"/>
          <w:szCs w:val="20"/>
        </w:rPr>
        <w:t>THUNDERBIRD Graduate School of Global Management</w:t>
      </w:r>
      <w:r w:rsidR="00B81790">
        <w:rPr>
          <w:sz w:val="20"/>
          <w:szCs w:val="20"/>
        </w:rPr>
        <w:t xml:space="preserve">   May1987</w:t>
      </w:r>
      <w:r w:rsidR="00D86460">
        <w:rPr>
          <w:sz w:val="20"/>
          <w:szCs w:val="20"/>
        </w:rPr>
        <w:t xml:space="preserve"> </w:t>
      </w:r>
      <w:r w:rsidR="00D86460" w:rsidRPr="00D86460">
        <w:rPr>
          <w:b/>
          <w:sz w:val="20"/>
          <w:szCs w:val="20"/>
        </w:rPr>
        <w:t>*</w:t>
      </w:r>
    </w:p>
    <w:p w:rsidR="00637A2C" w:rsidRPr="00B81790" w:rsidRDefault="00637A2C" w:rsidP="00637A2C">
      <w:pPr>
        <w:rPr>
          <w:sz w:val="20"/>
          <w:szCs w:val="20"/>
        </w:rPr>
      </w:pPr>
      <w:r w:rsidRPr="00B81790">
        <w:rPr>
          <w:sz w:val="20"/>
          <w:szCs w:val="20"/>
        </w:rPr>
        <w:t>Glendale, Arizona</w:t>
      </w:r>
    </w:p>
    <w:p w:rsidR="00637A2C" w:rsidRDefault="00637A2C" w:rsidP="00637A2C">
      <w:pPr>
        <w:rPr>
          <w:sz w:val="20"/>
          <w:szCs w:val="20"/>
        </w:rPr>
      </w:pPr>
      <w:r w:rsidRPr="00B81790">
        <w:rPr>
          <w:sz w:val="20"/>
          <w:szCs w:val="20"/>
        </w:rPr>
        <w:t xml:space="preserve">MBA International Management </w:t>
      </w:r>
    </w:p>
    <w:p w:rsidR="00D86460" w:rsidRPr="00D86460" w:rsidRDefault="00D86460" w:rsidP="00637A2C">
      <w:pPr>
        <w:rPr>
          <w:b/>
          <w:sz w:val="20"/>
          <w:szCs w:val="20"/>
        </w:rPr>
      </w:pPr>
      <w:r w:rsidRPr="00D86460">
        <w:rPr>
          <w:b/>
          <w:sz w:val="20"/>
          <w:szCs w:val="20"/>
        </w:rPr>
        <w:t>* On leave of absence from AMP</w:t>
      </w:r>
    </w:p>
    <w:p w:rsidR="00637A2C" w:rsidRPr="00B81790" w:rsidRDefault="00637A2C" w:rsidP="00637A2C">
      <w:pPr>
        <w:rPr>
          <w:sz w:val="20"/>
          <w:szCs w:val="20"/>
        </w:rPr>
      </w:pPr>
      <w:r w:rsidRPr="00B81790">
        <w:rPr>
          <w:sz w:val="20"/>
          <w:szCs w:val="20"/>
        </w:rPr>
        <w:t xml:space="preserve"> </w:t>
      </w:r>
    </w:p>
    <w:p w:rsidR="00637A2C" w:rsidRPr="00B81790" w:rsidRDefault="00637A2C" w:rsidP="00637A2C">
      <w:pPr>
        <w:rPr>
          <w:sz w:val="20"/>
          <w:szCs w:val="20"/>
        </w:rPr>
      </w:pPr>
      <w:smartTag w:uri="urn:schemas-microsoft-com:office:smarttags" w:element="place">
        <w:smartTag w:uri="urn:schemas-microsoft-com:office:smarttags" w:element="PlaceName">
          <w:r w:rsidRPr="00B81790">
            <w:rPr>
              <w:sz w:val="20"/>
              <w:szCs w:val="20"/>
            </w:rPr>
            <w:t>ARIZONA</w:t>
          </w:r>
        </w:smartTag>
        <w:r w:rsidRPr="00B81790">
          <w:rPr>
            <w:sz w:val="20"/>
            <w:szCs w:val="20"/>
          </w:rPr>
          <w:t xml:space="preserve"> </w:t>
        </w:r>
        <w:smartTag w:uri="urn:schemas-microsoft-com:office:smarttags" w:element="PlaceType">
          <w:r w:rsidRPr="00B81790">
            <w:rPr>
              <w:sz w:val="20"/>
              <w:szCs w:val="20"/>
            </w:rPr>
            <w:t>STATE</w:t>
          </w:r>
        </w:smartTag>
        <w:r w:rsidRPr="00B81790">
          <w:rPr>
            <w:sz w:val="20"/>
            <w:szCs w:val="20"/>
          </w:rPr>
          <w:t xml:space="preserve"> </w:t>
        </w:r>
        <w:smartTag w:uri="urn:schemas-microsoft-com:office:smarttags" w:element="PlaceType">
          <w:r w:rsidRPr="00B81790">
            <w:rPr>
              <w:sz w:val="20"/>
              <w:szCs w:val="20"/>
            </w:rPr>
            <w:t>UNIVERSITY</w:t>
          </w:r>
        </w:smartTag>
      </w:smartTag>
      <w:r w:rsidR="00B81790">
        <w:rPr>
          <w:sz w:val="20"/>
          <w:szCs w:val="20"/>
        </w:rPr>
        <w:t xml:space="preserve">   May 1981</w:t>
      </w:r>
    </w:p>
    <w:p w:rsidR="00637A2C" w:rsidRPr="00B81790" w:rsidRDefault="00637A2C" w:rsidP="00637A2C">
      <w:pPr>
        <w:rPr>
          <w:sz w:val="20"/>
          <w:szCs w:val="20"/>
        </w:rPr>
      </w:pPr>
      <w:smartTag w:uri="urn:schemas-microsoft-com:office:smarttags" w:element="place">
        <w:smartTag w:uri="urn:schemas-microsoft-com:office:smarttags" w:element="City">
          <w:r w:rsidRPr="00B81790">
            <w:rPr>
              <w:sz w:val="20"/>
              <w:szCs w:val="20"/>
            </w:rPr>
            <w:t>Tempe</w:t>
          </w:r>
        </w:smartTag>
        <w:r w:rsidRPr="00B81790">
          <w:rPr>
            <w:sz w:val="20"/>
            <w:szCs w:val="20"/>
          </w:rPr>
          <w:t xml:space="preserve">, </w:t>
        </w:r>
        <w:smartTag w:uri="urn:schemas-microsoft-com:office:smarttags" w:element="State">
          <w:r w:rsidRPr="00B81790">
            <w:rPr>
              <w:sz w:val="20"/>
              <w:szCs w:val="20"/>
            </w:rPr>
            <w:t>Arizona</w:t>
          </w:r>
        </w:smartTag>
      </w:smartTag>
    </w:p>
    <w:p w:rsidR="00637A2C" w:rsidRPr="00B81790" w:rsidRDefault="00637A2C" w:rsidP="00637A2C">
      <w:pPr>
        <w:rPr>
          <w:sz w:val="20"/>
          <w:szCs w:val="20"/>
        </w:rPr>
      </w:pPr>
      <w:r w:rsidRPr="00B81790">
        <w:rPr>
          <w:sz w:val="20"/>
          <w:szCs w:val="20"/>
        </w:rPr>
        <w:t xml:space="preserve">BA Liberal Arts, Languages </w:t>
      </w:r>
    </w:p>
    <w:p w:rsidR="00637A2C" w:rsidRPr="00B81790" w:rsidRDefault="00637A2C" w:rsidP="00637A2C">
      <w:pPr>
        <w:rPr>
          <w:sz w:val="20"/>
          <w:szCs w:val="20"/>
        </w:rPr>
      </w:pPr>
      <w:r w:rsidRPr="00B81790">
        <w:rPr>
          <w:sz w:val="20"/>
          <w:szCs w:val="20"/>
        </w:rPr>
        <w:t xml:space="preserve"> </w:t>
      </w:r>
    </w:p>
    <w:p w:rsidR="00637A2C" w:rsidRPr="00B81790" w:rsidRDefault="00637A2C" w:rsidP="00D86460">
      <w:pPr>
        <w:outlineLvl w:val="0"/>
        <w:rPr>
          <w:sz w:val="20"/>
          <w:szCs w:val="20"/>
        </w:rPr>
      </w:pPr>
      <w:r w:rsidRPr="00B81790">
        <w:rPr>
          <w:sz w:val="20"/>
          <w:szCs w:val="20"/>
        </w:rPr>
        <w:t>PROFESSIONAL EXPERIENCE</w:t>
      </w:r>
    </w:p>
    <w:p w:rsidR="00637A2C" w:rsidRPr="00B81790" w:rsidRDefault="00637A2C" w:rsidP="00D86460">
      <w:pPr>
        <w:outlineLvl w:val="0"/>
        <w:rPr>
          <w:b/>
          <w:sz w:val="20"/>
          <w:szCs w:val="20"/>
        </w:rPr>
      </w:pPr>
      <w:r w:rsidRPr="00B81790">
        <w:rPr>
          <w:b/>
          <w:sz w:val="20"/>
          <w:szCs w:val="20"/>
        </w:rPr>
        <w:t>Stryker Medical/Contract</w:t>
      </w:r>
    </w:p>
    <w:p w:rsidR="00637A2C" w:rsidRPr="00B81790" w:rsidRDefault="00637A2C" w:rsidP="00D86460">
      <w:pPr>
        <w:outlineLvl w:val="0"/>
        <w:rPr>
          <w:sz w:val="20"/>
          <w:szCs w:val="20"/>
        </w:rPr>
      </w:pPr>
      <w:smartTag w:uri="urn:schemas-microsoft-com:office:smarttags" w:element="place">
        <w:smartTag w:uri="urn:schemas-microsoft-com:office:smarttags" w:element="City">
          <w:r w:rsidRPr="00B81790">
            <w:rPr>
              <w:sz w:val="20"/>
              <w:szCs w:val="20"/>
            </w:rPr>
            <w:t>Portage</w:t>
          </w:r>
        </w:smartTag>
        <w:r w:rsidRPr="00B81790">
          <w:rPr>
            <w:sz w:val="20"/>
            <w:szCs w:val="20"/>
          </w:rPr>
          <w:t xml:space="preserve">, </w:t>
        </w:r>
        <w:smartTag w:uri="urn:schemas-microsoft-com:office:smarttags" w:element="State">
          <w:r w:rsidRPr="00B81790">
            <w:rPr>
              <w:sz w:val="20"/>
              <w:szCs w:val="20"/>
            </w:rPr>
            <w:t>Michigan</w:t>
          </w:r>
        </w:smartTag>
      </w:smartTag>
    </w:p>
    <w:p w:rsidR="00637A2C" w:rsidRPr="00B81790" w:rsidRDefault="00637A2C" w:rsidP="00637A2C">
      <w:pPr>
        <w:rPr>
          <w:b/>
          <w:sz w:val="20"/>
          <w:szCs w:val="20"/>
        </w:rPr>
      </w:pPr>
      <w:r w:rsidRPr="00B81790">
        <w:rPr>
          <w:b/>
          <w:sz w:val="20"/>
          <w:szCs w:val="20"/>
        </w:rPr>
        <w:t xml:space="preserve">1/4/2011 – </w:t>
      </w:r>
      <w:r w:rsidR="002B51D9">
        <w:rPr>
          <w:b/>
          <w:sz w:val="20"/>
          <w:szCs w:val="20"/>
        </w:rPr>
        <w:t>5/20/2011</w:t>
      </w:r>
    </w:p>
    <w:p w:rsidR="00637A2C" w:rsidRPr="00B81790" w:rsidRDefault="00637A2C" w:rsidP="00637A2C">
      <w:pPr>
        <w:rPr>
          <w:sz w:val="20"/>
          <w:szCs w:val="20"/>
        </w:rPr>
      </w:pPr>
      <w:r w:rsidRPr="00B81790">
        <w:rPr>
          <w:sz w:val="20"/>
          <w:szCs w:val="20"/>
        </w:rPr>
        <w:t xml:space="preserve">One of the world’s leading medical technology companies. Stryker Medical is a wholly-owned subsidiary of the Stryker Corporation which reported $7.3 billion in Net Sales in 2010. </w:t>
      </w:r>
    </w:p>
    <w:p w:rsidR="00637A2C" w:rsidRPr="00B81790" w:rsidRDefault="00637A2C" w:rsidP="00637A2C">
      <w:pPr>
        <w:rPr>
          <w:sz w:val="20"/>
          <w:szCs w:val="20"/>
        </w:rPr>
      </w:pPr>
    </w:p>
    <w:p w:rsidR="00637A2C" w:rsidRPr="00B81790" w:rsidRDefault="00637A2C" w:rsidP="00637A2C">
      <w:pPr>
        <w:rPr>
          <w:sz w:val="20"/>
          <w:szCs w:val="20"/>
        </w:rPr>
      </w:pPr>
      <w:r w:rsidRPr="00B81790">
        <w:rPr>
          <w:sz w:val="20"/>
          <w:szCs w:val="20"/>
        </w:rPr>
        <w:t>Position:</w:t>
      </w:r>
    </w:p>
    <w:p w:rsidR="00637A2C" w:rsidRPr="00B81790" w:rsidRDefault="00637A2C" w:rsidP="00637A2C">
      <w:pPr>
        <w:rPr>
          <w:sz w:val="20"/>
          <w:szCs w:val="20"/>
        </w:rPr>
      </w:pPr>
      <w:r w:rsidRPr="00B81790">
        <w:rPr>
          <w:sz w:val="20"/>
          <w:szCs w:val="20"/>
        </w:rPr>
        <w:t>Trade Compliance Consultant/Specialist</w:t>
      </w:r>
    </w:p>
    <w:p w:rsidR="00637A2C" w:rsidRPr="00B81790" w:rsidRDefault="00637A2C" w:rsidP="00637A2C">
      <w:pPr>
        <w:rPr>
          <w:sz w:val="20"/>
          <w:szCs w:val="20"/>
        </w:rPr>
      </w:pPr>
    </w:p>
    <w:p w:rsidR="00637A2C" w:rsidRPr="00B81790" w:rsidRDefault="00637A2C" w:rsidP="00637A2C">
      <w:pPr>
        <w:rPr>
          <w:sz w:val="20"/>
          <w:szCs w:val="20"/>
        </w:rPr>
      </w:pPr>
      <w:r w:rsidRPr="00B81790">
        <w:rPr>
          <w:sz w:val="20"/>
          <w:szCs w:val="20"/>
        </w:rPr>
        <w:t>Responsibilities:</w:t>
      </w:r>
    </w:p>
    <w:p w:rsidR="00637A2C" w:rsidRPr="00B81790" w:rsidRDefault="00637A2C" w:rsidP="00637A2C">
      <w:pPr>
        <w:rPr>
          <w:sz w:val="20"/>
          <w:szCs w:val="20"/>
        </w:rPr>
      </w:pPr>
      <w:r w:rsidRPr="00B81790">
        <w:rPr>
          <w:sz w:val="20"/>
          <w:szCs w:val="20"/>
        </w:rPr>
        <w:t xml:space="preserve">In this capacity, I have been solely responsible for designing, developing and implementing a trade compliance program for the Medical division, where nothing formal existed previously. I managed customs affairs for the business unit, as well as financial and business relationships with customs brokers and export forwarders.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37A2C" w:rsidRPr="00B81790" w:rsidRDefault="00637A2C" w:rsidP="00637A2C">
      <w:pPr>
        <w:rPr>
          <w:sz w:val="20"/>
          <w:szCs w:val="20"/>
        </w:rPr>
      </w:pPr>
    </w:p>
    <w:p w:rsidR="00637A2C" w:rsidRPr="00B81790" w:rsidRDefault="00637A2C" w:rsidP="00637A2C">
      <w:pPr>
        <w:rPr>
          <w:sz w:val="20"/>
          <w:szCs w:val="20"/>
        </w:rPr>
      </w:pPr>
      <w:r w:rsidRPr="00B81790">
        <w:rPr>
          <w:sz w:val="20"/>
          <w:szCs w:val="20"/>
        </w:rPr>
        <w:t xml:space="preserve"> </w:t>
      </w:r>
    </w:p>
    <w:p w:rsidR="00637A2C" w:rsidRPr="00B81790" w:rsidRDefault="00637A2C" w:rsidP="00D86460">
      <w:pPr>
        <w:outlineLvl w:val="0"/>
        <w:rPr>
          <w:b/>
          <w:sz w:val="20"/>
          <w:szCs w:val="20"/>
        </w:rPr>
      </w:pPr>
      <w:r w:rsidRPr="00B81790">
        <w:rPr>
          <w:b/>
          <w:sz w:val="20"/>
          <w:szCs w:val="20"/>
        </w:rPr>
        <w:t xml:space="preserve">Kellogg’s </w:t>
      </w:r>
    </w:p>
    <w:p w:rsidR="00637A2C" w:rsidRPr="00B81790" w:rsidRDefault="00637A2C" w:rsidP="00D86460">
      <w:pPr>
        <w:outlineLvl w:val="0"/>
        <w:rPr>
          <w:sz w:val="20"/>
          <w:szCs w:val="20"/>
        </w:rPr>
      </w:pPr>
      <w:smartTag w:uri="urn:schemas-microsoft-com:office:smarttags" w:element="place">
        <w:smartTag w:uri="urn:schemas-microsoft-com:office:smarttags" w:element="City">
          <w:r w:rsidRPr="00B81790">
            <w:rPr>
              <w:sz w:val="20"/>
              <w:szCs w:val="20"/>
            </w:rPr>
            <w:t>Battle Creek</w:t>
          </w:r>
        </w:smartTag>
        <w:r w:rsidRPr="00B81790">
          <w:rPr>
            <w:sz w:val="20"/>
            <w:szCs w:val="20"/>
          </w:rPr>
          <w:t xml:space="preserve">, </w:t>
        </w:r>
        <w:smartTag w:uri="urn:schemas-microsoft-com:office:smarttags" w:element="State">
          <w:r w:rsidRPr="00B81790">
            <w:rPr>
              <w:sz w:val="20"/>
              <w:szCs w:val="20"/>
            </w:rPr>
            <w:t>Michigan</w:t>
          </w:r>
        </w:smartTag>
      </w:smartTag>
    </w:p>
    <w:p w:rsidR="00637A2C" w:rsidRPr="00B81790" w:rsidRDefault="00637A2C" w:rsidP="00637A2C">
      <w:pPr>
        <w:rPr>
          <w:b/>
          <w:sz w:val="20"/>
          <w:szCs w:val="20"/>
        </w:rPr>
      </w:pPr>
      <w:r w:rsidRPr="00B81790">
        <w:rPr>
          <w:b/>
          <w:sz w:val="20"/>
          <w:szCs w:val="20"/>
        </w:rPr>
        <w:t>19 years - July 1989- May 2009</w:t>
      </w:r>
    </w:p>
    <w:p w:rsidR="00637A2C" w:rsidRPr="00B81790" w:rsidRDefault="00637A2C" w:rsidP="00637A2C">
      <w:pPr>
        <w:rPr>
          <w:sz w:val="20"/>
          <w:szCs w:val="20"/>
        </w:rPr>
      </w:pPr>
      <w:r w:rsidRPr="00B81790">
        <w:rPr>
          <w:sz w:val="20"/>
          <w:szCs w:val="20"/>
        </w:rPr>
        <w:t xml:space="preserve">100+ year old cereal and snack food manufacturer with $12 billion in sales, 25,000 employees globally, operations in 23 countries, and distribution in 146. </w:t>
      </w:r>
    </w:p>
    <w:p w:rsidR="00637A2C" w:rsidRPr="00B81790" w:rsidRDefault="00637A2C" w:rsidP="00637A2C">
      <w:pPr>
        <w:rPr>
          <w:sz w:val="20"/>
          <w:szCs w:val="20"/>
        </w:rPr>
      </w:pPr>
      <w:r w:rsidRPr="00B81790">
        <w:rPr>
          <w:sz w:val="20"/>
          <w:szCs w:val="20"/>
        </w:rPr>
        <w:t xml:space="preserve"> </w:t>
      </w:r>
    </w:p>
    <w:p w:rsidR="00637A2C" w:rsidRPr="00B81790" w:rsidRDefault="00637A2C" w:rsidP="00637A2C">
      <w:pPr>
        <w:rPr>
          <w:sz w:val="20"/>
          <w:szCs w:val="20"/>
        </w:rPr>
      </w:pPr>
      <w:r w:rsidRPr="00B81790">
        <w:rPr>
          <w:sz w:val="20"/>
          <w:szCs w:val="20"/>
        </w:rPr>
        <w:t>Positions held:</w:t>
      </w:r>
    </w:p>
    <w:p w:rsidR="00637A2C" w:rsidRPr="00B81790" w:rsidRDefault="00637A2C" w:rsidP="00637A2C">
      <w:pPr>
        <w:rPr>
          <w:sz w:val="20"/>
          <w:szCs w:val="20"/>
        </w:rPr>
      </w:pPr>
      <w:r w:rsidRPr="00B81790">
        <w:rPr>
          <w:rFonts w:ascii="Lucida Sans Unicode" w:hAnsi="Lucida Sans Unicode" w:cs="Lucida Sans Unicode"/>
          <w:sz w:val="20"/>
          <w:szCs w:val="20"/>
        </w:rPr>
        <w:t>∗</w:t>
      </w:r>
      <w:r w:rsidRPr="00B81790">
        <w:rPr>
          <w:sz w:val="20"/>
          <w:szCs w:val="20"/>
        </w:rPr>
        <w:t xml:space="preserve"> Senior Manager, </w:t>
      </w:r>
      <w:smartTag w:uri="urn:schemas-microsoft-com:office:smarttags" w:element="place">
        <w:r w:rsidRPr="00B81790">
          <w:rPr>
            <w:sz w:val="20"/>
            <w:szCs w:val="20"/>
          </w:rPr>
          <w:t>North America</w:t>
        </w:r>
      </w:smartTag>
      <w:r w:rsidRPr="00B81790">
        <w:rPr>
          <w:sz w:val="20"/>
          <w:szCs w:val="20"/>
        </w:rPr>
        <w:t xml:space="preserve"> Export-Import (2004-2009)</w:t>
      </w:r>
    </w:p>
    <w:p w:rsidR="00637A2C" w:rsidRPr="00B81790" w:rsidRDefault="00637A2C" w:rsidP="00637A2C">
      <w:pPr>
        <w:rPr>
          <w:sz w:val="20"/>
          <w:szCs w:val="20"/>
        </w:rPr>
      </w:pPr>
      <w:r w:rsidRPr="00B81790">
        <w:rPr>
          <w:sz w:val="20"/>
          <w:szCs w:val="20"/>
        </w:rPr>
        <w:t xml:space="preserve"> </w:t>
      </w:r>
    </w:p>
    <w:p w:rsidR="00637A2C" w:rsidRPr="00B81790" w:rsidRDefault="00637A2C" w:rsidP="00637A2C">
      <w:pPr>
        <w:rPr>
          <w:sz w:val="20"/>
          <w:szCs w:val="20"/>
        </w:rPr>
      </w:pPr>
      <w:r w:rsidRPr="00B81790">
        <w:rPr>
          <w:rFonts w:ascii="Lucida Sans Unicode" w:hAnsi="Lucida Sans Unicode" w:cs="Lucida Sans Unicode"/>
          <w:sz w:val="20"/>
          <w:szCs w:val="20"/>
        </w:rPr>
        <w:t>∗</w:t>
      </w:r>
      <w:r w:rsidRPr="00B81790">
        <w:rPr>
          <w:sz w:val="20"/>
          <w:szCs w:val="20"/>
        </w:rPr>
        <w:t xml:space="preserve"> Manager, </w:t>
      </w:r>
      <w:smartTag w:uri="urn:schemas-microsoft-com:office:smarttags" w:element="place">
        <w:r w:rsidRPr="00B81790">
          <w:rPr>
            <w:sz w:val="20"/>
            <w:szCs w:val="20"/>
          </w:rPr>
          <w:t>North America</w:t>
        </w:r>
      </w:smartTag>
      <w:r w:rsidRPr="00B81790">
        <w:rPr>
          <w:sz w:val="20"/>
          <w:szCs w:val="20"/>
        </w:rPr>
        <w:t xml:space="preserve"> Export-Import (1998-2004)</w:t>
      </w:r>
    </w:p>
    <w:p w:rsidR="00637A2C" w:rsidRPr="00B81790" w:rsidRDefault="00637A2C" w:rsidP="00637A2C">
      <w:pPr>
        <w:rPr>
          <w:sz w:val="20"/>
          <w:szCs w:val="20"/>
        </w:rPr>
      </w:pPr>
      <w:r w:rsidRPr="00B81790">
        <w:rPr>
          <w:sz w:val="20"/>
          <w:szCs w:val="20"/>
        </w:rPr>
        <w:t xml:space="preserve"> </w:t>
      </w:r>
    </w:p>
    <w:p w:rsidR="00637A2C" w:rsidRPr="00B81790" w:rsidRDefault="00637A2C" w:rsidP="00637A2C">
      <w:pPr>
        <w:rPr>
          <w:sz w:val="20"/>
          <w:szCs w:val="20"/>
        </w:rPr>
      </w:pPr>
      <w:r w:rsidRPr="00B81790">
        <w:rPr>
          <w:rFonts w:ascii="Lucida Sans Unicode" w:hAnsi="Lucida Sans Unicode" w:cs="Lucida Sans Unicode"/>
          <w:sz w:val="20"/>
          <w:szCs w:val="20"/>
        </w:rPr>
        <w:t>∗</w:t>
      </w:r>
      <w:r w:rsidRPr="00B81790">
        <w:rPr>
          <w:sz w:val="20"/>
          <w:szCs w:val="20"/>
        </w:rPr>
        <w:t xml:space="preserve"> Manager, Logistics Export-Import (1994-1998)</w:t>
      </w:r>
    </w:p>
    <w:p w:rsidR="00637A2C" w:rsidRPr="00B81790" w:rsidRDefault="00637A2C" w:rsidP="00637A2C">
      <w:pPr>
        <w:rPr>
          <w:sz w:val="20"/>
          <w:szCs w:val="20"/>
        </w:rPr>
      </w:pPr>
      <w:r w:rsidRPr="00B81790">
        <w:rPr>
          <w:sz w:val="20"/>
          <w:szCs w:val="20"/>
        </w:rPr>
        <w:lastRenderedPageBreak/>
        <w:t xml:space="preserve"> </w:t>
      </w:r>
    </w:p>
    <w:p w:rsidR="00637A2C" w:rsidRPr="00B81790" w:rsidRDefault="00637A2C" w:rsidP="00637A2C">
      <w:pPr>
        <w:rPr>
          <w:sz w:val="20"/>
          <w:szCs w:val="20"/>
        </w:rPr>
      </w:pPr>
      <w:r w:rsidRPr="00B81790">
        <w:rPr>
          <w:rFonts w:ascii="Lucida Sans Unicode" w:hAnsi="Lucida Sans Unicode" w:cs="Lucida Sans Unicode"/>
          <w:sz w:val="20"/>
          <w:szCs w:val="20"/>
        </w:rPr>
        <w:t>∗</w:t>
      </w:r>
      <w:r w:rsidRPr="00B81790">
        <w:rPr>
          <w:sz w:val="20"/>
          <w:szCs w:val="20"/>
        </w:rPr>
        <w:t xml:space="preserve"> Manager, Export, Import, Government Distribution (1989-1994)</w:t>
      </w:r>
    </w:p>
    <w:p w:rsidR="00637A2C" w:rsidRPr="00B81790" w:rsidRDefault="00637A2C" w:rsidP="00637A2C">
      <w:pPr>
        <w:rPr>
          <w:sz w:val="20"/>
          <w:szCs w:val="20"/>
        </w:rPr>
      </w:pPr>
      <w:r w:rsidRPr="00B81790">
        <w:rPr>
          <w:sz w:val="20"/>
          <w:szCs w:val="20"/>
        </w:rPr>
        <w:t>(Note: all of these title changes were considered promotions)</w:t>
      </w:r>
    </w:p>
    <w:p w:rsidR="00637A2C" w:rsidRPr="00B81790" w:rsidRDefault="00637A2C" w:rsidP="00637A2C">
      <w:pPr>
        <w:rPr>
          <w:sz w:val="20"/>
          <w:szCs w:val="20"/>
        </w:rPr>
      </w:pPr>
      <w:r w:rsidRPr="00B81790">
        <w:rPr>
          <w:sz w:val="20"/>
          <w:szCs w:val="20"/>
        </w:rPr>
        <w:t xml:space="preserve"> </w:t>
      </w:r>
    </w:p>
    <w:p w:rsidR="00637A2C" w:rsidRPr="00B81790" w:rsidRDefault="00637A2C" w:rsidP="00637A2C">
      <w:pPr>
        <w:rPr>
          <w:sz w:val="20"/>
          <w:szCs w:val="20"/>
        </w:rPr>
      </w:pPr>
      <w:r w:rsidRPr="00B81790">
        <w:rPr>
          <w:sz w:val="20"/>
          <w:szCs w:val="20"/>
        </w:rPr>
        <w:t xml:space="preserve"> </w:t>
      </w:r>
    </w:p>
    <w:p w:rsidR="00637A2C" w:rsidRPr="00B81790" w:rsidRDefault="00637A2C" w:rsidP="00637A2C">
      <w:pPr>
        <w:rPr>
          <w:sz w:val="20"/>
          <w:szCs w:val="20"/>
        </w:rPr>
      </w:pPr>
      <w:r w:rsidRPr="00B81790">
        <w:rPr>
          <w:sz w:val="20"/>
          <w:szCs w:val="20"/>
        </w:rPr>
        <w:t xml:space="preserve">Responsibilities: </w:t>
      </w:r>
    </w:p>
    <w:p w:rsidR="00637A2C" w:rsidRPr="00B81790" w:rsidRDefault="00637A2C" w:rsidP="00637A2C">
      <w:pPr>
        <w:rPr>
          <w:sz w:val="20"/>
          <w:szCs w:val="20"/>
        </w:rPr>
      </w:pPr>
      <w:r w:rsidRPr="00B81790">
        <w:rPr>
          <w:sz w:val="20"/>
          <w:szCs w:val="20"/>
        </w:rPr>
        <w:t xml:space="preserve">• Delivered consistent year-on-year savings in international transportation budget and reduced other logistics services costs, for all four business </w:t>
      </w:r>
      <w:r w:rsidR="00F81AAB">
        <w:rPr>
          <w:sz w:val="20"/>
          <w:szCs w:val="20"/>
        </w:rPr>
        <w:t>“</w:t>
      </w:r>
      <w:r w:rsidRPr="00B81790">
        <w:rPr>
          <w:sz w:val="20"/>
          <w:szCs w:val="20"/>
        </w:rPr>
        <w:t xml:space="preserve">areas”: </w:t>
      </w:r>
      <w:r w:rsidR="00F81AAB">
        <w:rPr>
          <w:sz w:val="20"/>
          <w:szCs w:val="20"/>
        </w:rPr>
        <w:t xml:space="preserve"> </w:t>
      </w:r>
      <w:r w:rsidRPr="00B81790">
        <w:rPr>
          <w:sz w:val="20"/>
          <w:szCs w:val="20"/>
        </w:rPr>
        <w:t xml:space="preserve">North America, Latin America, Europe, </w:t>
      </w:r>
      <w:proofErr w:type="gramStart"/>
      <w:r w:rsidRPr="00B81790">
        <w:rPr>
          <w:sz w:val="20"/>
          <w:szCs w:val="20"/>
        </w:rPr>
        <w:t>Austral</w:t>
      </w:r>
      <w:proofErr w:type="gramEnd"/>
      <w:r w:rsidRPr="00B81790">
        <w:rPr>
          <w:sz w:val="20"/>
          <w:szCs w:val="20"/>
        </w:rPr>
        <w:t xml:space="preserve">-Asia/Pacific. </w:t>
      </w:r>
    </w:p>
    <w:p w:rsidR="00637A2C" w:rsidRPr="00B81790" w:rsidRDefault="00637A2C" w:rsidP="00637A2C">
      <w:pPr>
        <w:rPr>
          <w:sz w:val="20"/>
          <w:szCs w:val="20"/>
        </w:rPr>
      </w:pPr>
      <w:r w:rsidRPr="00B81790">
        <w:rPr>
          <w:sz w:val="20"/>
          <w:szCs w:val="20"/>
        </w:rPr>
        <w:t xml:space="preserve"> </w:t>
      </w:r>
    </w:p>
    <w:p w:rsidR="00637A2C" w:rsidRPr="00B81790" w:rsidRDefault="00637A2C" w:rsidP="00637A2C">
      <w:pPr>
        <w:rPr>
          <w:sz w:val="20"/>
          <w:szCs w:val="20"/>
        </w:rPr>
      </w:pPr>
      <w:r w:rsidRPr="00B81790">
        <w:rPr>
          <w:sz w:val="20"/>
          <w:szCs w:val="20"/>
        </w:rPr>
        <w:t>• NA business unit’s primary contact for carriers, customs brokers, freight forwarders and regulatory agencies to maintain critical relationships.</w:t>
      </w:r>
    </w:p>
    <w:p w:rsidR="00637A2C" w:rsidRPr="00B81790" w:rsidRDefault="00637A2C" w:rsidP="00637A2C">
      <w:pPr>
        <w:rPr>
          <w:sz w:val="20"/>
          <w:szCs w:val="20"/>
        </w:rPr>
      </w:pPr>
      <w:r w:rsidRPr="00B81790">
        <w:rPr>
          <w:sz w:val="20"/>
          <w:szCs w:val="20"/>
        </w:rPr>
        <w:t xml:space="preserve"> </w:t>
      </w:r>
    </w:p>
    <w:p w:rsidR="00637A2C" w:rsidRPr="00B81790" w:rsidRDefault="00637A2C" w:rsidP="00637A2C">
      <w:pPr>
        <w:rPr>
          <w:sz w:val="20"/>
          <w:szCs w:val="20"/>
        </w:rPr>
      </w:pPr>
      <w:r w:rsidRPr="00B81790">
        <w:rPr>
          <w:sz w:val="20"/>
          <w:szCs w:val="20"/>
        </w:rPr>
        <w:t xml:space="preserve">• Distilled / clarified details of government trade pacts (NAFTA, CAFTA) and new or modified regulatory requirements (C-TPAT, FDA PNA, AES, 10+2) to make Senior Management and other presentations to ensure compliance at all levels. </w:t>
      </w:r>
    </w:p>
    <w:p w:rsidR="00637A2C" w:rsidRPr="00B81790" w:rsidRDefault="00637A2C" w:rsidP="00637A2C">
      <w:pPr>
        <w:rPr>
          <w:sz w:val="20"/>
          <w:szCs w:val="20"/>
        </w:rPr>
      </w:pPr>
      <w:r w:rsidRPr="00B81790">
        <w:rPr>
          <w:sz w:val="20"/>
          <w:szCs w:val="20"/>
        </w:rPr>
        <w:t xml:space="preserve"> </w:t>
      </w:r>
    </w:p>
    <w:p w:rsidR="00637A2C" w:rsidRPr="00B81790" w:rsidRDefault="00637A2C" w:rsidP="00637A2C">
      <w:pPr>
        <w:rPr>
          <w:sz w:val="20"/>
          <w:szCs w:val="20"/>
        </w:rPr>
      </w:pPr>
      <w:r w:rsidRPr="00B81790">
        <w:rPr>
          <w:sz w:val="20"/>
          <w:szCs w:val="20"/>
        </w:rPr>
        <w:t xml:space="preserve">• Directed operations and activities of North America Export-Import Team, consisting of 11 company and contracted employees in the </w:t>
      </w:r>
      <w:smartTag w:uri="urn:schemas-microsoft-com:office:smarttags" w:element="country-region">
        <w:r w:rsidRPr="00B81790">
          <w:rPr>
            <w:sz w:val="20"/>
            <w:szCs w:val="20"/>
          </w:rPr>
          <w:t>US</w:t>
        </w:r>
      </w:smartTag>
      <w:r w:rsidRPr="00B81790">
        <w:rPr>
          <w:sz w:val="20"/>
          <w:szCs w:val="20"/>
        </w:rPr>
        <w:t xml:space="preserve"> and </w:t>
      </w:r>
      <w:smartTag w:uri="urn:schemas-microsoft-com:office:smarttags" w:element="country-region">
        <w:smartTag w:uri="urn:schemas-microsoft-com:office:smarttags" w:element="place">
          <w:r w:rsidRPr="00B81790">
            <w:rPr>
              <w:sz w:val="20"/>
              <w:szCs w:val="20"/>
            </w:rPr>
            <w:t>Canada</w:t>
          </w:r>
        </w:smartTag>
      </w:smartTag>
      <w:r w:rsidRPr="00B81790">
        <w:rPr>
          <w:sz w:val="20"/>
          <w:szCs w:val="20"/>
        </w:rPr>
        <w:t xml:space="preserve">. </w:t>
      </w:r>
    </w:p>
    <w:p w:rsidR="00637A2C" w:rsidRPr="00B81790" w:rsidRDefault="00637A2C" w:rsidP="00637A2C">
      <w:pPr>
        <w:rPr>
          <w:sz w:val="20"/>
          <w:szCs w:val="20"/>
        </w:rPr>
      </w:pPr>
      <w:r w:rsidRPr="00B81790">
        <w:rPr>
          <w:sz w:val="20"/>
          <w:szCs w:val="20"/>
        </w:rPr>
        <w:t xml:space="preserve"> </w:t>
      </w:r>
    </w:p>
    <w:p w:rsidR="00637A2C" w:rsidRPr="00B81790" w:rsidRDefault="00637A2C" w:rsidP="00637A2C">
      <w:pPr>
        <w:rPr>
          <w:sz w:val="20"/>
          <w:szCs w:val="20"/>
        </w:rPr>
      </w:pPr>
      <w:r w:rsidRPr="00B81790">
        <w:rPr>
          <w:sz w:val="20"/>
          <w:szCs w:val="20"/>
        </w:rPr>
        <w:t xml:space="preserve">• Managed International and Inter-company Customer Service plus all aspects of Export-Import operations for </w:t>
      </w:r>
      <w:smartTag w:uri="urn:schemas-microsoft-com:office:smarttags" w:element="place">
        <w:r w:rsidRPr="00B81790">
          <w:rPr>
            <w:sz w:val="20"/>
            <w:szCs w:val="20"/>
          </w:rPr>
          <w:t>North America</w:t>
        </w:r>
      </w:smartTag>
      <w:r w:rsidRPr="00B81790">
        <w:rPr>
          <w:sz w:val="20"/>
          <w:szCs w:val="20"/>
        </w:rPr>
        <w:t xml:space="preserve"> business unit, creating new policies and procedures for team, overseas distributors and subsidiaries. </w:t>
      </w:r>
    </w:p>
    <w:p w:rsidR="00637A2C" w:rsidRPr="00B81790" w:rsidRDefault="00637A2C" w:rsidP="00637A2C">
      <w:pPr>
        <w:rPr>
          <w:sz w:val="20"/>
          <w:szCs w:val="20"/>
        </w:rPr>
      </w:pPr>
      <w:r w:rsidRPr="00B81790">
        <w:rPr>
          <w:sz w:val="20"/>
          <w:szCs w:val="20"/>
        </w:rPr>
        <w:t xml:space="preserve"> </w:t>
      </w:r>
    </w:p>
    <w:p w:rsidR="00637A2C" w:rsidRPr="00B81790" w:rsidRDefault="00637A2C" w:rsidP="00637A2C">
      <w:pPr>
        <w:rPr>
          <w:sz w:val="20"/>
          <w:szCs w:val="20"/>
        </w:rPr>
      </w:pPr>
      <w:r w:rsidRPr="00B81790">
        <w:rPr>
          <w:sz w:val="20"/>
          <w:szCs w:val="20"/>
        </w:rPr>
        <w:t xml:space="preserve">• Managed </w:t>
      </w:r>
      <w:smartTag w:uri="urn:schemas-microsoft-com:office:smarttags" w:element="place">
        <w:r w:rsidRPr="00B81790">
          <w:rPr>
            <w:sz w:val="20"/>
            <w:szCs w:val="20"/>
          </w:rPr>
          <w:t>North America</w:t>
        </w:r>
      </w:smartTag>
      <w:r w:rsidRPr="00B81790">
        <w:rPr>
          <w:sz w:val="20"/>
          <w:szCs w:val="20"/>
        </w:rPr>
        <w:t xml:space="preserve"> business unit’s international transportation budget (ocean, air, cross-border, forwarding and brokerage). </w:t>
      </w:r>
    </w:p>
    <w:p w:rsidR="00637A2C" w:rsidRPr="00B81790" w:rsidRDefault="00637A2C" w:rsidP="00637A2C">
      <w:pPr>
        <w:rPr>
          <w:sz w:val="20"/>
          <w:szCs w:val="20"/>
        </w:rPr>
      </w:pPr>
      <w:r w:rsidRPr="00B81790">
        <w:rPr>
          <w:sz w:val="20"/>
          <w:szCs w:val="20"/>
        </w:rPr>
        <w:t xml:space="preserve"> </w:t>
      </w:r>
    </w:p>
    <w:p w:rsidR="00637A2C" w:rsidRPr="00B81790" w:rsidRDefault="00637A2C" w:rsidP="00637A2C">
      <w:pPr>
        <w:rPr>
          <w:sz w:val="20"/>
          <w:szCs w:val="20"/>
        </w:rPr>
      </w:pPr>
      <w:r w:rsidRPr="00B81790">
        <w:rPr>
          <w:sz w:val="20"/>
          <w:szCs w:val="20"/>
        </w:rPr>
        <w:t>• For 10 years I led a Global Strategic Sourcing Team of international logistics professionals from Europe, Mexico, Australia, Korea, Th</w:t>
      </w:r>
      <w:r w:rsidR="00F81AAB">
        <w:rPr>
          <w:sz w:val="20"/>
          <w:szCs w:val="20"/>
        </w:rPr>
        <w:t>ailand, Canada, and Puerto Rico and</w:t>
      </w:r>
      <w:r w:rsidRPr="00B81790">
        <w:rPr>
          <w:sz w:val="20"/>
          <w:szCs w:val="20"/>
        </w:rPr>
        <w:t xml:space="preserve"> headed up negotiating efforts for evaluating, selecting, and implementing global carriers and service providers. </w:t>
      </w:r>
      <w:proofErr w:type="gramStart"/>
      <w:r w:rsidRPr="00B81790">
        <w:rPr>
          <w:sz w:val="20"/>
          <w:szCs w:val="20"/>
        </w:rPr>
        <w:t>Responsible for RFI’s</w:t>
      </w:r>
      <w:r w:rsidR="00F81AAB">
        <w:rPr>
          <w:sz w:val="20"/>
          <w:szCs w:val="20"/>
        </w:rPr>
        <w:t>/</w:t>
      </w:r>
      <w:r w:rsidRPr="00B81790">
        <w:rPr>
          <w:sz w:val="20"/>
          <w:szCs w:val="20"/>
        </w:rPr>
        <w:t>RFP’s.</w:t>
      </w:r>
      <w:proofErr w:type="gramEnd"/>
      <w:r w:rsidRPr="00B81790">
        <w:rPr>
          <w:sz w:val="20"/>
          <w:szCs w:val="20"/>
        </w:rPr>
        <w:t xml:space="preserve"> </w:t>
      </w:r>
    </w:p>
    <w:p w:rsidR="00637A2C" w:rsidRPr="00B81790" w:rsidRDefault="00637A2C" w:rsidP="00637A2C">
      <w:pPr>
        <w:rPr>
          <w:sz w:val="20"/>
          <w:szCs w:val="20"/>
        </w:rPr>
      </w:pPr>
      <w:r w:rsidRPr="00B81790">
        <w:rPr>
          <w:sz w:val="20"/>
          <w:szCs w:val="20"/>
        </w:rPr>
        <w:t xml:space="preserve"> </w:t>
      </w:r>
    </w:p>
    <w:p w:rsidR="00637A2C" w:rsidRPr="00B81790" w:rsidRDefault="00637A2C" w:rsidP="00637A2C">
      <w:pPr>
        <w:rPr>
          <w:sz w:val="20"/>
          <w:szCs w:val="20"/>
        </w:rPr>
      </w:pPr>
      <w:r w:rsidRPr="00B81790">
        <w:rPr>
          <w:sz w:val="20"/>
          <w:szCs w:val="20"/>
        </w:rPr>
        <w:t xml:space="preserve">• Created and developed trade compliance encompassing all sales channels within </w:t>
      </w:r>
      <w:smartTag w:uri="urn:schemas-microsoft-com:office:smarttags" w:element="place">
        <w:r w:rsidRPr="00B81790">
          <w:rPr>
            <w:sz w:val="20"/>
            <w:szCs w:val="20"/>
          </w:rPr>
          <w:t>North America</w:t>
        </w:r>
      </w:smartTag>
      <w:r w:rsidRPr="00B81790">
        <w:rPr>
          <w:sz w:val="20"/>
          <w:szCs w:val="20"/>
        </w:rPr>
        <w:t xml:space="preserve"> business unit. Assembled and created first North America Customs Compliance Manual, praised by US Customs. </w:t>
      </w:r>
    </w:p>
    <w:p w:rsidR="00637A2C" w:rsidRPr="00B81790" w:rsidRDefault="00637A2C" w:rsidP="00637A2C">
      <w:pPr>
        <w:rPr>
          <w:sz w:val="20"/>
          <w:szCs w:val="20"/>
        </w:rPr>
      </w:pPr>
      <w:r w:rsidRPr="00B81790">
        <w:rPr>
          <w:sz w:val="20"/>
          <w:szCs w:val="20"/>
        </w:rPr>
        <w:t xml:space="preserve"> </w:t>
      </w:r>
    </w:p>
    <w:p w:rsidR="00637A2C" w:rsidRPr="00B81790" w:rsidRDefault="00637A2C" w:rsidP="00637A2C">
      <w:pPr>
        <w:rPr>
          <w:sz w:val="20"/>
          <w:szCs w:val="20"/>
        </w:rPr>
      </w:pPr>
      <w:r w:rsidRPr="00B81790">
        <w:rPr>
          <w:sz w:val="20"/>
          <w:szCs w:val="20"/>
        </w:rPr>
        <w:t xml:space="preserve">• Headed cross-functional Customs Audit Team for US Customs “CAT” audit and successfully completed a 6-month audit which resulted in no fines or penalties to company, </w:t>
      </w:r>
      <w:r w:rsidR="00F81AAB">
        <w:rPr>
          <w:sz w:val="20"/>
          <w:szCs w:val="20"/>
        </w:rPr>
        <w:t xml:space="preserve">which was </w:t>
      </w:r>
      <w:r w:rsidRPr="00B81790">
        <w:rPr>
          <w:sz w:val="20"/>
          <w:szCs w:val="20"/>
        </w:rPr>
        <w:t xml:space="preserve">deemed a low-risk importer. </w:t>
      </w:r>
    </w:p>
    <w:p w:rsidR="00637A2C" w:rsidRPr="00B81790" w:rsidRDefault="00637A2C" w:rsidP="00637A2C">
      <w:pPr>
        <w:rPr>
          <w:sz w:val="20"/>
          <w:szCs w:val="20"/>
        </w:rPr>
      </w:pPr>
      <w:r w:rsidRPr="00B81790">
        <w:rPr>
          <w:sz w:val="20"/>
          <w:szCs w:val="20"/>
        </w:rPr>
        <w:t xml:space="preserve"> </w:t>
      </w:r>
    </w:p>
    <w:p w:rsidR="00637A2C" w:rsidRPr="00B81790" w:rsidRDefault="00637A2C" w:rsidP="00637A2C">
      <w:pPr>
        <w:rPr>
          <w:sz w:val="20"/>
          <w:szCs w:val="20"/>
        </w:rPr>
      </w:pPr>
      <w:r w:rsidRPr="00B81790">
        <w:rPr>
          <w:sz w:val="20"/>
          <w:szCs w:val="20"/>
        </w:rPr>
        <w:t xml:space="preserve">• Implemented Anti-Diversion measures to protect company assets from </w:t>
      </w:r>
      <w:r w:rsidR="00F81AAB">
        <w:rPr>
          <w:sz w:val="20"/>
          <w:szCs w:val="20"/>
        </w:rPr>
        <w:t xml:space="preserve">multi-million-dollar </w:t>
      </w:r>
      <w:r w:rsidRPr="00B81790">
        <w:rPr>
          <w:sz w:val="20"/>
          <w:szCs w:val="20"/>
        </w:rPr>
        <w:t>loss</w:t>
      </w:r>
      <w:r w:rsidR="00F81AAB">
        <w:rPr>
          <w:sz w:val="20"/>
          <w:szCs w:val="20"/>
        </w:rPr>
        <w:t>es</w:t>
      </w:r>
      <w:r w:rsidRPr="00B81790">
        <w:rPr>
          <w:sz w:val="20"/>
          <w:szCs w:val="20"/>
        </w:rPr>
        <w:t xml:space="preserve">. </w:t>
      </w:r>
    </w:p>
    <w:p w:rsidR="00637A2C" w:rsidRPr="00B81790" w:rsidRDefault="00637A2C" w:rsidP="00637A2C">
      <w:pPr>
        <w:rPr>
          <w:sz w:val="20"/>
          <w:szCs w:val="20"/>
        </w:rPr>
      </w:pPr>
      <w:r w:rsidRPr="00B81790">
        <w:rPr>
          <w:sz w:val="20"/>
          <w:szCs w:val="20"/>
        </w:rPr>
        <w:t xml:space="preserve"> </w:t>
      </w:r>
    </w:p>
    <w:p w:rsidR="00637A2C" w:rsidRPr="00B81790" w:rsidRDefault="00637A2C" w:rsidP="00637A2C">
      <w:pPr>
        <w:rPr>
          <w:sz w:val="20"/>
          <w:szCs w:val="20"/>
        </w:rPr>
      </w:pPr>
      <w:r w:rsidRPr="00B81790">
        <w:rPr>
          <w:sz w:val="20"/>
          <w:szCs w:val="20"/>
        </w:rPr>
        <w:t>• Protected company assets by craft</w:t>
      </w:r>
      <w:r w:rsidR="00F81AAB">
        <w:rPr>
          <w:sz w:val="20"/>
          <w:szCs w:val="20"/>
        </w:rPr>
        <w:t xml:space="preserve">ing responses to DHS, CBP, FDA, </w:t>
      </w:r>
      <w:proofErr w:type="gramStart"/>
      <w:r w:rsidRPr="00B81790">
        <w:rPr>
          <w:sz w:val="20"/>
          <w:szCs w:val="20"/>
        </w:rPr>
        <w:t>USDA</w:t>
      </w:r>
      <w:proofErr w:type="gramEnd"/>
      <w:r w:rsidR="00F81AAB">
        <w:rPr>
          <w:sz w:val="20"/>
          <w:szCs w:val="20"/>
        </w:rPr>
        <w:t xml:space="preserve">, </w:t>
      </w:r>
      <w:r w:rsidRPr="00B81790">
        <w:rPr>
          <w:sz w:val="20"/>
          <w:szCs w:val="20"/>
        </w:rPr>
        <w:t xml:space="preserve">MDA and other agency inquiries and audits. </w:t>
      </w:r>
    </w:p>
    <w:p w:rsidR="00637A2C" w:rsidRPr="00B81790" w:rsidRDefault="00637A2C" w:rsidP="00637A2C">
      <w:pPr>
        <w:rPr>
          <w:sz w:val="20"/>
          <w:szCs w:val="20"/>
        </w:rPr>
      </w:pPr>
      <w:r w:rsidRPr="00B81790">
        <w:rPr>
          <w:sz w:val="20"/>
          <w:szCs w:val="20"/>
        </w:rPr>
        <w:t xml:space="preserve"> </w:t>
      </w:r>
    </w:p>
    <w:p w:rsidR="00637A2C" w:rsidRPr="00B81790" w:rsidRDefault="00637A2C" w:rsidP="00637A2C">
      <w:pPr>
        <w:rPr>
          <w:sz w:val="20"/>
          <w:szCs w:val="20"/>
        </w:rPr>
      </w:pPr>
      <w:r w:rsidRPr="00B81790">
        <w:rPr>
          <w:sz w:val="20"/>
          <w:szCs w:val="20"/>
        </w:rPr>
        <w:t>• Connected to business through knowledge and understanding of logistics and compliance, and provided training to various departments and personnel.</w:t>
      </w:r>
    </w:p>
    <w:p w:rsidR="00637A2C" w:rsidRPr="00B81790" w:rsidRDefault="00637A2C" w:rsidP="00637A2C">
      <w:pPr>
        <w:rPr>
          <w:sz w:val="20"/>
          <w:szCs w:val="20"/>
        </w:rPr>
      </w:pPr>
      <w:r w:rsidRPr="00B81790">
        <w:rPr>
          <w:sz w:val="20"/>
          <w:szCs w:val="20"/>
        </w:rPr>
        <w:t xml:space="preserve"> </w:t>
      </w:r>
    </w:p>
    <w:p w:rsidR="00637A2C" w:rsidRPr="00B81790" w:rsidRDefault="00637A2C" w:rsidP="00637A2C">
      <w:pPr>
        <w:rPr>
          <w:sz w:val="20"/>
          <w:szCs w:val="20"/>
        </w:rPr>
      </w:pPr>
      <w:r w:rsidRPr="00B81790">
        <w:rPr>
          <w:sz w:val="20"/>
          <w:szCs w:val="20"/>
        </w:rPr>
        <w:t xml:space="preserve">• Developed / implemented best practices and created performance metrics to evaluate carriers and other 3rd parties. </w:t>
      </w:r>
    </w:p>
    <w:p w:rsidR="00637A2C" w:rsidRPr="00B81790" w:rsidRDefault="00637A2C" w:rsidP="00637A2C">
      <w:pPr>
        <w:rPr>
          <w:sz w:val="20"/>
          <w:szCs w:val="20"/>
        </w:rPr>
      </w:pPr>
      <w:r w:rsidRPr="00B81790">
        <w:rPr>
          <w:sz w:val="20"/>
          <w:szCs w:val="20"/>
        </w:rPr>
        <w:t xml:space="preserve"> </w:t>
      </w:r>
    </w:p>
    <w:p w:rsidR="00637A2C" w:rsidRPr="00B81790" w:rsidRDefault="00637A2C" w:rsidP="00637A2C">
      <w:pPr>
        <w:rPr>
          <w:sz w:val="20"/>
          <w:szCs w:val="20"/>
        </w:rPr>
      </w:pPr>
      <w:r w:rsidRPr="00B81790">
        <w:rPr>
          <w:sz w:val="20"/>
          <w:szCs w:val="20"/>
        </w:rPr>
        <w:t>• Drove organizational change necessary to meet company objectives and goals.</w:t>
      </w:r>
    </w:p>
    <w:p w:rsidR="00637A2C" w:rsidRDefault="00637A2C" w:rsidP="00637A2C">
      <w:pPr>
        <w:rPr>
          <w:sz w:val="20"/>
          <w:szCs w:val="20"/>
        </w:rPr>
      </w:pPr>
      <w:r w:rsidRPr="00B81790">
        <w:rPr>
          <w:sz w:val="20"/>
          <w:szCs w:val="20"/>
        </w:rPr>
        <w:t xml:space="preserve"> </w:t>
      </w:r>
    </w:p>
    <w:p w:rsidR="00446F28" w:rsidRPr="00B81790" w:rsidRDefault="00446F28" w:rsidP="00637A2C">
      <w:pPr>
        <w:rPr>
          <w:sz w:val="20"/>
          <w:szCs w:val="20"/>
        </w:rPr>
      </w:pPr>
    </w:p>
    <w:p w:rsidR="00637A2C" w:rsidRPr="00B81790" w:rsidRDefault="00637A2C" w:rsidP="00D86460">
      <w:pPr>
        <w:outlineLvl w:val="0"/>
        <w:rPr>
          <w:b/>
          <w:sz w:val="20"/>
          <w:szCs w:val="20"/>
        </w:rPr>
      </w:pPr>
      <w:r w:rsidRPr="00B81790">
        <w:rPr>
          <w:b/>
          <w:sz w:val="20"/>
          <w:szCs w:val="20"/>
        </w:rPr>
        <w:t xml:space="preserve">ELCO Corporation </w:t>
      </w:r>
    </w:p>
    <w:p w:rsidR="00637A2C" w:rsidRPr="00B81790" w:rsidRDefault="00637A2C" w:rsidP="00D86460">
      <w:pPr>
        <w:outlineLvl w:val="0"/>
        <w:rPr>
          <w:sz w:val="20"/>
          <w:szCs w:val="20"/>
        </w:rPr>
      </w:pPr>
      <w:r w:rsidRPr="00B81790">
        <w:rPr>
          <w:sz w:val="20"/>
          <w:szCs w:val="20"/>
        </w:rPr>
        <w:t xml:space="preserve">Huntingdon (State College), </w:t>
      </w:r>
      <w:smartTag w:uri="urn:schemas-microsoft-com:office:smarttags" w:element="State">
        <w:smartTag w:uri="urn:schemas-microsoft-com:office:smarttags" w:element="place">
          <w:r w:rsidRPr="00B81790">
            <w:rPr>
              <w:sz w:val="20"/>
              <w:szCs w:val="20"/>
            </w:rPr>
            <w:t>Pennsylvania</w:t>
          </w:r>
        </w:smartTag>
      </w:smartTag>
    </w:p>
    <w:p w:rsidR="00637A2C" w:rsidRPr="00B81790" w:rsidRDefault="00637A2C" w:rsidP="00637A2C">
      <w:pPr>
        <w:rPr>
          <w:b/>
          <w:sz w:val="20"/>
          <w:szCs w:val="20"/>
        </w:rPr>
      </w:pPr>
      <w:r w:rsidRPr="00F046AA">
        <w:rPr>
          <w:b/>
          <w:sz w:val="20"/>
          <w:szCs w:val="20"/>
        </w:rPr>
        <w:t>1</w:t>
      </w:r>
      <w:r w:rsidRPr="00B81790">
        <w:rPr>
          <w:b/>
          <w:sz w:val="20"/>
          <w:szCs w:val="20"/>
        </w:rPr>
        <w:t>4 months - May 1988-July 1989</w:t>
      </w:r>
    </w:p>
    <w:p w:rsidR="00637A2C" w:rsidRPr="00B81790" w:rsidRDefault="00637A2C" w:rsidP="00637A2C">
      <w:pPr>
        <w:rPr>
          <w:sz w:val="20"/>
          <w:szCs w:val="20"/>
        </w:rPr>
      </w:pPr>
      <w:r w:rsidRPr="00B81790">
        <w:rPr>
          <w:sz w:val="20"/>
          <w:szCs w:val="20"/>
        </w:rPr>
        <w:t xml:space="preserve"> </w:t>
      </w:r>
    </w:p>
    <w:p w:rsidR="00637A2C" w:rsidRPr="00B81790" w:rsidRDefault="00637A2C" w:rsidP="00637A2C">
      <w:pPr>
        <w:rPr>
          <w:sz w:val="20"/>
          <w:szCs w:val="20"/>
        </w:rPr>
      </w:pPr>
      <w:r w:rsidRPr="00B81790">
        <w:rPr>
          <w:sz w:val="20"/>
          <w:szCs w:val="20"/>
        </w:rPr>
        <w:lastRenderedPageBreak/>
        <w:t xml:space="preserve">$300 million connector division and manufacturer of electrical connectors and components for consumer and industrial products; with operations in Japan, Germany, Korea, the UK &amp; 300 employees worldwide. ELCO was initially owned by Wickes Corporation when I started. ELCO was purchased by the Blackstone Group, </w:t>
      </w:r>
      <w:proofErr w:type="gramStart"/>
      <w:r w:rsidRPr="00B81790">
        <w:rPr>
          <w:sz w:val="20"/>
          <w:szCs w:val="20"/>
        </w:rPr>
        <w:t>then</w:t>
      </w:r>
      <w:proofErr w:type="gramEnd"/>
      <w:r w:rsidRPr="00B81790">
        <w:rPr>
          <w:sz w:val="20"/>
          <w:szCs w:val="20"/>
        </w:rPr>
        <w:t xml:space="preserve"> sold to Kyocera in 1989, who remains the owner. </w:t>
      </w:r>
    </w:p>
    <w:p w:rsidR="00637A2C" w:rsidRPr="00B81790" w:rsidRDefault="00637A2C" w:rsidP="00637A2C">
      <w:pPr>
        <w:rPr>
          <w:sz w:val="20"/>
          <w:szCs w:val="20"/>
        </w:rPr>
      </w:pPr>
      <w:r w:rsidRPr="00B81790">
        <w:rPr>
          <w:sz w:val="20"/>
          <w:szCs w:val="20"/>
        </w:rPr>
        <w:t xml:space="preserve"> </w:t>
      </w:r>
    </w:p>
    <w:p w:rsidR="00637A2C" w:rsidRPr="00B81790" w:rsidRDefault="00637A2C" w:rsidP="00D86460">
      <w:pPr>
        <w:outlineLvl w:val="0"/>
        <w:rPr>
          <w:sz w:val="20"/>
          <w:szCs w:val="20"/>
        </w:rPr>
      </w:pPr>
      <w:r w:rsidRPr="00B81790">
        <w:rPr>
          <w:sz w:val="20"/>
          <w:szCs w:val="20"/>
        </w:rPr>
        <w:t>Export Sales Manager</w:t>
      </w:r>
    </w:p>
    <w:p w:rsidR="00637A2C" w:rsidRPr="00B81790" w:rsidRDefault="00637A2C" w:rsidP="00637A2C">
      <w:pPr>
        <w:rPr>
          <w:sz w:val="20"/>
          <w:szCs w:val="20"/>
        </w:rPr>
      </w:pPr>
      <w:r w:rsidRPr="00B81790">
        <w:rPr>
          <w:sz w:val="20"/>
          <w:szCs w:val="20"/>
        </w:rPr>
        <w:t xml:space="preserve">Developed new international distributors for electrical components and connectors, managed existing export accounts and customers, set sales goals, marketing incentives and strategy for global sales. </w:t>
      </w:r>
    </w:p>
    <w:p w:rsidR="00637A2C" w:rsidRPr="00B81790" w:rsidRDefault="00637A2C" w:rsidP="00637A2C">
      <w:pPr>
        <w:rPr>
          <w:sz w:val="20"/>
          <w:szCs w:val="20"/>
        </w:rPr>
      </w:pPr>
      <w:r w:rsidRPr="00B81790">
        <w:rPr>
          <w:sz w:val="20"/>
          <w:szCs w:val="20"/>
        </w:rPr>
        <w:t xml:space="preserve"> </w:t>
      </w:r>
    </w:p>
    <w:p w:rsidR="00637A2C" w:rsidRPr="00B81790" w:rsidRDefault="00637A2C" w:rsidP="00D86460">
      <w:pPr>
        <w:outlineLvl w:val="0"/>
        <w:rPr>
          <w:b/>
          <w:sz w:val="20"/>
          <w:szCs w:val="20"/>
        </w:rPr>
      </w:pPr>
      <w:r w:rsidRPr="00B81790">
        <w:rPr>
          <w:b/>
          <w:sz w:val="20"/>
          <w:szCs w:val="20"/>
        </w:rPr>
        <w:t xml:space="preserve">AMP, Incorporated </w:t>
      </w:r>
    </w:p>
    <w:p w:rsidR="00637A2C" w:rsidRPr="00B81790" w:rsidRDefault="00637A2C" w:rsidP="00D86460">
      <w:pPr>
        <w:outlineLvl w:val="0"/>
        <w:rPr>
          <w:sz w:val="20"/>
          <w:szCs w:val="20"/>
        </w:rPr>
      </w:pPr>
      <w:smartTag w:uri="urn:schemas-microsoft-com:office:smarttags" w:element="City">
        <w:r w:rsidRPr="00B81790">
          <w:rPr>
            <w:sz w:val="20"/>
            <w:szCs w:val="20"/>
          </w:rPr>
          <w:t>Middletown</w:t>
        </w:r>
      </w:smartTag>
      <w:r w:rsidRPr="00B81790">
        <w:rPr>
          <w:sz w:val="20"/>
          <w:szCs w:val="20"/>
        </w:rPr>
        <w:t xml:space="preserve"> (</w:t>
      </w:r>
      <w:smartTag w:uri="urn:schemas-microsoft-com:office:smarttags" w:element="City">
        <w:r w:rsidRPr="00B81790">
          <w:rPr>
            <w:sz w:val="20"/>
            <w:szCs w:val="20"/>
          </w:rPr>
          <w:t>Harrisburg</w:t>
        </w:r>
      </w:smartTag>
      <w:r w:rsidRPr="00B81790">
        <w:rPr>
          <w:sz w:val="20"/>
          <w:szCs w:val="20"/>
        </w:rPr>
        <w:t xml:space="preserve">), </w:t>
      </w:r>
      <w:smartTag w:uri="urn:schemas-microsoft-com:office:smarttags" w:element="State">
        <w:smartTag w:uri="urn:schemas-microsoft-com:office:smarttags" w:element="place">
          <w:r w:rsidRPr="00B81790">
            <w:rPr>
              <w:sz w:val="20"/>
              <w:szCs w:val="20"/>
            </w:rPr>
            <w:t>Pennsylvania</w:t>
          </w:r>
        </w:smartTag>
      </w:smartTag>
    </w:p>
    <w:p w:rsidR="00637A2C" w:rsidRPr="00B81790" w:rsidRDefault="00637A2C" w:rsidP="00637A2C">
      <w:pPr>
        <w:rPr>
          <w:b/>
          <w:sz w:val="20"/>
          <w:szCs w:val="20"/>
        </w:rPr>
      </w:pPr>
      <w:r w:rsidRPr="00B81790">
        <w:rPr>
          <w:b/>
          <w:sz w:val="20"/>
          <w:szCs w:val="20"/>
        </w:rPr>
        <w:t>4 years - July 1984 - May 1988 *</w:t>
      </w:r>
    </w:p>
    <w:p w:rsidR="00637A2C" w:rsidRPr="00B81790" w:rsidRDefault="00637A2C" w:rsidP="00637A2C">
      <w:pPr>
        <w:rPr>
          <w:sz w:val="20"/>
          <w:szCs w:val="20"/>
        </w:rPr>
      </w:pPr>
      <w:r w:rsidRPr="00B81790">
        <w:rPr>
          <w:sz w:val="20"/>
          <w:szCs w:val="20"/>
        </w:rPr>
        <w:t xml:space="preserve"> </w:t>
      </w:r>
    </w:p>
    <w:p w:rsidR="00637A2C" w:rsidRPr="00B81790" w:rsidRDefault="00637A2C" w:rsidP="00637A2C">
      <w:pPr>
        <w:rPr>
          <w:sz w:val="20"/>
          <w:szCs w:val="20"/>
        </w:rPr>
      </w:pPr>
      <w:r w:rsidRPr="00B81790">
        <w:rPr>
          <w:sz w:val="20"/>
          <w:szCs w:val="20"/>
        </w:rPr>
        <w:t>60-year old, $5 billion division of TYCO Electronics with 17,000 employees worldwide and manufacturer of electrical connectors and electronic components for consumer products &amp; industries such as telecom, automotive, transportation, aerospace, etc.</w:t>
      </w:r>
    </w:p>
    <w:p w:rsidR="00637A2C" w:rsidRPr="00B81790" w:rsidRDefault="00637A2C" w:rsidP="00637A2C">
      <w:pPr>
        <w:rPr>
          <w:sz w:val="20"/>
          <w:szCs w:val="20"/>
        </w:rPr>
      </w:pPr>
      <w:r w:rsidRPr="00B81790">
        <w:rPr>
          <w:sz w:val="20"/>
          <w:szCs w:val="20"/>
        </w:rPr>
        <w:t xml:space="preserve"> </w:t>
      </w:r>
    </w:p>
    <w:p w:rsidR="00637A2C" w:rsidRPr="00B81790" w:rsidRDefault="00637A2C" w:rsidP="00D86460">
      <w:pPr>
        <w:outlineLvl w:val="0"/>
        <w:rPr>
          <w:sz w:val="20"/>
          <w:szCs w:val="20"/>
        </w:rPr>
      </w:pPr>
      <w:r w:rsidRPr="00B81790">
        <w:rPr>
          <w:sz w:val="20"/>
          <w:szCs w:val="20"/>
        </w:rPr>
        <w:t xml:space="preserve">International Contract Analyst - Exports </w:t>
      </w:r>
    </w:p>
    <w:p w:rsidR="00637A2C" w:rsidRPr="00B81790" w:rsidRDefault="00637A2C" w:rsidP="00637A2C">
      <w:pPr>
        <w:rPr>
          <w:sz w:val="20"/>
          <w:szCs w:val="20"/>
        </w:rPr>
      </w:pPr>
      <w:r w:rsidRPr="00B81790">
        <w:rPr>
          <w:sz w:val="20"/>
          <w:szCs w:val="20"/>
        </w:rPr>
        <w:t xml:space="preserve">Returned to International Materials Management position </w:t>
      </w:r>
      <w:r w:rsidR="00F81AAB" w:rsidRPr="00F81AAB">
        <w:rPr>
          <w:sz w:val="20"/>
          <w:szCs w:val="20"/>
        </w:rPr>
        <w:t xml:space="preserve">(after leave of absence) </w:t>
      </w:r>
      <w:r w:rsidRPr="00B81790">
        <w:rPr>
          <w:sz w:val="20"/>
          <w:szCs w:val="20"/>
        </w:rPr>
        <w:t>to manage exports of electrical products to Latin American distributors under Letters of Credit.</w:t>
      </w:r>
      <w:r w:rsidR="00C11DBA">
        <w:rPr>
          <w:sz w:val="20"/>
          <w:szCs w:val="20"/>
        </w:rPr>
        <w:t xml:space="preserve"> I c</w:t>
      </w:r>
      <w:r w:rsidRPr="00B81790">
        <w:rPr>
          <w:sz w:val="20"/>
          <w:szCs w:val="20"/>
        </w:rPr>
        <w:t>ommunicated exclusively in Spanish</w:t>
      </w:r>
      <w:r w:rsidR="00C11DBA">
        <w:rPr>
          <w:sz w:val="20"/>
          <w:szCs w:val="20"/>
        </w:rPr>
        <w:t>,</w:t>
      </w:r>
      <w:r w:rsidRPr="00B81790">
        <w:rPr>
          <w:sz w:val="20"/>
          <w:szCs w:val="20"/>
        </w:rPr>
        <w:t xml:space="preserve"> with Latin America Sales Office in Buenos Aires, Argentina</w:t>
      </w:r>
      <w:r w:rsidR="00C11DBA">
        <w:rPr>
          <w:sz w:val="20"/>
          <w:szCs w:val="20"/>
        </w:rPr>
        <w:t>,</w:t>
      </w:r>
      <w:r w:rsidRPr="00B81790">
        <w:rPr>
          <w:sz w:val="20"/>
          <w:szCs w:val="20"/>
        </w:rPr>
        <w:t xml:space="preserve"> and </w:t>
      </w:r>
      <w:r w:rsidR="00C11DBA">
        <w:rPr>
          <w:sz w:val="20"/>
          <w:szCs w:val="20"/>
        </w:rPr>
        <w:t xml:space="preserve">with </w:t>
      </w:r>
      <w:r w:rsidRPr="00B81790">
        <w:rPr>
          <w:sz w:val="20"/>
          <w:szCs w:val="20"/>
        </w:rPr>
        <w:t xml:space="preserve">agents in Latin America regarding status </w:t>
      </w:r>
      <w:r w:rsidR="00C11DBA">
        <w:rPr>
          <w:sz w:val="20"/>
          <w:szCs w:val="20"/>
        </w:rPr>
        <w:t>and</w:t>
      </w:r>
      <w:r w:rsidRPr="00B81790">
        <w:rPr>
          <w:sz w:val="20"/>
          <w:szCs w:val="20"/>
        </w:rPr>
        <w:t xml:space="preserve"> financing of orders. </w:t>
      </w:r>
    </w:p>
    <w:p w:rsidR="00637A2C" w:rsidRPr="00B81790" w:rsidRDefault="00637A2C" w:rsidP="00637A2C">
      <w:pPr>
        <w:rPr>
          <w:sz w:val="20"/>
          <w:szCs w:val="20"/>
        </w:rPr>
      </w:pPr>
      <w:r w:rsidRPr="00B81790">
        <w:rPr>
          <w:sz w:val="20"/>
          <w:szCs w:val="20"/>
        </w:rPr>
        <w:t xml:space="preserve"> </w:t>
      </w:r>
    </w:p>
    <w:p w:rsidR="00637A2C" w:rsidRPr="00B81790" w:rsidRDefault="00637A2C" w:rsidP="00D86460">
      <w:pPr>
        <w:outlineLvl w:val="0"/>
        <w:rPr>
          <w:sz w:val="20"/>
          <w:szCs w:val="20"/>
        </w:rPr>
      </w:pPr>
      <w:r w:rsidRPr="00B81790">
        <w:rPr>
          <w:sz w:val="20"/>
          <w:szCs w:val="20"/>
        </w:rPr>
        <w:t xml:space="preserve">Import Specialist </w:t>
      </w:r>
    </w:p>
    <w:p w:rsidR="00637A2C" w:rsidRPr="00B81790" w:rsidRDefault="00637A2C" w:rsidP="00637A2C">
      <w:pPr>
        <w:rPr>
          <w:sz w:val="20"/>
          <w:szCs w:val="20"/>
        </w:rPr>
      </w:pPr>
      <w:r w:rsidRPr="00B81790">
        <w:rPr>
          <w:sz w:val="20"/>
          <w:szCs w:val="20"/>
        </w:rPr>
        <w:t xml:space="preserve">Managed a team of three responsible for classification, customs clearance and on-time delivery of imported electronics components manufactured abroad and imported to US. </w:t>
      </w:r>
    </w:p>
    <w:p w:rsidR="00637A2C" w:rsidRPr="00B81790" w:rsidRDefault="00637A2C" w:rsidP="00637A2C">
      <w:pPr>
        <w:rPr>
          <w:sz w:val="20"/>
          <w:szCs w:val="20"/>
        </w:rPr>
      </w:pPr>
      <w:r w:rsidRPr="00B81790">
        <w:rPr>
          <w:sz w:val="20"/>
          <w:szCs w:val="20"/>
        </w:rPr>
        <w:t xml:space="preserve"> </w:t>
      </w:r>
    </w:p>
    <w:p w:rsidR="00B81790" w:rsidRPr="00B81790" w:rsidRDefault="00B81790" w:rsidP="00637A2C">
      <w:pPr>
        <w:rPr>
          <w:sz w:val="20"/>
          <w:szCs w:val="20"/>
        </w:rPr>
      </w:pPr>
    </w:p>
    <w:p w:rsidR="00637A2C" w:rsidRPr="00B81790" w:rsidRDefault="00637A2C" w:rsidP="00D86460">
      <w:pPr>
        <w:outlineLvl w:val="0"/>
        <w:rPr>
          <w:b/>
          <w:sz w:val="20"/>
          <w:szCs w:val="20"/>
        </w:rPr>
      </w:pPr>
      <w:proofErr w:type="spellStart"/>
      <w:r w:rsidRPr="00B81790">
        <w:rPr>
          <w:b/>
          <w:sz w:val="20"/>
          <w:szCs w:val="20"/>
        </w:rPr>
        <w:t>Whitmoyer</w:t>
      </w:r>
      <w:proofErr w:type="spellEnd"/>
      <w:r w:rsidRPr="00B81790">
        <w:rPr>
          <w:b/>
          <w:sz w:val="20"/>
          <w:szCs w:val="20"/>
        </w:rPr>
        <w:t xml:space="preserve"> Laboratories/Tec Chemical</w:t>
      </w:r>
    </w:p>
    <w:p w:rsidR="00637A2C" w:rsidRPr="00B81790" w:rsidRDefault="00637A2C" w:rsidP="00D86460">
      <w:pPr>
        <w:outlineLvl w:val="0"/>
        <w:rPr>
          <w:sz w:val="20"/>
          <w:szCs w:val="20"/>
        </w:rPr>
      </w:pPr>
      <w:smartTag w:uri="urn:schemas-microsoft-com:office:smarttags" w:element="City">
        <w:r w:rsidRPr="00B81790">
          <w:rPr>
            <w:sz w:val="20"/>
            <w:szCs w:val="20"/>
          </w:rPr>
          <w:t>Myerstown</w:t>
        </w:r>
      </w:smartTag>
      <w:r w:rsidRPr="00B81790">
        <w:rPr>
          <w:sz w:val="20"/>
          <w:szCs w:val="20"/>
        </w:rPr>
        <w:t xml:space="preserve">, </w:t>
      </w:r>
      <w:smartTag w:uri="urn:schemas-microsoft-com:office:smarttags" w:element="State">
        <w:r w:rsidRPr="00B81790">
          <w:rPr>
            <w:sz w:val="20"/>
            <w:szCs w:val="20"/>
          </w:rPr>
          <w:t>Pennsylvania</w:t>
        </w:r>
      </w:smartTag>
      <w:r w:rsidRPr="00B81790">
        <w:rPr>
          <w:sz w:val="20"/>
          <w:szCs w:val="20"/>
        </w:rPr>
        <w:t xml:space="preserve">/ </w:t>
      </w:r>
      <w:smartTag w:uri="urn:schemas-microsoft-com:office:smarttags" w:element="place">
        <w:smartTag w:uri="urn:schemas-microsoft-com:office:smarttags" w:element="City">
          <w:r w:rsidRPr="00B81790">
            <w:rPr>
              <w:sz w:val="20"/>
              <w:szCs w:val="20"/>
            </w:rPr>
            <w:t>Tempe</w:t>
          </w:r>
        </w:smartTag>
        <w:r w:rsidRPr="00B81790">
          <w:rPr>
            <w:sz w:val="20"/>
            <w:szCs w:val="20"/>
          </w:rPr>
          <w:t xml:space="preserve">, </w:t>
        </w:r>
        <w:smartTag w:uri="urn:schemas-microsoft-com:office:smarttags" w:element="State">
          <w:r w:rsidRPr="00B81790">
            <w:rPr>
              <w:sz w:val="20"/>
              <w:szCs w:val="20"/>
            </w:rPr>
            <w:t>Arizona</w:t>
          </w:r>
        </w:smartTag>
      </w:smartTag>
    </w:p>
    <w:p w:rsidR="00637A2C" w:rsidRPr="00B81790" w:rsidRDefault="00637A2C" w:rsidP="00D86460">
      <w:pPr>
        <w:outlineLvl w:val="0"/>
        <w:rPr>
          <w:b/>
          <w:sz w:val="20"/>
          <w:szCs w:val="20"/>
        </w:rPr>
      </w:pPr>
      <w:r w:rsidRPr="00B81790">
        <w:rPr>
          <w:b/>
          <w:sz w:val="20"/>
          <w:szCs w:val="20"/>
        </w:rPr>
        <w:t>2 years –</w:t>
      </w:r>
      <w:r w:rsidR="00B81790" w:rsidRPr="00B81790">
        <w:rPr>
          <w:b/>
          <w:sz w:val="20"/>
          <w:szCs w:val="20"/>
        </w:rPr>
        <w:t xml:space="preserve"> </w:t>
      </w:r>
      <w:r w:rsidRPr="00B81790">
        <w:rPr>
          <w:b/>
          <w:sz w:val="20"/>
          <w:szCs w:val="20"/>
        </w:rPr>
        <w:t>May 1982 –</w:t>
      </w:r>
      <w:r w:rsidR="00B81790" w:rsidRPr="00B81790">
        <w:rPr>
          <w:b/>
          <w:sz w:val="20"/>
          <w:szCs w:val="20"/>
        </w:rPr>
        <w:t xml:space="preserve"> </w:t>
      </w:r>
      <w:r w:rsidRPr="00B81790">
        <w:rPr>
          <w:b/>
          <w:sz w:val="20"/>
          <w:szCs w:val="20"/>
        </w:rPr>
        <w:t>June 1984</w:t>
      </w:r>
    </w:p>
    <w:p w:rsidR="00B81790" w:rsidRPr="00B81790" w:rsidRDefault="00B81790" w:rsidP="00637A2C">
      <w:pPr>
        <w:rPr>
          <w:sz w:val="20"/>
          <w:szCs w:val="20"/>
        </w:rPr>
      </w:pPr>
      <w:r w:rsidRPr="00B81790">
        <w:rPr>
          <w:sz w:val="20"/>
          <w:szCs w:val="20"/>
        </w:rPr>
        <w:t>International Manager</w:t>
      </w:r>
    </w:p>
    <w:p w:rsidR="00B81790" w:rsidRPr="00B81790" w:rsidRDefault="00B81790" w:rsidP="00637A2C">
      <w:pPr>
        <w:rPr>
          <w:sz w:val="20"/>
          <w:szCs w:val="20"/>
        </w:rPr>
      </w:pPr>
      <w:r w:rsidRPr="00B81790">
        <w:rPr>
          <w:sz w:val="20"/>
          <w:szCs w:val="20"/>
        </w:rPr>
        <w:t>Import Order Coordinator</w:t>
      </w:r>
    </w:p>
    <w:p w:rsidR="00637A2C" w:rsidRPr="00B81790" w:rsidRDefault="00637A2C" w:rsidP="00637A2C">
      <w:pPr>
        <w:rPr>
          <w:sz w:val="20"/>
          <w:szCs w:val="20"/>
        </w:rPr>
      </w:pPr>
    </w:p>
    <w:p w:rsidR="00B81790" w:rsidRPr="00B81790" w:rsidRDefault="00B81790" w:rsidP="00637A2C">
      <w:pPr>
        <w:rPr>
          <w:sz w:val="20"/>
          <w:szCs w:val="20"/>
        </w:rPr>
      </w:pPr>
    </w:p>
    <w:p w:rsidR="00637A2C" w:rsidRPr="00B81790" w:rsidRDefault="00637A2C" w:rsidP="00D86460">
      <w:pPr>
        <w:outlineLvl w:val="0"/>
        <w:rPr>
          <w:sz w:val="20"/>
          <w:szCs w:val="20"/>
        </w:rPr>
      </w:pPr>
      <w:r w:rsidRPr="00B81790">
        <w:rPr>
          <w:sz w:val="20"/>
          <w:szCs w:val="20"/>
        </w:rPr>
        <w:t xml:space="preserve">LANGUAGES  </w:t>
      </w:r>
    </w:p>
    <w:p w:rsidR="00637A2C" w:rsidRPr="00B81790" w:rsidRDefault="00637A2C" w:rsidP="00D86460">
      <w:pPr>
        <w:outlineLvl w:val="0"/>
        <w:rPr>
          <w:sz w:val="20"/>
          <w:szCs w:val="20"/>
        </w:rPr>
      </w:pPr>
      <w:r w:rsidRPr="00B81790">
        <w:rPr>
          <w:sz w:val="20"/>
          <w:szCs w:val="20"/>
        </w:rPr>
        <w:t>French - Fluent Spanish - Proficient Portuguese - Working knowledge</w:t>
      </w:r>
    </w:p>
    <w:p w:rsidR="00637A2C" w:rsidRPr="00B81790" w:rsidRDefault="00637A2C" w:rsidP="00637A2C">
      <w:pPr>
        <w:rPr>
          <w:sz w:val="20"/>
          <w:szCs w:val="20"/>
        </w:rPr>
      </w:pPr>
      <w:r w:rsidRPr="00B81790">
        <w:rPr>
          <w:sz w:val="20"/>
          <w:szCs w:val="20"/>
        </w:rPr>
        <w:t xml:space="preserve"> </w:t>
      </w:r>
    </w:p>
    <w:p w:rsidR="00637A2C" w:rsidRPr="00B81790" w:rsidRDefault="00637A2C" w:rsidP="00D86460">
      <w:pPr>
        <w:outlineLvl w:val="0"/>
        <w:rPr>
          <w:sz w:val="20"/>
          <w:szCs w:val="20"/>
        </w:rPr>
      </w:pPr>
      <w:r w:rsidRPr="00B81790">
        <w:rPr>
          <w:sz w:val="20"/>
          <w:szCs w:val="20"/>
        </w:rPr>
        <w:t>MISCELLANEOUS</w:t>
      </w:r>
      <w:r w:rsidRPr="00B81790">
        <w:rPr>
          <w:sz w:val="20"/>
          <w:szCs w:val="20"/>
        </w:rPr>
        <w:tab/>
        <w:t xml:space="preserve">  </w:t>
      </w:r>
      <w:r w:rsidRPr="00B81790">
        <w:rPr>
          <w:sz w:val="20"/>
          <w:szCs w:val="20"/>
        </w:rPr>
        <w:tab/>
        <w:t xml:space="preserve"> </w:t>
      </w:r>
    </w:p>
    <w:p w:rsidR="00637A2C" w:rsidRPr="00B81790" w:rsidRDefault="00637A2C" w:rsidP="00637A2C">
      <w:pPr>
        <w:rPr>
          <w:sz w:val="20"/>
          <w:szCs w:val="20"/>
        </w:rPr>
      </w:pPr>
      <w:r w:rsidRPr="00B81790">
        <w:rPr>
          <w:sz w:val="20"/>
          <w:szCs w:val="20"/>
        </w:rPr>
        <w:t>Computer skills - Microsoft® Office, broker, forwarder and carrier compliance, tracking and data retrieval tools; training in legacy system and SAP; EMS2000, Shipping Solutions® export management and compliance tools.</w:t>
      </w:r>
    </w:p>
    <w:p w:rsidR="00637A2C" w:rsidRPr="00B81790" w:rsidRDefault="00637A2C" w:rsidP="00637A2C">
      <w:pPr>
        <w:rPr>
          <w:sz w:val="20"/>
          <w:szCs w:val="20"/>
        </w:rPr>
      </w:pPr>
      <w:r w:rsidRPr="00B81790">
        <w:rPr>
          <w:sz w:val="20"/>
          <w:szCs w:val="20"/>
        </w:rPr>
        <w:t xml:space="preserve"> </w:t>
      </w:r>
    </w:p>
    <w:p w:rsidR="00637A2C" w:rsidRPr="00B81790" w:rsidRDefault="00C11DBA" w:rsidP="00D86460">
      <w:pPr>
        <w:outlineLvl w:val="0"/>
        <w:rPr>
          <w:sz w:val="20"/>
          <w:szCs w:val="20"/>
        </w:rPr>
      </w:pPr>
      <w:r>
        <w:rPr>
          <w:sz w:val="20"/>
          <w:szCs w:val="20"/>
        </w:rPr>
        <w:t>OTHER POST-GRADUATE STUDIES and</w:t>
      </w:r>
      <w:r w:rsidR="00637A2C" w:rsidRPr="00B81790">
        <w:rPr>
          <w:sz w:val="20"/>
          <w:szCs w:val="20"/>
        </w:rPr>
        <w:t xml:space="preserve"> CERTIFICATIONS</w:t>
      </w:r>
    </w:p>
    <w:p w:rsidR="00637A2C" w:rsidRPr="00B81790" w:rsidRDefault="00637A2C" w:rsidP="00637A2C">
      <w:pPr>
        <w:rPr>
          <w:sz w:val="20"/>
          <w:szCs w:val="20"/>
        </w:rPr>
      </w:pPr>
      <w:r w:rsidRPr="00B81790">
        <w:rPr>
          <w:sz w:val="20"/>
          <w:szCs w:val="20"/>
        </w:rPr>
        <w:t>Summer and Winter-term Post-Graduate Studies:</w:t>
      </w:r>
    </w:p>
    <w:p w:rsidR="00637A2C" w:rsidRPr="00B81790" w:rsidRDefault="00637A2C" w:rsidP="00637A2C">
      <w:pPr>
        <w:rPr>
          <w:sz w:val="20"/>
          <w:szCs w:val="20"/>
        </w:rPr>
      </w:pPr>
      <w:r w:rsidRPr="00B81790">
        <w:rPr>
          <w:sz w:val="20"/>
          <w:szCs w:val="20"/>
        </w:rPr>
        <w:t xml:space="preserve">-Universidad </w:t>
      </w:r>
      <w:proofErr w:type="spellStart"/>
      <w:r w:rsidRPr="00B81790">
        <w:rPr>
          <w:sz w:val="20"/>
          <w:szCs w:val="20"/>
        </w:rPr>
        <w:t>Autonomá</w:t>
      </w:r>
      <w:proofErr w:type="spellEnd"/>
      <w:r w:rsidRPr="00B81790">
        <w:rPr>
          <w:sz w:val="20"/>
          <w:szCs w:val="20"/>
        </w:rPr>
        <w:t xml:space="preserve"> de </w:t>
      </w:r>
      <w:proofErr w:type="spellStart"/>
      <w:r w:rsidRPr="00B81790">
        <w:rPr>
          <w:sz w:val="20"/>
          <w:szCs w:val="20"/>
        </w:rPr>
        <w:t>Guadalajará</w:t>
      </w:r>
      <w:proofErr w:type="spellEnd"/>
      <w:r w:rsidRPr="00B81790">
        <w:rPr>
          <w:sz w:val="20"/>
          <w:szCs w:val="20"/>
        </w:rPr>
        <w:t xml:space="preserve">, </w:t>
      </w:r>
      <w:proofErr w:type="spellStart"/>
      <w:r w:rsidRPr="00B81790">
        <w:rPr>
          <w:sz w:val="20"/>
          <w:szCs w:val="20"/>
        </w:rPr>
        <w:t>Guadalajará</w:t>
      </w:r>
      <w:proofErr w:type="spellEnd"/>
      <w:r w:rsidRPr="00B81790">
        <w:rPr>
          <w:sz w:val="20"/>
          <w:szCs w:val="20"/>
        </w:rPr>
        <w:t xml:space="preserve">, </w:t>
      </w:r>
      <w:r w:rsidR="00C11DBA">
        <w:rPr>
          <w:sz w:val="20"/>
          <w:szCs w:val="20"/>
        </w:rPr>
        <w:t xml:space="preserve">Jalisco, </w:t>
      </w:r>
      <w:r w:rsidRPr="00B81790">
        <w:rPr>
          <w:sz w:val="20"/>
          <w:szCs w:val="20"/>
        </w:rPr>
        <w:t xml:space="preserve">México </w:t>
      </w:r>
    </w:p>
    <w:p w:rsidR="00637A2C" w:rsidRPr="00B81790" w:rsidRDefault="00637A2C" w:rsidP="00637A2C">
      <w:pPr>
        <w:rPr>
          <w:sz w:val="20"/>
          <w:szCs w:val="20"/>
        </w:rPr>
      </w:pPr>
      <w:r w:rsidRPr="00B81790">
        <w:rPr>
          <w:sz w:val="20"/>
          <w:szCs w:val="20"/>
        </w:rPr>
        <w:t>-</w:t>
      </w:r>
      <w:smartTag w:uri="urn:schemas-microsoft-com:office:smarttags" w:element="City">
        <w:r w:rsidRPr="00B81790">
          <w:rPr>
            <w:sz w:val="20"/>
            <w:szCs w:val="20"/>
          </w:rPr>
          <w:t>Nova University</w:t>
        </w:r>
      </w:smartTag>
      <w:r w:rsidRPr="00B81790">
        <w:rPr>
          <w:sz w:val="20"/>
          <w:szCs w:val="20"/>
        </w:rPr>
        <w:t xml:space="preserve">, </w:t>
      </w:r>
      <w:smartTag w:uri="urn:schemas-microsoft-com:office:smarttags" w:element="country-region">
        <w:r w:rsidRPr="00B81790">
          <w:rPr>
            <w:sz w:val="20"/>
            <w:szCs w:val="20"/>
          </w:rPr>
          <w:t>Panama</w:t>
        </w:r>
      </w:smartTag>
      <w:r w:rsidRPr="00B81790">
        <w:rPr>
          <w:sz w:val="20"/>
          <w:szCs w:val="20"/>
        </w:rPr>
        <w:t xml:space="preserve"> City, </w:t>
      </w:r>
      <w:smartTag w:uri="urn:schemas-microsoft-com:office:smarttags" w:element="place">
        <w:smartTag w:uri="urn:schemas-microsoft-com:office:smarttags" w:element="PlaceType">
          <w:r w:rsidRPr="00B81790">
            <w:rPr>
              <w:sz w:val="20"/>
              <w:szCs w:val="20"/>
            </w:rPr>
            <w:t>Republic</w:t>
          </w:r>
        </w:smartTag>
        <w:r w:rsidRPr="00B81790">
          <w:rPr>
            <w:sz w:val="20"/>
            <w:szCs w:val="20"/>
          </w:rPr>
          <w:t xml:space="preserve"> of </w:t>
        </w:r>
        <w:smartTag w:uri="urn:schemas-microsoft-com:office:smarttags" w:element="PlaceName">
          <w:r w:rsidRPr="00B81790">
            <w:rPr>
              <w:sz w:val="20"/>
              <w:szCs w:val="20"/>
            </w:rPr>
            <w:t>Panamá</w:t>
          </w:r>
        </w:smartTag>
      </w:smartTag>
    </w:p>
    <w:p w:rsidR="00637A2C" w:rsidRPr="00B81790" w:rsidRDefault="00637A2C" w:rsidP="00637A2C">
      <w:pPr>
        <w:rPr>
          <w:sz w:val="20"/>
          <w:szCs w:val="20"/>
        </w:rPr>
      </w:pPr>
      <w:r w:rsidRPr="00B81790">
        <w:rPr>
          <w:sz w:val="20"/>
          <w:szCs w:val="20"/>
        </w:rPr>
        <w:t>-</w:t>
      </w:r>
      <w:proofErr w:type="spellStart"/>
      <w:r w:rsidRPr="00B81790">
        <w:rPr>
          <w:sz w:val="20"/>
          <w:szCs w:val="20"/>
        </w:rPr>
        <w:t>Université</w:t>
      </w:r>
      <w:proofErr w:type="spellEnd"/>
      <w:r w:rsidRPr="00B81790">
        <w:rPr>
          <w:sz w:val="20"/>
          <w:szCs w:val="20"/>
        </w:rPr>
        <w:t xml:space="preserve"> de Paris, La Sorbonne, </w:t>
      </w:r>
      <w:smartTag w:uri="urn:schemas-microsoft-com:office:smarttags" w:element="place">
        <w:smartTag w:uri="urn:schemas-microsoft-com:office:smarttags" w:element="City">
          <w:r w:rsidRPr="00B81790">
            <w:rPr>
              <w:sz w:val="20"/>
              <w:szCs w:val="20"/>
            </w:rPr>
            <w:t>Paris</w:t>
          </w:r>
        </w:smartTag>
        <w:r w:rsidRPr="00B81790">
          <w:rPr>
            <w:sz w:val="20"/>
            <w:szCs w:val="20"/>
          </w:rPr>
          <w:t xml:space="preserve">, </w:t>
        </w:r>
        <w:smartTag w:uri="urn:schemas-microsoft-com:office:smarttags" w:element="country-region">
          <w:r w:rsidRPr="00B81790">
            <w:rPr>
              <w:sz w:val="20"/>
              <w:szCs w:val="20"/>
            </w:rPr>
            <w:t>France</w:t>
          </w:r>
        </w:smartTag>
      </w:smartTag>
      <w:r w:rsidRPr="00B81790">
        <w:rPr>
          <w:sz w:val="20"/>
          <w:szCs w:val="20"/>
        </w:rPr>
        <w:t xml:space="preserve"> </w:t>
      </w:r>
    </w:p>
    <w:p w:rsidR="00637A2C" w:rsidRPr="00B81790" w:rsidRDefault="00637A2C" w:rsidP="00637A2C">
      <w:pPr>
        <w:rPr>
          <w:sz w:val="20"/>
          <w:szCs w:val="20"/>
        </w:rPr>
      </w:pPr>
      <w:r w:rsidRPr="00B81790">
        <w:rPr>
          <w:sz w:val="20"/>
          <w:szCs w:val="20"/>
        </w:rPr>
        <w:t xml:space="preserve">-Language studies at French Institute in </w:t>
      </w:r>
      <w:smartTag w:uri="urn:schemas-microsoft-com:office:smarttags" w:element="place">
        <w:smartTag w:uri="urn:schemas-microsoft-com:office:smarttags" w:element="City">
          <w:r w:rsidRPr="00B81790">
            <w:rPr>
              <w:sz w:val="20"/>
              <w:szCs w:val="20"/>
            </w:rPr>
            <w:t>London</w:t>
          </w:r>
        </w:smartTag>
        <w:r w:rsidRPr="00B81790">
          <w:rPr>
            <w:sz w:val="20"/>
            <w:szCs w:val="20"/>
          </w:rPr>
          <w:t xml:space="preserve">, </w:t>
        </w:r>
        <w:smartTag w:uri="urn:schemas-microsoft-com:office:smarttags" w:element="country-region">
          <w:r w:rsidRPr="00B81790">
            <w:rPr>
              <w:sz w:val="20"/>
              <w:szCs w:val="20"/>
            </w:rPr>
            <w:t>England</w:t>
          </w:r>
        </w:smartTag>
      </w:smartTag>
    </w:p>
    <w:p w:rsidR="00637A2C" w:rsidRPr="00B81790" w:rsidRDefault="00637A2C" w:rsidP="00637A2C">
      <w:pPr>
        <w:rPr>
          <w:sz w:val="20"/>
          <w:szCs w:val="20"/>
        </w:rPr>
      </w:pPr>
      <w:r w:rsidRPr="00B81790">
        <w:rPr>
          <w:sz w:val="20"/>
          <w:szCs w:val="20"/>
        </w:rPr>
        <w:t>• Export Certificate, Temple University</w:t>
      </w:r>
      <w:r w:rsidR="00C11DBA">
        <w:rPr>
          <w:sz w:val="20"/>
          <w:szCs w:val="20"/>
        </w:rPr>
        <w:t xml:space="preserve"> (A</w:t>
      </w:r>
      <w:r w:rsidRPr="00B81790">
        <w:rPr>
          <w:sz w:val="20"/>
          <w:szCs w:val="20"/>
        </w:rPr>
        <w:t>llen Forwarding</w:t>
      </w:r>
      <w:r w:rsidR="00C11DBA">
        <w:rPr>
          <w:sz w:val="20"/>
          <w:szCs w:val="20"/>
        </w:rPr>
        <w:t>)</w:t>
      </w:r>
      <w:r w:rsidRPr="00B81790">
        <w:rPr>
          <w:sz w:val="20"/>
          <w:szCs w:val="20"/>
        </w:rPr>
        <w:t xml:space="preserve">, Philadelphia, Pennsylvania </w:t>
      </w:r>
    </w:p>
    <w:p w:rsidR="00637A2C" w:rsidRPr="00B81790" w:rsidRDefault="00637A2C" w:rsidP="00637A2C">
      <w:pPr>
        <w:rPr>
          <w:sz w:val="20"/>
          <w:szCs w:val="20"/>
        </w:rPr>
      </w:pPr>
      <w:r w:rsidRPr="00B81790">
        <w:rPr>
          <w:sz w:val="20"/>
          <w:szCs w:val="20"/>
        </w:rPr>
        <w:t xml:space="preserve">• Passed exam, and was awarded Certificate from Paris Chamber of Commerce. </w:t>
      </w:r>
    </w:p>
    <w:p w:rsidR="00637A2C" w:rsidRPr="00B81790" w:rsidRDefault="00637A2C" w:rsidP="00637A2C">
      <w:pPr>
        <w:rPr>
          <w:sz w:val="20"/>
          <w:szCs w:val="20"/>
        </w:rPr>
      </w:pPr>
      <w:r w:rsidRPr="00B81790">
        <w:rPr>
          <w:sz w:val="20"/>
          <w:szCs w:val="20"/>
        </w:rPr>
        <w:t xml:space="preserve">• Logistics Executive Development </w:t>
      </w:r>
      <w:r w:rsidR="00C11DBA">
        <w:rPr>
          <w:sz w:val="20"/>
          <w:szCs w:val="20"/>
        </w:rPr>
        <w:t xml:space="preserve">– completed </w:t>
      </w:r>
      <w:r w:rsidRPr="00B81790">
        <w:rPr>
          <w:sz w:val="20"/>
          <w:szCs w:val="20"/>
        </w:rPr>
        <w:t>program</w:t>
      </w:r>
      <w:r w:rsidR="00C11DBA">
        <w:rPr>
          <w:sz w:val="20"/>
          <w:szCs w:val="20"/>
        </w:rPr>
        <w:t xml:space="preserve"> at</w:t>
      </w:r>
      <w:r w:rsidRPr="00B81790">
        <w:rPr>
          <w:sz w:val="20"/>
          <w:szCs w:val="20"/>
        </w:rPr>
        <w:t xml:space="preserve"> </w:t>
      </w:r>
      <w:r w:rsidR="00C11DBA">
        <w:rPr>
          <w:sz w:val="20"/>
          <w:szCs w:val="20"/>
        </w:rPr>
        <w:t xml:space="preserve">Eli Broad School of Business, </w:t>
      </w:r>
      <w:r w:rsidRPr="00B81790">
        <w:rPr>
          <w:sz w:val="20"/>
          <w:szCs w:val="20"/>
        </w:rPr>
        <w:t>Michigan State University, E</w:t>
      </w:r>
      <w:r w:rsidR="00C11DBA">
        <w:rPr>
          <w:sz w:val="20"/>
          <w:szCs w:val="20"/>
        </w:rPr>
        <w:t>ast</w:t>
      </w:r>
      <w:r w:rsidRPr="00B81790">
        <w:rPr>
          <w:sz w:val="20"/>
          <w:szCs w:val="20"/>
        </w:rPr>
        <w:t xml:space="preserve"> Lansing, MI</w:t>
      </w:r>
    </w:p>
    <w:p w:rsidR="00637A2C" w:rsidRPr="00B81790" w:rsidRDefault="00637A2C" w:rsidP="00637A2C">
      <w:pPr>
        <w:rPr>
          <w:sz w:val="20"/>
          <w:szCs w:val="20"/>
        </w:rPr>
      </w:pPr>
    </w:p>
    <w:sectPr w:rsidR="00637A2C" w:rsidRPr="00B81790" w:rsidSect="00CB3AC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7A2C"/>
    <w:rsid w:val="00057B07"/>
    <w:rsid w:val="002B51D9"/>
    <w:rsid w:val="00446F28"/>
    <w:rsid w:val="00637A2C"/>
    <w:rsid w:val="00A05B4B"/>
    <w:rsid w:val="00B81790"/>
    <w:rsid w:val="00C11DBA"/>
    <w:rsid w:val="00CB3ACA"/>
    <w:rsid w:val="00D86460"/>
    <w:rsid w:val="00F046AA"/>
    <w:rsid w:val="00F81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ountry-region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3AC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D86460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5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1145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Roland James Obey Jr</vt:lpstr>
    </vt:vector>
  </TitlesOfParts>
  <Company>NESC</Company>
  <LinksUpToDate>false</LinksUpToDate>
  <CharactersWithSpaces>7657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Roland James Obey Jr</dc:title>
  <dc:creator>CGanota</dc:creator>
  <cp:lastModifiedBy>Roland J Obey Jr</cp:lastModifiedBy>
  <cp:revision>2</cp:revision>
  <dcterms:created xsi:type="dcterms:W3CDTF">2011-06-15T20:24:00Z</dcterms:created>
  <dcterms:modified xsi:type="dcterms:W3CDTF">2011-06-15T20:24:00Z</dcterms:modified>
</cp:coreProperties>
</file>